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ГЛАЗОВА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МУНИЦИПАЛЬНОГО ЖИЛЬЯ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D94CF5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  <w:bookmarkStart w:id="0" w:name="_Toc6831297"/>
      <w:bookmarkStart w:id="1" w:name="_Toc276477280"/>
      <w:bookmarkStart w:id="2" w:name="_Toc276475949"/>
      <w:r w:rsidRPr="00D94CF5">
        <w:rPr>
          <w:rFonts w:ascii="Times New Roman" w:hAnsi="Times New Roman"/>
          <w:color w:val="000000"/>
          <w:spacing w:val="34"/>
          <w:sz w:val="24"/>
          <w:szCs w:val="24"/>
        </w:rPr>
        <w:t>РАСПОРЯЖЕНИЕ</w:t>
      </w:r>
      <w:bookmarkEnd w:id="0"/>
      <w:bookmarkEnd w:id="1"/>
      <w:bookmarkEnd w:id="2"/>
    </w:p>
    <w:p w:rsidR="00B15B4B" w:rsidRPr="00D94CF5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4CF5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                                                                  </w:t>
      </w:r>
      <w:r w:rsidR="00B15B4B" w:rsidRPr="00D94CF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15B4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15B4B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D94CF5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B29E7" w:rsidRPr="000104EF" w:rsidRDefault="00CB29E7" w:rsidP="00CB29E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0104EF">
        <w:rPr>
          <w:rFonts w:ascii="Times New Roman" w:hAnsi="Times New Roman" w:cs="Times New Roman"/>
          <w:b/>
          <w:sz w:val="19"/>
          <w:szCs w:val="19"/>
        </w:rPr>
        <w:t>О выявлении правообладател</w:t>
      </w:r>
      <w:r>
        <w:rPr>
          <w:rFonts w:ascii="Times New Roman" w:hAnsi="Times New Roman" w:cs="Times New Roman"/>
          <w:b/>
          <w:sz w:val="19"/>
          <w:szCs w:val="19"/>
        </w:rPr>
        <w:t xml:space="preserve">ей </w:t>
      </w:r>
      <w:proofErr w:type="spellStart"/>
      <w:r>
        <w:rPr>
          <w:rFonts w:ascii="Times New Roman" w:hAnsi="Times New Roman" w:cs="Times New Roman"/>
          <w:b/>
          <w:sz w:val="19"/>
          <w:szCs w:val="19"/>
        </w:rPr>
        <w:t>Протопоповой</w:t>
      </w:r>
      <w:proofErr w:type="spellEnd"/>
      <w:r>
        <w:rPr>
          <w:rFonts w:ascii="Times New Roman" w:hAnsi="Times New Roman" w:cs="Times New Roman"/>
          <w:b/>
          <w:sz w:val="19"/>
          <w:szCs w:val="19"/>
        </w:rPr>
        <w:t xml:space="preserve"> Е.Г., </w:t>
      </w:r>
      <w:proofErr w:type="spellStart"/>
      <w:r>
        <w:rPr>
          <w:rFonts w:ascii="Times New Roman" w:hAnsi="Times New Roman" w:cs="Times New Roman"/>
          <w:b/>
          <w:sz w:val="19"/>
          <w:szCs w:val="19"/>
        </w:rPr>
        <w:t>Протопопова</w:t>
      </w:r>
      <w:proofErr w:type="spellEnd"/>
      <w:r>
        <w:rPr>
          <w:rFonts w:ascii="Times New Roman" w:hAnsi="Times New Roman" w:cs="Times New Roman"/>
          <w:b/>
          <w:sz w:val="19"/>
          <w:szCs w:val="19"/>
        </w:rPr>
        <w:t xml:space="preserve"> С.Г., </w:t>
      </w:r>
      <w:proofErr w:type="spellStart"/>
      <w:r>
        <w:rPr>
          <w:rFonts w:ascii="Times New Roman" w:hAnsi="Times New Roman" w:cs="Times New Roman"/>
          <w:b/>
          <w:sz w:val="19"/>
          <w:szCs w:val="19"/>
        </w:rPr>
        <w:t>Протопопова</w:t>
      </w:r>
      <w:proofErr w:type="spellEnd"/>
      <w:r>
        <w:rPr>
          <w:rFonts w:ascii="Times New Roman" w:hAnsi="Times New Roman" w:cs="Times New Roman"/>
          <w:b/>
          <w:sz w:val="19"/>
          <w:szCs w:val="19"/>
        </w:rPr>
        <w:t xml:space="preserve"> В.С., </w:t>
      </w:r>
      <w:proofErr w:type="spellStart"/>
      <w:r>
        <w:rPr>
          <w:rFonts w:ascii="Times New Roman" w:hAnsi="Times New Roman" w:cs="Times New Roman"/>
          <w:b/>
          <w:sz w:val="19"/>
          <w:szCs w:val="19"/>
        </w:rPr>
        <w:t>Протопопова</w:t>
      </w:r>
      <w:proofErr w:type="spellEnd"/>
      <w:r>
        <w:rPr>
          <w:rFonts w:ascii="Times New Roman" w:hAnsi="Times New Roman" w:cs="Times New Roman"/>
          <w:b/>
          <w:sz w:val="19"/>
          <w:szCs w:val="19"/>
        </w:rPr>
        <w:t xml:space="preserve"> Г.С. </w:t>
      </w:r>
      <w:r w:rsidRPr="000104EF">
        <w:rPr>
          <w:rFonts w:ascii="Times New Roman" w:hAnsi="Times New Roman" w:cs="Times New Roman"/>
          <w:b/>
          <w:sz w:val="19"/>
          <w:szCs w:val="19"/>
        </w:rPr>
        <w:t>ранее учтенного объекта недвижимости</w:t>
      </w:r>
    </w:p>
    <w:p w:rsidR="00B15B4B" w:rsidRPr="000104E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104EF">
        <w:rPr>
          <w:rFonts w:ascii="Times New Roman" w:hAnsi="Times New Roman" w:cs="Times New Roman"/>
          <w:sz w:val="19"/>
          <w:szCs w:val="19"/>
        </w:rPr>
        <w:t>ы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</w:t>
      </w:r>
      <w:r w:rsidR="001E7358" w:rsidRPr="000104EF">
        <w:rPr>
          <w:rFonts w:ascii="Times New Roman" w:hAnsi="Times New Roman" w:cs="Times New Roman"/>
          <w:sz w:val="19"/>
          <w:szCs w:val="19"/>
        </w:rPr>
        <w:t>и</w:t>
      </w:r>
      <w:r w:rsidRPr="000104EF">
        <w:rPr>
          <w:rFonts w:ascii="Times New Roman" w:hAnsi="Times New Roman" w:cs="Times New Roman"/>
          <w:sz w:val="19"/>
          <w:szCs w:val="19"/>
        </w:rPr>
        <w:t xml:space="preserve"> ранее учтенного объекта недвижимости:</w:t>
      </w:r>
    </w:p>
    <w:p w:rsidR="00B15B4B" w:rsidRPr="00812348" w:rsidRDefault="00B15B4B" w:rsidP="008123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1.1.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F5FC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6E62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EF324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F5FC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B014D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F3246" w:rsidRPr="00812348" w:rsidRDefault="00EF3246" w:rsidP="00EF32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</w:t>
      </w:r>
      <w:r w:rsidRPr="000104EF">
        <w:rPr>
          <w:rFonts w:ascii="Times New Roman" w:hAnsi="Times New Roman" w:cs="Times New Roman"/>
          <w:sz w:val="19"/>
          <w:szCs w:val="19"/>
        </w:rPr>
        <w:t>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F3246" w:rsidRPr="00812348" w:rsidRDefault="00EF3246" w:rsidP="00EF32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1.3</w:t>
      </w:r>
      <w:r w:rsidRPr="000104EF">
        <w:rPr>
          <w:rFonts w:ascii="Times New Roman" w:hAnsi="Times New Roman" w:cs="Times New Roman"/>
          <w:sz w:val="19"/>
          <w:szCs w:val="19"/>
        </w:rPr>
        <w:t>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F3246" w:rsidRPr="00812348" w:rsidRDefault="00EF3246" w:rsidP="00EF32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0104EF">
        <w:rPr>
          <w:rFonts w:ascii="Times New Roman" w:hAnsi="Times New Roman" w:cs="Times New Roman"/>
          <w:sz w:val="19"/>
          <w:szCs w:val="19"/>
        </w:rPr>
        <w:t>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B014DA" w:rsidRDefault="00EF3246" w:rsidP="00B014DA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B014DA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230904">
        <w:rPr>
          <w:rFonts w:ascii="Times New Roman" w:hAnsi="Times New Roman" w:cs="Times New Roman"/>
          <w:sz w:val="19"/>
          <w:szCs w:val="19"/>
        </w:rPr>
        <w:t>5</w:t>
      </w:r>
      <w:r w:rsidRPr="000104EF">
        <w:rPr>
          <w:rFonts w:ascii="Times New Roman" w:hAnsi="Times New Roman" w:cs="Times New Roman"/>
          <w:sz w:val="19"/>
          <w:szCs w:val="19"/>
        </w:rPr>
        <w:t>. Ранее учтенный объект недвижимости: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B15B4B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помещение</w:t>
            </w:r>
          </w:p>
        </w:tc>
      </w:tr>
      <w:tr w:rsidR="00B15B4B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Назначение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жилое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объекта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B014D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УР, город Глазов, ул.</w:t>
            </w:r>
            <w:r w:rsidR="001375E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076E9">
              <w:rPr>
                <w:rFonts w:ascii="Times New Roman" w:hAnsi="Times New Roman" w:cs="Times New Roman"/>
                <w:sz w:val="19"/>
                <w:szCs w:val="19"/>
              </w:rPr>
              <w:t>Короленко,</w:t>
            </w:r>
            <w:r w:rsidR="00D076E9"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 д.</w:t>
            </w:r>
            <w:r w:rsidR="00D076E9">
              <w:rPr>
                <w:rFonts w:ascii="Times New Roman" w:hAnsi="Times New Roman" w:cs="Times New Roman"/>
                <w:sz w:val="19"/>
                <w:szCs w:val="19"/>
              </w:rPr>
              <w:t>14а</w:t>
            </w:r>
            <w:r w:rsidR="00D076E9" w:rsidRPr="000104EF">
              <w:rPr>
                <w:rFonts w:ascii="Times New Roman" w:hAnsi="Times New Roman" w:cs="Times New Roman"/>
                <w:sz w:val="19"/>
                <w:szCs w:val="19"/>
              </w:rPr>
              <w:t>, кв.</w:t>
            </w:r>
            <w:r w:rsidR="00B014DA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Кадастровый номер (инвентарный, условный)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B014D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18:28:0000</w:t>
            </w:r>
            <w:r w:rsidR="00D076E9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  <w:r w:rsidR="004E6B6E">
              <w:rPr>
                <w:rFonts w:ascii="Times New Roman" w:hAnsi="Times New Roman" w:cs="Times New Roman"/>
                <w:sz w:val="19"/>
                <w:szCs w:val="19"/>
              </w:rPr>
              <w:t>:1</w:t>
            </w:r>
            <w:r w:rsidR="00B014DA">
              <w:rPr>
                <w:rFonts w:ascii="Times New Roman" w:hAnsi="Times New Roman" w:cs="Times New Roman"/>
                <w:sz w:val="19"/>
                <w:szCs w:val="19"/>
              </w:rPr>
              <w:t>220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Площадь, </w:t>
            </w:r>
            <w:proofErr w:type="spellStart"/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B014DA" w:rsidP="004E6B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39,79</w:t>
            </w:r>
          </w:p>
        </w:tc>
      </w:tr>
    </w:tbl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230904">
        <w:rPr>
          <w:rFonts w:ascii="Times New Roman" w:hAnsi="Times New Roman" w:cs="Times New Roman"/>
          <w:sz w:val="19"/>
          <w:szCs w:val="19"/>
        </w:rPr>
        <w:t>6</w:t>
      </w:r>
      <w:bookmarkStart w:id="3" w:name="_GoBack"/>
      <w:bookmarkEnd w:id="3"/>
      <w:r w:rsidRPr="000104EF">
        <w:rPr>
          <w:rFonts w:ascii="Times New Roman" w:hAnsi="Times New Roman" w:cs="Times New Roman"/>
          <w:sz w:val="19"/>
          <w:szCs w:val="19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B15B4B" w:rsidRPr="000104EF" w:rsidTr="00D94C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Наименование документа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29EE" w:rsidRPr="000104EF" w:rsidTr="00D94C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104EF" w:rsidRDefault="004D29EE" w:rsidP="007C44F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Реквизиты документа: №, 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104EF" w:rsidRDefault="004D29EE" w:rsidP="00B014D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60460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 xml:space="preserve">2. Направить в </w:t>
      </w:r>
      <w:r w:rsidRPr="000104EF">
        <w:rPr>
          <w:rStyle w:val="organictextcontentspan"/>
          <w:rFonts w:ascii="Times New Roman" w:hAnsi="Times New Roman" w:cs="Times New Roman"/>
          <w:sz w:val="19"/>
          <w:szCs w:val="19"/>
        </w:rPr>
        <w:t xml:space="preserve">Федеральную службу государственной регистрации, кадастра и картографии </w:t>
      </w:r>
      <w:r w:rsidRPr="000104EF">
        <w:rPr>
          <w:rFonts w:ascii="Times New Roman" w:hAnsi="Times New Roman" w:cs="Times New Roman"/>
          <w:sz w:val="19"/>
          <w:szCs w:val="19"/>
        </w:rPr>
        <w:t>сведения о выявленн</w:t>
      </w:r>
      <w:r w:rsidR="004D29EE" w:rsidRPr="000104EF">
        <w:rPr>
          <w:rFonts w:ascii="Times New Roman" w:hAnsi="Times New Roman" w:cs="Times New Roman"/>
          <w:sz w:val="19"/>
          <w:szCs w:val="19"/>
        </w:rPr>
        <w:t>ых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правообладателях, указанных в пп.1.1-1.</w:t>
      </w:r>
      <w:r w:rsidR="00B15D44" w:rsidRPr="000104EF">
        <w:rPr>
          <w:rFonts w:ascii="Times New Roman" w:hAnsi="Times New Roman" w:cs="Times New Roman"/>
          <w:sz w:val="19"/>
          <w:szCs w:val="19"/>
        </w:rPr>
        <w:t>4</w:t>
      </w:r>
      <w:r w:rsidRPr="000104EF">
        <w:rPr>
          <w:rFonts w:ascii="Times New Roman" w:hAnsi="Times New Roman" w:cs="Times New Roman"/>
          <w:sz w:val="19"/>
          <w:szCs w:val="19"/>
        </w:rPr>
        <w:t>, для внесения в Единый государственный реестр недвижимости.</w:t>
      </w:r>
    </w:p>
    <w:p w:rsidR="00F60460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FE5C4D" w:rsidRPr="004469D4" w:rsidRDefault="00B15B4B" w:rsidP="00D94CF5">
      <w:pPr>
        <w:pStyle w:val="ConsPlusNonformat"/>
        <w:widowControl/>
        <w:outlineLvl w:val="0"/>
        <w:rPr>
          <w:sz w:val="26"/>
          <w:szCs w:val="26"/>
        </w:rPr>
      </w:pPr>
      <w:r w:rsidRPr="000104EF">
        <w:rPr>
          <w:rFonts w:ascii="Times New Roman" w:hAnsi="Times New Roman" w:cs="Times New Roman"/>
          <w:color w:val="000000"/>
          <w:sz w:val="19"/>
          <w:szCs w:val="19"/>
        </w:rPr>
        <w:t>Начальник управления</w:t>
      </w:r>
      <w:r w:rsidR="000104EF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>муниципального жилья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  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</w:t>
      </w:r>
      <w:proofErr w:type="spellStart"/>
      <w:r w:rsidRPr="000104EF">
        <w:rPr>
          <w:rFonts w:ascii="Times New Roman" w:hAnsi="Times New Roman" w:cs="Times New Roman"/>
          <w:color w:val="000000"/>
          <w:sz w:val="19"/>
          <w:szCs w:val="19"/>
        </w:rPr>
        <w:t>Н.И.Ананьев</w:t>
      </w:r>
      <w:r w:rsidR="001375E4">
        <w:rPr>
          <w:rFonts w:ascii="Times New Roman" w:hAnsi="Times New Roman" w:cs="Times New Roman"/>
          <w:color w:val="000000"/>
          <w:sz w:val="19"/>
          <w:szCs w:val="19"/>
        </w:rPr>
        <w:t>а</w:t>
      </w:r>
      <w:proofErr w:type="spellEnd"/>
    </w:p>
    <w:sectPr w:rsidR="00FE5C4D" w:rsidRPr="004469D4" w:rsidSect="000104E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0F56E0"/>
    <w:rsid w:val="001375E4"/>
    <w:rsid w:val="00156BE5"/>
    <w:rsid w:val="00182C68"/>
    <w:rsid w:val="00197C28"/>
    <w:rsid w:val="001B5A60"/>
    <w:rsid w:val="001B676D"/>
    <w:rsid w:val="001C19E7"/>
    <w:rsid w:val="001E7358"/>
    <w:rsid w:val="00210A7E"/>
    <w:rsid w:val="00213525"/>
    <w:rsid w:val="00230904"/>
    <w:rsid w:val="00244201"/>
    <w:rsid w:val="00253753"/>
    <w:rsid w:val="00262DEC"/>
    <w:rsid w:val="00271B58"/>
    <w:rsid w:val="0028301A"/>
    <w:rsid w:val="002B3E8E"/>
    <w:rsid w:val="002F13AB"/>
    <w:rsid w:val="002F7D6A"/>
    <w:rsid w:val="003569A0"/>
    <w:rsid w:val="00371751"/>
    <w:rsid w:val="0037306C"/>
    <w:rsid w:val="0040344A"/>
    <w:rsid w:val="004469D4"/>
    <w:rsid w:val="004810F0"/>
    <w:rsid w:val="004D0465"/>
    <w:rsid w:val="004D29EE"/>
    <w:rsid w:val="004E1F24"/>
    <w:rsid w:val="004E30ED"/>
    <w:rsid w:val="004E6B6E"/>
    <w:rsid w:val="0051406B"/>
    <w:rsid w:val="00590C65"/>
    <w:rsid w:val="005D0002"/>
    <w:rsid w:val="006215A8"/>
    <w:rsid w:val="00624758"/>
    <w:rsid w:val="00642CDE"/>
    <w:rsid w:val="006B098F"/>
    <w:rsid w:val="006E6205"/>
    <w:rsid w:val="00780230"/>
    <w:rsid w:val="007B5B80"/>
    <w:rsid w:val="007D5910"/>
    <w:rsid w:val="00812348"/>
    <w:rsid w:val="00830442"/>
    <w:rsid w:val="00881077"/>
    <w:rsid w:val="008872D3"/>
    <w:rsid w:val="009060F3"/>
    <w:rsid w:val="009138BD"/>
    <w:rsid w:val="00933955"/>
    <w:rsid w:val="0099773B"/>
    <w:rsid w:val="009B6CE0"/>
    <w:rsid w:val="00A04BC9"/>
    <w:rsid w:val="00A10906"/>
    <w:rsid w:val="00A53715"/>
    <w:rsid w:val="00A80FEF"/>
    <w:rsid w:val="00A838CA"/>
    <w:rsid w:val="00A902D2"/>
    <w:rsid w:val="00AB03A4"/>
    <w:rsid w:val="00AC09EE"/>
    <w:rsid w:val="00B014DA"/>
    <w:rsid w:val="00B15B4B"/>
    <w:rsid w:val="00B15D44"/>
    <w:rsid w:val="00B47F79"/>
    <w:rsid w:val="00B70EB7"/>
    <w:rsid w:val="00B839E7"/>
    <w:rsid w:val="00BC73F6"/>
    <w:rsid w:val="00BD0053"/>
    <w:rsid w:val="00C719E2"/>
    <w:rsid w:val="00C77321"/>
    <w:rsid w:val="00C92F97"/>
    <w:rsid w:val="00CB29E7"/>
    <w:rsid w:val="00CC0EFC"/>
    <w:rsid w:val="00CF5FC6"/>
    <w:rsid w:val="00D00283"/>
    <w:rsid w:val="00D076E9"/>
    <w:rsid w:val="00D64075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EF3246"/>
    <w:rsid w:val="00F031AE"/>
    <w:rsid w:val="00F342F2"/>
    <w:rsid w:val="00F37926"/>
    <w:rsid w:val="00F523B2"/>
    <w:rsid w:val="00F60460"/>
    <w:rsid w:val="00F81F1F"/>
    <w:rsid w:val="00F95738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7B17-8337-4FD2-84B2-7C153025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4</cp:revision>
  <cp:lastPrinted>2024-02-19T05:14:00Z</cp:lastPrinted>
  <dcterms:created xsi:type="dcterms:W3CDTF">2024-09-25T03:38:00Z</dcterms:created>
  <dcterms:modified xsi:type="dcterms:W3CDTF">2024-09-25T04:04:00Z</dcterms:modified>
</cp:coreProperties>
</file>