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83" w:rsidRPr="0067457A" w:rsidRDefault="00C3611F" w:rsidP="00C3611F">
      <w:pPr>
        <w:rPr>
          <w:sz w:val="26"/>
          <w:szCs w:val="26"/>
        </w:rPr>
      </w:pPr>
      <w:bookmarkStart w:id="0" w:name="_GoBack"/>
      <w:bookmarkEnd w:id="0"/>
      <w:r>
        <w:rPr>
          <w:sz w:val="26"/>
          <w:szCs w:val="26"/>
        </w:rPr>
        <w:t xml:space="preserve">                                                                                 </w:t>
      </w:r>
      <w:proofErr w:type="gramStart"/>
      <w:r w:rsidR="00C20983" w:rsidRPr="0067457A">
        <w:rPr>
          <w:sz w:val="26"/>
          <w:szCs w:val="26"/>
        </w:rPr>
        <w:t>Утвержден</w:t>
      </w:r>
      <w:proofErr w:type="gramEnd"/>
      <w:r w:rsidR="00C20983" w:rsidRPr="0067457A">
        <w:rPr>
          <w:sz w:val="26"/>
          <w:szCs w:val="26"/>
        </w:rPr>
        <w:t xml:space="preserve"> </w:t>
      </w:r>
      <w:r w:rsidR="00C20983">
        <w:rPr>
          <w:sz w:val="26"/>
          <w:szCs w:val="26"/>
        </w:rPr>
        <w:t xml:space="preserve"> </w:t>
      </w:r>
      <w:r>
        <w:rPr>
          <w:sz w:val="26"/>
          <w:szCs w:val="26"/>
        </w:rPr>
        <w:t xml:space="preserve"> </w:t>
      </w:r>
      <w:r w:rsidR="00C20983" w:rsidRPr="0067457A">
        <w:rPr>
          <w:sz w:val="26"/>
          <w:szCs w:val="26"/>
        </w:rPr>
        <w:t>Постановлением</w:t>
      </w:r>
    </w:p>
    <w:p w:rsidR="00C20983" w:rsidRPr="0067457A" w:rsidRDefault="00C3611F" w:rsidP="00C3611F">
      <w:pPr>
        <w:rPr>
          <w:sz w:val="26"/>
          <w:szCs w:val="26"/>
        </w:rPr>
      </w:pPr>
      <w:r>
        <w:rPr>
          <w:sz w:val="26"/>
          <w:szCs w:val="26"/>
        </w:rPr>
        <w:t xml:space="preserve">                                                                                 </w:t>
      </w:r>
      <w:r w:rsidR="00C20983" w:rsidRPr="0067457A">
        <w:rPr>
          <w:sz w:val="26"/>
          <w:szCs w:val="26"/>
        </w:rPr>
        <w:t>Администрации города Глазова</w:t>
      </w:r>
    </w:p>
    <w:p w:rsidR="00C20983" w:rsidRPr="0067457A" w:rsidRDefault="00C3611F" w:rsidP="00C3611F">
      <w:pPr>
        <w:rPr>
          <w:sz w:val="26"/>
          <w:szCs w:val="26"/>
        </w:rPr>
      </w:pPr>
      <w:r>
        <w:rPr>
          <w:sz w:val="26"/>
          <w:szCs w:val="26"/>
        </w:rPr>
        <w:t xml:space="preserve">                                                                                          </w:t>
      </w:r>
      <w:r w:rsidR="00C20983" w:rsidRPr="0067457A">
        <w:rPr>
          <w:sz w:val="26"/>
          <w:szCs w:val="26"/>
        </w:rPr>
        <w:t xml:space="preserve">от </w:t>
      </w:r>
      <w:r w:rsidR="00C20983">
        <w:rPr>
          <w:sz w:val="26"/>
          <w:szCs w:val="26"/>
        </w:rPr>
        <w:t xml:space="preserve">  </w:t>
      </w:r>
      <w:r>
        <w:rPr>
          <w:sz w:val="26"/>
          <w:szCs w:val="26"/>
        </w:rPr>
        <w:t xml:space="preserve">           </w:t>
      </w:r>
      <w:r w:rsidR="00C20983">
        <w:rPr>
          <w:sz w:val="26"/>
          <w:szCs w:val="26"/>
        </w:rPr>
        <w:t xml:space="preserve">     </w:t>
      </w:r>
      <w:r w:rsidR="00C20983" w:rsidRPr="0067457A">
        <w:rPr>
          <w:sz w:val="26"/>
          <w:szCs w:val="26"/>
        </w:rPr>
        <w:t xml:space="preserve">№ </w:t>
      </w:r>
    </w:p>
    <w:p w:rsidR="00C20983" w:rsidRPr="0067457A" w:rsidRDefault="00C20983" w:rsidP="00C20983">
      <w:pPr>
        <w:jc w:val="center"/>
        <w:rPr>
          <w:b/>
          <w:sz w:val="26"/>
          <w:szCs w:val="26"/>
        </w:rPr>
      </w:pPr>
    </w:p>
    <w:p w:rsidR="00062397" w:rsidRDefault="00C20983" w:rsidP="00A931EB">
      <w:pPr>
        <w:jc w:val="center"/>
        <w:rPr>
          <w:b/>
          <w:sz w:val="26"/>
          <w:szCs w:val="26"/>
        </w:rPr>
      </w:pPr>
      <w:r w:rsidRPr="0067457A">
        <w:rPr>
          <w:b/>
          <w:sz w:val="26"/>
          <w:szCs w:val="26"/>
        </w:rPr>
        <w:t>АДМИНИСТРАТИВНЫЙ РЕГЛАМЕНТ</w:t>
      </w:r>
      <w:r w:rsidR="00A931EB">
        <w:rPr>
          <w:b/>
          <w:sz w:val="26"/>
          <w:szCs w:val="26"/>
        </w:rPr>
        <w:t xml:space="preserve"> </w:t>
      </w:r>
    </w:p>
    <w:p w:rsidR="00C20983" w:rsidRPr="0067457A" w:rsidRDefault="00C20983" w:rsidP="00A931EB">
      <w:pPr>
        <w:jc w:val="center"/>
        <w:rPr>
          <w:b/>
          <w:sz w:val="26"/>
          <w:szCs w:val="26"/>
        </w:rPr>
      </w:pPr>
      <w:r w:rsidRPr="0067457A">
        <w:rPr>
          <w:b/>
          <w:sz w:val="26"/>
          <w:szCs w:val="26"/>
        </w:rPr>
        <w:t>предоставлени</w:t>
      </w:r>
      <w:r w:rsidR="00062397">
        <w:rPr>
          <w:b/>
          <w:sz w:val="26"/>
          <w:szCs w:val="26"/>
        </w:rPr>
        <w:t>я</w:t>
      </w:r>
      <w:r w:rsidRPr="0067457A">
        <w:rPr>
          <w:b/>
          <w:sz w:val="26"/>
          <w:szCs w:val="26"/>
        </w:rPr>
        <w:t xml:space="preserve"> муниципальной услуги</w:t>
      </w:r>
      <w:r w:rsidR="00A931EB">
        <w:rPr>
          <w:b/>
          <w:sz w:val="26"/>
          <w:szCs w:val="26"/>
        </w:rPr>
        <w:t xml:space="preserve"> </w:t>
      </w:r>
      <w:r w:rsidRPr="0067457A">
        <w:rPr>
          <w:b/>
          <w:sz w:val="26"/>
          <w:szCs w:val="26"/>
        </w:rPr>
        <w:t>«Прием заявлений</w:t>
      </w:r>
      <w:r w:rsidR="00C832CD">
        <w:rPr>
          <w:b/>
          <w:sz w:val="26"/>
          <w:szCs w:val="26"/>
        </w:rPr>
        <w:t xml:space="preserve"> </w:t>
      </w:r>
      <w:r w:rsidRPr="0067457A">
        <w:rPr>
          <w:b/>
          <w:sz w:val="26"/>
          <w:szCs w:val="26"/>
        </w:rPr>
        <w:t xml:space="preserve"> о зачислении в муниципальные образовательные учреждения,</w:t>
      </w:r>
      <w:r>
        <w:rPr>
          <w:b/>
          <w:sz w:val="26"/>
          <w:szCs w:val="26"/>
        </w:rPr>
        <w:t xml:space="preserve"> </w:t>
      </w:r>
      <w:r w:rsidRPr="0067457A">
        <w:rPr>
          <w:b/>
          <w:sz w:val="26"/>
          <w:szCs w:val="26"/>
        </w:rPr>
        <w:t>реализующие основную образовательную программу</w:t>
      </w:r>
      <w:r w:rsidR="00C832CD">
        <w:rPr>
          <w:b/>
          <w:sz w:val="26"/>
          <w:szCs w:val="26"/>
        </w:rPr>
        <w:t xml:space="preserve"> </w:t>
      </w:r>
      <w:r w:rsidRPr="0067457A">
        <w:rPr>
          <w:b/>
          <w:sz w:val="26"/>
          <w:szCs w:val="26"/>
        </w:rPr>
        <w:t xml:space="preserve"> дошкольного образования</w:t>
      </w:r>
      <w:r>
        <w:rPr>
          <w:b/>
          <w:sz w:val="26"/>
          <w:szCs w:val="26"/>
        </w:rPr>
        <w:t xml:space="preserve"> </w:t>
      </w:r>
      <w:r w:rsidRPr="0067457A">
        <w:rPr>
          <w:b/>
          <w:sz w:val="26"/>
          <w:szCs w:val="26"/>
        </w:rPr>
        <w:t xml:space="preserve"> (детские сады), а также постановка на соответствующий учет»</w:t>
      </w:r>
    </w:p>
    <w:p w:rsidR="00C20983" w:rsidRPr="0067457A" w:rsidRDefault="00C20983" w:rsidP="0085178F">
      <w:pPr>
        <w:jc w:val="both"/>
        <w:rPr>
          <w:sz w:val="26"/>
          <w:szCs w:val="26"/>
        </w:rPr>
      </w:pPr>
    </w:p>
    <w:p w:rsidR="00C20983" w:rsidRPr="0067457A" w:rsidRDefault="00C20983" w:rsidP="00C832CD">
      <w:pPr>
        <w:pStyle w:val="1"/>
        <w:keepNext w:val="0"/>
        <w:widowControl w:val="0"/>
        <w:numPr>
          <w:ilvl w:val="0"/>
          <w:numId w:val="18"/>
        </w:numPr>
        <w:tabs>
          <w:tab w:val="clear" w:pos="420"/>
          <w:tab w:val="left" w:pos="-1276"/>
          <w:tab w:val="num" w:pos="0"/>
        </w:tabs>
        <w:suppressAutoHyphens/>
        <w:autoSpaceDE w:val="0"/>
        <w:spacing w:before="0" w:after="0" w:line="100" w:lineRule="atLeast"/>
        <w:ind w:left="0" w:firstLine="709"/>
        <w:jc w:val="both"/>
        <w:rPr>
          <w:rFonts w:ascii="Times New Roman" w:hAnsi="Times New Roman" w:cs="Times New Roman"/>
          <w:sz w:val="26"/>
          <w:szCs w:val="26"/>
        </w:rPr>
      </w:pPr>
      <w:r w:rsidRPr="0067457A">
        <w:rPr>
          <w:rFonts w:ascii="Times New Roman" w:hAnsi="Times New Roman" w:cs="Times New Roman"/>
          <w:sz w:val="26"/>
          <w:szCs w:val="26"/>
        </w:rPr>
        <w:t>Общие положения</w:t>
      </w:r>
    </w:p>
    <w:p w:rsidR="00A92DE6" w:rsidRPr="00A92DE6" w:rsidRDefault="00C20983" w:rsidP="00A92DE6">
      <w:pPr>
        <w:pStyle w:val="af1"/>
        <w:widowControl w:val="0"/>
        <w:numPr>
          <w:ilvl w:val="1"/>
          <w:numId w:val="39"/>
        </w:numPr>
        <w:tabs>
          <w:tab w:val="num" w:pos="0"/>
          <w:tab w:val="left" w:pos="709"/>
        </w:tabs>
        <w:suppressAutoHyphens/>
        <w:spacing w:before="0" w:beforeAutospacing="0" w:after="0" w:afterAutospacing="0" w:line="100" w:lineRule="atLeast"/>
        <w:ind w:left="0" w:firstLine="709"/>
        <w:jc w:val="both"/>
        <w:rPr>
          <w:rStyle w:val="fontstyle21"/>
          <w:i w:val="0"/>
          <w:iCs w:val="0"/>
          <w:color w:val="auto"/>
          <w:sz w:val="26"/>
          <w:szCs w:val="26"/>
        </w:rPr>
      </w:pPr>
      <w:r w:rsidRPr="007455E1">
        <w:rPr>
          <w:b/>
          <w:sz w:val="26"/>
          <w:szCs w:val="26"/>
        </w:rPr>
        <w:t>Административный регламент предоставлени</w:t>
      </w:r>
      <w:r w:rsidR="00E66D53">
        <w:rPr>
          <w:b/>
          <w:sz w:val="26"/>
          <w:szCs w:val="26"/>
        </w:rPr>
        <w:t>я</w:t>
      </w:r>
      <w:r w:rsidRPr="007455E1">
        <w:rPr>
          <w:b/>
          <w:sz w:val="26"/>
          <w:szCs w:val="26"/>
        </w:rPr>
        <w:t xml:space="preserve"> муниципальной услуги</w:t>
      </w:r>
      <w:r w:rsidRPr="007455E1">
        <w:rPr>
          <w:sz w:val="26"/>
          <w:szCs w:val="26"/>
        </w:rPr>
        <w:t xml:space="preserve"> "Прием заявлений о зачислении детей в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w:t>
      </w:r>
      <w:r>
        <w:rPr>
          <w:sz w:val="26"/>
          <w:szCs w:val="26"/>
        </w:rPr>
        <w:t xml:space="preserve"> Административный р</w:t>
      </w:r>
      <w:r w:rsidRPr="007455E1">
        <w:rPr>
          <w:sz w:val="26"/>
          <w:szCs w:val="26"/>
        </w:rPr>
        <w:t xml:space="preserve">егламент) определяет последовательность действий Управления образования Администрации </w:t>
      </w:r>
      <w:r>
        <w:rPr>
          <w:sz w:val="26"/>
          <w:szCs w:val="26"/>
        </w:rPr>
        <w:t xml:space="preserve"> </w:t>
      </w:r>
      <w:r w:rsidR="00F26833">
        <w:rPr>
          <w:sz w:val="26"/>
          <w:szCs w:val="26"/>
        </w:rPr>
        <w:t>муниципального образования</w:t>
      </w:r>
      <w:r>
        <w:rPr>
          <w:sz w:val="26"/>
          <w:szCs w:val="26"/>
        </w:rPr>
        <w:t xml:space="preserve"> «Г</w:t>
      </w:r>
      <w:r w:rsidRPr="007455E1">
        <w:rPr>
          <w:sz w:val="26"/>
          <w:szCs w:val="26"/>
        </w:rPr>
        <w:t>ород Глазов</w:t>
      </w:r>
      <w:r>
        <w:rPr>
          <w:sz w:val="26"/>
          <w:szCs w:val="26"/>
        </w:rPr>
        <w:t>»</w:t>
      </w:r>
      <w:r w:rsidRPr="007455E1">
        <w:rPr>
          <w:sz w:val="26"/>
          <w:szCs w:val="26"/>
        </w:rPr>
        <w:t xml:space="preserve">   по предоставлению муниципальной услуги. Регламент разработан в целях повышения качества </w:t>
      </w:r>
      <w:r w:rsidRPr="007455E1">
        <w:rPr>
          <w:rStyle w:val="fontstyle01"/>
          <w:sz w:val="26"/>
          <w:szCs w:val="26"/>
        </w:rPr>
        <w:t>и доступности</w:t>
      </w:r>
      <w:r>
        <w:rPr>
          <w:rStyle w:val="fontstyle01"/>
        </w:rPr>
        <w:t xml:space="preserve"> </w:t>
      </w:r>
      <w:r w:rsidRPr="007455E1">
        <w:rPr>
          <w:sz w:val="26"/>
          <w:szCs w:val="26"/>
        </w:rPr>
        <w:t>оказания данной муниципальной услуги, открытости, создания комфортных условий для потребителей муниципальной услуги (дале</w:t>
      </w:r>
      <w:proofErr w:type="gramStart"/>
      <w:r w:rsidRPr="007455E1">
        <w:rPr>
          <w:sz w:val="26"/>
          <w:szCs w:val="26"/>
        </w:rPr>
        <w:t>е-</w:t>
      </w:r>
      <w:proofErr w:type="gramEnd"/>
      <w:r w:rsidRPr="007455E1">
        <w:rPr>
          <w:sz w:val="26"/>
          <w:szCs w:val="26"/>
        </w:rPr>
        <w:t xml:space="preserve"> Услуга), </w:t>
      </w:r>
      <w:r w:rsidRPr="00C20983">
        <w:rPr>
          <w:rStyle w:val="fontstyle01"/>
          <w:b w:val="0"/>
          <w:sz w:val="26"/>
          <w:szCs w:val="26"/>
        </w:rPr>
        <w:t>определяет стандарт, сроки и последовательность действий (административных</w:t>
      </w:r>
      <w:r w:rsidR="00062397">
        <w:rPr>
          <w:rStyle w:val="fontstyle01"/>
          <w:b w:val="0"/>
          <w:sz w:val="26"/>
          <w:szCs w:val="26"/>
        </w:rPr>
        <w:t xml:space="preserve"> </w:t>
      </w:r>
      <w:r w:rsidRPr="00C20983">
        <w:rPr>
          <w:rStyle w:val="fontstyle01"/>
          <w:b w:val="0"/>
          <w:sz w:val="26"/>
          <w:szCs w:val="26"/>
        </w:rPr>
        <w:t>процедур) при осуществлении полномочий</w:t>
      </w:r>
      <w:r w:rsidRPr="00C20983">
        <w:rPr>
          <w:rStyle w:val="fontstyle01"/>
          <w:b w:val="0"/>
        </w:rPr>
        <w:t xml:space="preserve"> по</w:t>
      </w:r>
      <w:r w:rsidRPr="007455E1">
        <w:rPr>
          <w:sz w:val="26"/>
          <w:szCs w:val="26"/>
        </w:rPr>
        <w:t xml:space="preserve">  предоставлению муниципальной услуги </w:t>
      </w:r>
      <w:r>
        <w:rPr>
          <w:rStyle w:val="fontstyle01"/>
        </w:rPr>
        <w:t xml:space="preserve"> </w:t>
      </w:r>
      <w:r w:rsidRPr="007455E1">
        <w:rPr>
          <w:rStyle w:val="fontstyle21"/>
          <w:i w:val="0"/>
          <w:sz w:val="26"/>
          <w:szCs w:val="26"/>
        </w:rPr>
        <w:t>в муниципальном образовании «Город Глазов» Удмуртской Республики</w:t>
      </w:r>
      <w:r w:rsidRPr="007455E1">
        <w:rPr>
          <w:rStyle w:val="fontstyle21"/>
        </w:rPr>
        <w:t>.</w:t>
      </w:r>
    </w:p>
    <w:p w:rsidR="00A92DE6" w:rsidRDefault="00C20983" w:rsidP="00A92DE6">
      <w:pPr>
        <w:pStyle w:val="af1"/>
        <w:widowControl w:val="0"/>
        <w:tabs>
          <w:tab w:val="left" w:pos="709"/>
        </w:tabs>
        <w:suppressAutoHyphens/>
        <w:spacing w:before="0" w:beforeAutospacing="0" w:after="0" w:afterAutospacing="0" w:line="100" w:lineRule="atLeast"/>
        <w:ind w:firstLine="709"/>
        <w:jc w:val="both"/>
        <w:rPr>
          <w:rStyle w:val="fontstyle01"/>
          <w:b w:val="0"/>
          <w:bCs w:val="0"/>
          <w:color w:val="auto"/>
          <w:sz w:val="26"/>
          <w:szCs w:val="26"/>
        </w:rPr>
      </w:pPr>
      <w:r w:rsidRPr="007455E1">
        <w:rPr>
          <w:rStyle w:val="fontstyle01"/>
          <w:sz w:val="26"/>
          <w:szCs w:val="26"/>
        </w:rPr>
        <w:t>Настоящий Административный регламент регулирует отношения, возникающие</w:t>
      </w:r>
      <w:r>
        <w:rPr>
          <w:rStyle w:val="fontstyle01"/>
          <w:sz w:val="26"/>
          <w:szCs w:val="26"/>
        </w:rPr>
        <w:t xml:space="preserve"> </w:t>
      </w:r>
      <w:r w:rsidRPr="00C20983">
        <w:rPr>
          <w:rStyle w:val="fontstyle01"/>
          <w:b w:val="0"/>
          <w:sz w:val="26"/>
          <w:szCs w:val="26"/>
        </w:rPr>
        <w:t>на основании пункта 6 части 1 статьи 9, части 4.1 статьи 67 Федерального</w:t>
      </w:r>
      <w:r>
        <w:rPr>
          <w:rStyle w:val="fontstyle01"/>
          <w:b w:val="0"/>
          <w:sz w:val="26"/>
          <w:szCs w:val="26"/>
        </w:rPr>
        <w:t xml:space="preserve"> </w:t>
      </w:r>
      <w:r w:rsidRPr="00C20983">
        <w:rPr>
          <w:rStyle w:val="fontstyle01"/>
          <w:b w:val="0"/>
          <w:sz w:val="26"/>
          <w:szCs w:val="26"/>
        </w:rPr>
        <w:t>закона от 29 декабря 2012 г. № 273-ФЗ «Об образовании в Российской Федерации».</w:t>
      </w:r>
    </w:p>
    <w:p w:rsidR="00C20983" w:rsidRPr="00A92DE6" w:rsidRDefault="00C20983" w:rsidP="00A92DE6">
      <w:pPr>
        <w:pStyle w:val="af1"/>
        <w:widowControl w:val="0"/>
        <w:tabs>
          <w:tab w:val="left" w:pos="0"/>
        </w:tabs>
        <w:suppressAutoHyphens/>
        <w:spacing w:before="0" w:beforeAutospacing="0" w:after="0" w:afterAutospacing="0" w:line="100" w:lineRule="atLeast"/>
        <w:ind w:firstLine="709"/>
        <w:jc w:val="both"/>
        <w:rPr>
          <w:sz w:val="26"/>
          <w:szCs w:val="26"/>
        </w:rPr>
      </w:pPr>
      <w:r w:rsidRPr="00A92DE6">
        <w:rPr>
          <w:b/>
          <w:sz w:val="26"/>
          <w:szCs w:val="26"/>
        </w:rPr>
        <w:t>Настоящим Административным регламентом устанавливаются обязательные требования</w:t>
      </w:r>
      <w:r w:rsidRPr="00A92DE6">
        <w:rPr>
          <w:sz w:val="26"/>
          <w:szCs w:val="26"/>
        </w:rPr>
        <w:t>, обеспечивающие необходимый уровень доступности Услуги в целом, а также на каждом этапе ее предоставления, включая обращение за Услугой, ее оформление и регистрацию, получение Услуги, и рассмотрение жалоб (претензий) получателей Услуги.</w:t>
      </w:r>
    </w:p>
    <w:p w:rsidR="00C20983" w:rsidRPr="00C3611F" w:rsidRDefault="00C20983" w:rsidP="00C832CD">
      <w:pPr>
        <w:widowControl w:val="0"/>
        <w:numPr>
          <w:ilvl w:val="1"/>
          <w:numId w:val="39"/>
        </w:numPr>
        <w:tabs>
          <w:tab w:val="num" w:pos="0"/>
          <w:tab w:val="left" w:pos="709"/>
        </w:tabs>
        <w:suppressAutoHyphens/>
        <w:ind w:left="0" w:firstLine="709"/>
        <w:jc w:val="both"/>
        <w:rPr>
          <w:b/>
          <w:color w:val="000000"/>
          <w:sz w:val="26"/>
          <w:szCs w:val="26"/>
        </w:rPr>
      </w:pPr>
      <w:r w:rsidRPr="0067457A">
        <w:rPr>
          <w:b/>
          <w:sz w:val="26"/>
          <w:szCs w:val="26"/>
        </w:rPr>
        <w:t>Наименование органа, предоставляющего Услугу.</w:t>
      </w:r>
    </w:p>
    <w:p w:rsidR="00C20983" w:rsidRPr="0067457A" w:rsidRDefault="00C20983" w:rsidP="00C832CD">
      <w:pPr>
        <w:tabs>
          <w:tab w:val="num" w:pos="0"/>
          <w:tab w:val="left" w:pos="709"/>
        </w:tabs>
        <w:ind w:firstLine="709"/>
        <w:jc w:val="both"/>
        <w:rPr>
          <w:sz w:val="26"/>
          <w:szCs w:val="26"/>
        </w:rPr>
      </w:pPr>
      <w:r w:rsidRPr="0067457A">
        <w:rPr>
          <w:sz w:val="26"/>
          <w:szCs w:val="26"/>
        </w:rPr>
        <w:t xml:space="preserve">Услуга предоставляется Администрацией </w:t>
      </w:r>
      <w:r>
        <w:rPr>
          <w:sz w:val="26"/>
          <w:szCs w:val="26"/>
        </w:rPr>
        <w:t xml:space="preserve"> МО «Г</w:t>
      </w:r>
      <w:r w:rsidRPr="0067457A">
        <w:rPr>
          <w:sz w:val="26"/>
          <w:szCs w:val="26"/>
        </w:rPr>
        <w:t>ород</w:t>
      </w:r>
      <w:r>
        <w:rPr>
          <w:sz w:val="26"/>
          <w:szCs w:val="26"/>
        </w:rPr>
        <w:t xml:space="preserve"> Глазов» (далее Администрация)</w:t>
      </w:r>
      <w:r w:rsidRPr="0067457A">
        <w:rPr>
          <w:sz w:val="26"/>
          <w:szCs w:val="26"/>
        </w:rPr>
        <w:t xml:space="preserve">. </w:t>
      </w:r>
    </w:p>
    <w:p w:rsidR="00C20983" w:rsidRDefault="00C20983" w:rsidP="00C832CD">
      <w:pPr>
        <w:tabs>
          <w:tab w:val="num" w:pos="0"/>
          <w:tab w:val="left" w:pos="709"/>
        </w:tabs>
        <w:ind w:firstLine="709"/>
        <w:jc w:val="both"/>
        <w:rPr>
          <w:color w:val="000000"/>
          <w:sz w:val="26"/>
          <w:szCs w:val="26"/>
        </w:rPr>
      </w:pPr>
      <w:r w:rsidRPr="0067457A">
        <w:rPr>
          <w:sz w:val="26"/>
          <w:szCs w:val="26"/>
        </w:rPr>
        <w:t>Организация предоставления Услуги обеспечивается</w:t>
      </w:r>
      <w:r>
        <w:rPr>
          <w:sz w:val="26"/>
          <w:szCs w:val="26"/>
        </w:rPr>
        <w:t xml:space="preserve"> </w:t>
      </w:r>
      <w:r>
        <w:rPr>
          <w:color w:val="000000"/>
          <w:sz w:val="26"/>
          <w:szCs w:val="26"/>
        </w:rPr>
        <w:t xml:space="preserve">Управлением </w:t>
      </w:r>
      <w:r w:rsidRPr="0067457A">
        <w:rPr>
          <w:color w:val="000000"/>
          <w:sz w:val="26"/>
          <w:szCs w:val="26"/>
        </w:rPr>
        <w:t xml:space="preserve"> </w:t>
      </w:r>
      <w:r>
        <w:rPr>
          <w:color w:val="000000"/>
          <w:sz w:val="26"/>
          <w:szCs w:val="26"/>
        </w:rPr>
        <w:t xml:space="preserve">образования </w:t>
      </w:r>
      <w:r w:rsidRPr="0067457A">
        <w:rPr>
          <w:color w:val="000000"/>
          <w:sz w:val="26"/>
          <w:szCs w:val="26"/>
        </w:rPr>
        <w:t xml:space="preserve">Администрации </w:t>
      </w:r>
      <w:r w:rsidR="00746720">
        <w:rPr>
          <w:color w:val="000000"/>
          <w:sz w:val="26"/>
          <w:szCs w:val="26"/>
        </w:rPr>
        <w:t>МО «Город</w:t>
      </w:r>
      <w:r w:rsidRPr="0067457A">
        <w:rPr>
          <w:color w:val="000000"/>
          <w:sz w:val="26"/>
          <w:szCs w:val="26"/>
        </w:rPr>
        <w:t xml:space="preserve"> Глазов</w:t>
      </w:r>
      <w:r w:rsidR="00746720">
        <w:rPr>
          <w:color w:val="000000"/>
          <w:sz w:val="26"/>
          <w:szCs w:val="26"/>
        </w:rPr>
        <w:t>»</w:t>
      </w:r>
      <w:r w:rsidRPr="0067457A">
        <w:rPr>
          <w:color w:val="000000"/>
          <w:sz w:val="26"/>
          <w:szCs w:val="26"/>
        </w:rPr>
        <w:t xml:space="preserve"> (далее - Управление).</w:t>
      </w:r>
    </w:p>
    <w:p w:rsidR="00C20983" w:rsidRPr="00C3611F" w:rsidRDefault="00C20983" w:rsidP="00C832CD">
      <w:pPr>
        <w:widowControl w:val="0"/>
        <w:numPr>
          <w:ilvl w:val="1"/>
          <w:numId w:val="39"/>
        </w:numPr>
        <w:tabs>
          <w:tab w:val="num" w:pos="0"/>
          <w:tab w:val="left" w:pos="709"/>
        </w:tabs>
        <w:suppressAutoHyphens/>
        <w:ind w:left="0" w:firstLine="709"/>
        <w:jc w:val="both"/>
        <w:rPr>
          <w:color w:val="000000"/>
          <w:sz w:val="26"/>
          <w:szCs w:val="26"/>
        </w:rPr>
      </w:pPr>
      <w:r w:rsidRPr="0067457A">
        <w:rPr>
          <w:b/>
          <w:sz w:val="26"/>
          <w:szCs w:val="26"/>
        </w:rPr>
        <w:t xml:space="preserve">Перечень </w:t>
      </w:r>
      <w:r>
        <w:rPr>
          <w:b/>
          <w:sz w:val="26"/>
          <w:szCs w:val="26"/>
        </w:rPr>
        <w:t xml:space="preserve"> нормативных </w:t>
      </w:r>
      <w:r w:rsidRPr="0067457A">
        <w:rPr>
          <w:b/>
          <w:sz w:val="26"/>
          <w:szCs w:val="26"/>
        </w:rPr>
        <w:t>правовых актов, непосредственно регулирующих предоставление Услуги.</w:t>
      </w:r>
    </w:p>
    <w:p w:rsidR="00C20983" w:rsidRPr="0067457A" w:rsidRDefault="00C20983" w:rsidP="00C832CD">
      <w:pPr>
        <w:pStyle w:val="a7"/>
        <w:tabs>
          <w:tab w:val="num" w:pos="0"/>
        </w:tabs>
        <w:ind w:firstLine="709"/>
        <w:rPr>
          <w:sz w:val="26"/>
          <w:szCs w:val="26"/>
        </w:rPr>
      </w:pPr>
      <w:r w:rsidRPr="0067457A">
        <w:rPr>
          <w:sz w:val="26"/>
          <w:szCs w:val="26"/>
        </w:rPr>
        <w:t xml:space="preserve">1)  Конвенция о правах ребенка, одобренная Генеральной Ассамблеей ООН </w:t>
      </w:r>
      <w:r>
        <w:rPr>
          <w:sz w:val="26"/>
          <w:szCs w:val="26"/>
        </w:rPr>
        <w:t>20.11.1989.</w:t>
      </w:r>
      <w:r w:rsidRPr="0067457A">
        <w:rPr>
          <w:sz w:val="26"/>
          <w:szCs w:val="26"/>
        </w:rPr>
        <w:t xml:space="preserve"> </w:t>
      </w:r>
    </w:p>
    <w:p w:rsidR="00C20983" w:rsidRPr="0067457A" w:rsidRDefault="00C20983" w:rsidP="00C832CD">
      <w:pPr>
        <w:pStyle w:val="ConsPlusNormal"/>
        <w:tabs>
          <w:tab w:val="num" w:pos="0"/>
          <w:tab w:val="left" w:pos="709"/>
        </w:tabs>
        <w:ind w:firstLine="709"/>
        <w:jc w:val="both"/>
        <w:rPr>
          <w:rFonts w:ascii="Times New Roman" w:hAnsi="Times New Roman" w:cs="Times New Roman"/>
          <w:sz w:val="26"/>
          <w:szCs w:val="26"/>
        </w:rPr>
      </w:pPr>
      <w:r w:rsidRPr="0067457A">
        <w:rPr>
          <w:rFonts w:ascii="Times New Roman" w:hAnsi="Times New Roman" w:cs="Times New Roman"/>
          <w:sz w:val="26"/>
          <w:szCs w:val="26"/>
        </w:rPr>
        <w:t>2) Конституция Российской Федерации.</w:t>
      </w:r>
    </w:p>
    <w:p w:rsidR="00C20983" w:rsidRPr="0067457A" w:rsidRDefault="00C20983" w:rsidP="00C832CD">
      <w:pPr>
        <w:tabs>
          <w:tab w:val="num" w:pos="0"/>
          <w:tab w:val="left" w:pos="709"/>
        </w:tabs>
        <w:autoSpaceDE w:val="0"/>
        <w:ind w:firstLine="709"/>
        <w:jc w:val="both"/>
        <w:rPr>
          <w:sz w:val="26"/>
          <w:szCs w:val="26"/>
        </w:rPr>
      </w:pPr>
      <w:r w:rsidRPr="0067457A">
        <w:rPr>
          <w:sz w:val="26"/>
          <w:szCs w:val="26"/>
        </w:rPr>
        <w:t>3)  Федеральный закон Российской Федерации от 29 декабря 2012 г. N 273-ФЗ "Об образовании в Российской Федерации";</w:t>
      </w:r>
    </w:p>
    <w:p w:rsidR="00C20983" w:rsidRPr="00090564" w:rsidRDefault="00C20983" w:rsidP="00C832CD">
      <w:pPr>
        <w:tabs>
          <w:tab w:val="num" w:pos="0"/>
          <w:tab w:val="left" w:pos="709"/>
        </w:tabs>
        <w:autoSpaceDE w:val="0"/>
        <w:ind w:firstLine="709"/>
        <w:jc w:val="both"/>
        <w:rPr>
          <w:sz w:val="26"/>
          <w:szCs w:val="26"/>
        </w:rPr>
      </w:pPr>
      <w:r w:rsidRPr="0067457A">
        <w:rPr>
          <w:sz w:val="26"/>
          <w:szCs w:val="26"/>
        </w:rPr>
        <w:t>4) Федеральный закон Российской Федерации от 27.07.2010г № 210- ФЗ «Об организации  предоставления государственных и муниципальных  услуг»</w:t>
      </w:r>
      <w:r>
        <w:rPr>
          <w:sz w:val="26"/>
          <w:szCs w:val="26"/>
        </w:rPr>
        <w:t>.</w:t>
      </w:r>
    </w:p>
    <w:p w:rsidR="00C20983" w:rsidRPr="0067457A" w:rsidRDefault="00C20983" w:rsidP="00C832CD">
      <w:pPr>
        <w:tabs>
          <w:tab w:val="num" w:pos="0"/>
        </w:tabs>
        <w:autoSpaceDE w:val="0"/>
        <w:autoSpaceDN w:val="0"/>
        <w:adjustRightInd w:val="0"/>
        <w:ind w:firstLine="709"/>
        <w:jc w:val="both"/>
        <w:rPr>
          <w:color w:val="000000"/>
          <w:sz w:val="26"/>
          <w:szCs w:val="26"/>
        </w:rPr>
      </w:pPr>
      <w:r w:rsidRPr="0067457A">
        <w:rPr>
          <w:sz w:val="26"/>
          <w:szCs w:val="26"/>
        </w:rPr>
        <w:t xml:space="preserve">5) Федеральный </w:t>
      </w:r>
      <w:hyperlink r:id="rId9" w:history="1">
        <w:r w:rsidRPr="0067457A">
          <w:rPr>
            <w:color w:val="000000"/>
            <w:sz w:val="26"/>
            <w:szCs w:val="26"/>
          </w:rPr>
          <w:t>закон</w:t>
        </w:r>
      </w:hyperlink>
      <w:r w:rsidRPr="0067457A">
        <w:rPr>
          <w:color w:val="000000"/>
          <w:sz w:val="26"/>
          <w:szCs w:val="26"/>
        </w:rPr>
        <w:t xml:space="preserve"> </w:t>
      </w:r>
      <w:r w:rsidRPr="0067457A">
        <w:rPr>
          <w:sz w:val="26"/>
          <w:szCs w:val="26"/>
        </w:rPr>
        <w:t xml:space="preserve">Российской Федерации </w:t>
      </w:r>
      <w:r w:rsidRPr="0067457A">
        <w:rPr>
          <w:color w:val="000000"/>
          <w:sz w:val="26"/>
          <w:szCs w:val="26"/>
        </w:rPr>
        <w:t>о</w:t>
      </w:r>
      <w:r w:rsidRPr="0067457A">
        <w:rPr>
          <w:sz w:val="26"/>
          <w:szCs w:val="26"/>
        </w:rPr>
        <w:t>т 2 мая 2006 года N 59-ФЗ "О порядке рассмотрения обращений граждан Российской Федерации"</w:t>
      </w:r>
      <w:r>
        <w:rPr>
          <w:sz w:val="26"/>
          <w:szCs w:val="26"/>
        </w:rPr>
        <w:t>.</w:t>
      </w:r>
    </w:p>
    <w:p w:rsidR="00C20983" w:rsidRPr="0067457A" w:rsidRDefault="00C20983" w:rsidP="00C832CD">
      <w:pPr>
        <w:tabs>
          <w:tab w:val="num" w:pos="0"/>
        </w:tabs>
        <w:ind w:firstLine="709"/>
        <w:jc w:val="both"/>
        <w:rPr>
          <w:color w:val="000000"/>
          <w:sz w:val="26"/>
          <w:szCs w:val="26"/>
        </w:rPr>
      </w:pPr>
      <w:r w:rsidRPr="0067457A">
        <w:rPr>
          <w:sz w:val="26"/>
          <w:szCs w:val="26"/>
        </w:rPr>
        <w:lastRenderedPageBreak/>
        <w:t xml:space="preserve">6) </w:t>
      </w:r>
      <w:hyperlink r:id="rId10" w:history="1">
        <w:r w:rsidRPr="0067457A">
          <w:rPr>
            <w:rStyle w:val="aff4"/>
            <w:b w:val="0"/>
            <w:color w:val="000000"/>
          </w:rPr>
          <w:t>Федеральный закон</w:t>
        </w:r>
      </w:hyperlink>
      <w:r w:rsidRPr="0067457A">
        <w:rPr>
          <w:sz w:val="26"/>
          <w:szCs w:val="26"/>
        </w:rPr>
        <w:t xml:space="preserve"> Российской Федерации</w:t>
      </w:r>
      <w:r w:rsidRPr="0067457A">
        <w:rPr>
          <w:color w:val="000000"/>
          <w:sz w:val="26"/>
          <w:szCs w:val="26"/>
        </w:rPr>
        <w:t xml:space="preserve"> от 27.07.2006 года № 152-ФЗ «О персональных данных»</w:t>
      </w:r>
      <w:r>
        <w:rPr>
          <w:color w:val="000000"/>
          <w:sz w:val="26"/>
          <w:szCs w:val="26"/>
        </w:rPr>
        <w:t>.</w:t>
      </w:r>
    </w:p>
    <w:p w:rsidR="00C20983" w:rsidRPr="00090564" w:rsidRDefault="00C20983" w:rsidP="00C832CD">
      <w:pPr>
        <w:pStyle w:val="1"/>
        <w:tabs>
          <w:tab w:val="num" w:pos="0"/>
        </w:tabs>
        <w:spacing w:before="0" w:after="0"/>
        <w:ind w:firstLine="709"/>
        <w:jc w:val="both"/>
        <w:rPr>
          <w:rFonts w:ascii="Times New Roman" w:hAnsi="Times New Roman" w:cs="Times New Roman"/>
          <w:b w:val="0"/>
          <w:sz w:val="26"/>
          <w:szCs w:val="26"/>
        </w:rPr>
      </w:pPr>
      <w:r w:rsidRPr="0067457A">
        <w:rPr>
          <w:rFonts w:ascii="Times New Roman" w:hAnsi="Times New Roman" w:cs="Times New Roman"/>
          <w:b w:val="0"/>
          <w:sz w:val="26"/>
          <w:szCs w:val="26"/>
        </w:rPr>
        <w:t>7)</w:t>
      </w:r>
      <w:r w:rsidRPr="0067457A">
        <w:rPr>
          <w:sz w:val="26"/>
          <w:szCs w:val="26"/>
        </w:rPr>
        <w:t xml:space="preserve"> </w:t>
      </w:r>
      <w:r w:rsidRPr="0067457A">
        <w:rPr>
          <w:rFonts w:ascii="Times New Roman" w:hAnsi="Times New Roman" w:cs="Times New Roman"/>
          <w:b w:val="0"/>
          <w:sz w:val="26"/>
          <w:szCs w:val="26"/>
        </w:rPr>
        <w:t>Федеральный закон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b w:val="0"/>
          <w:sz w:val="26"/>
          <w:szCs w:val="26"/>
        </w:rPr>
        <w:t>.</w:t>
      </w:r>
    </w:p>
    <w:p w:rsidR="00C20983" w:rsidRPr="00C20983" w:rsidRDefault="00C20983" w:rsidP="00C832CD">
      <w:pPr>
        <w:tabs>
          <w:tab w:val="num" w:pos="0"/>
          <w:tab w:val="left" w:pos="709"/>
        </w:tabs>
        <w:autoSpaceDE w:val="0"/>
        <w:ind w:firstLine="709"/>
        <w:jc w:val="both"/>
        <w:rPr>
          <w:rStyle w:val="fontstyle01"/>
          <w:b w:val="0"/>
          <w:sz w:val="26"/>
          <w:szCs w:val="26"/>
        </w:rPr>
      </w:pPr>
      <w:r w:rsidRPr="00F67ED0">
        <w:rPr>
          <w:sz w:val="26"/>
          <w:szCs w:val="26"/>
        </w:rPr>
        <w:t xml:space="preserve">8) </w:t>
      </w:r>
      <w:r w:rsidRPr="00BE5D17">
        <w:rPr>
          <w:sz w:val="26"/>
          <w:szCs w:val="26"/>
        </w:rPr>
        <w:t>П</w:t>
      </w:r>
      <w:r w:rsidRPr="00BE5D17">
        <w:rPr>
          <w:rStyle w:val="fontstyle01"/>
          <w:b w:val="0"/>
          <w:sz w:val="26"/>
          <w:szCs w:val="26"/>
        </w:rPr>
        <w:t>р</w:t>
      </w:r>
      <w:r w:rsidRPr="00C20983">
        <w:rPr>
          <w:rStyle w:val="fontstyle01"/>
          <w:b w:val="0"/>
          <w:sz w:val="26"/>
          <w:szCs w:val="26"/>
        </w:rPr>
        <w:t xml:space="preserve">иказ </w:t>
      </w:r>
      <w:proofErr w:type="spellStart"/>
      <w:r w:rsidRPr="00C20983">
        <w:rPr>
          <w:rStyle w:val="fontstyle01"/>
          <w:b w:val="0"/>
          <w:sz w:val="26"/>
          <w:szCs w:val="26"/>
        </w:rPr>
        <w:t>Минпросвещения</w:t>
      </w:r>
      <w:proofErr w:type="spellEnd"/>
      <w:r w:rsidRPr="00C20983">
        <w:rPr>
          <w:rStyle w:val="fontstyle01"/>
          <w:b w:val="0"/>
          <w:sz w:val="26"/>
          <w:szCs w:val="26"/>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20983" w:rsidRDefault="00C20983" w:rsidP="00C832CD">
      <w:pPr>
        <w:tabs>
          <w:tab w:val="num" w:pos="0"/>
          <w:tab w:val="left" w:pos="709"/>
        </w:tabs>
        <w:autoSpaceDE w:val="0"/>
        <w:ind w:firstLine="709"/>
        <w:jc w:val="both"/>
        <w:rPr>
          <w:sz w:val="26"/>
          <w:szCs w:val="26"/>
        </w:rPr>
      </w:pPr>
      <w:r w:rsidRPr="0067457A">
        <w:rPr>
          <w:sz w:val="26"/>
          <w:szCs w:val="26"/>
        </w:rPr>
        <w:t xml:space="preserve">9) Приказ Министерства образования и науки Российской Федерации от </w:t>
      </w:r>
      <w:r>
        <w:rPr>
          <w:sz w:val="26"/>
          <w:szCs w:val="26"/>
        </w:rPr>
        <w:t>15</w:t>
      </w:r>
      <w:r w:rsidRPr="0067457A">
        <w:rPr>
          <w:sz w:val="26"/>
          <w:szCs w:val="26"/>
        </w:rPr>
        <w:t>.0</w:t>
      </w:r>
      <w:r>
        <w:rPr>
          <w:sz w:val="26"/>
          <w:szCs w:val="26"/>
        </w:rPr>
        <w:t>5</w:t>
      </w:r>
      <w:r w:rsidRPr="0067457A">
        <w:rPr>
          <w:sz w:val="26"/>
          <w:szCs w:val="26"/>
        </w:rPr>
        <w:t>.20</w:t>
      </w:r>
      <w:r>
        <w:rPr>
          <w:sz w:val="26"/>
          <w:szCs w:val="26"/>
        </w:rPr>
        <w:t>20г</w:t>
      </w:r>
      <w:r w:rsidRPr="0067457A">
        <w:rPr>
          <w:sz w:val="26"/>
          <w:szCs w:val="26"/>
        </w:rPr>
        <w:t>. №</w:t>
      </w:r>
      <w:r>
        <w:rPr>
          <w:sz w:val="26"/>
          <w:szCs w:val="26"/>
        </w:rPr>
        <w:t xml:space="preserve"> 236</w:t>
      </w:r>
      <w:r w:rsidRPr="0067457A">
        <w:rPr>
          <w:sz w:val="26"/>
          <w:szCs w:val="26"/>
        </w:rPr>
        <w:t xml:space="preserve"> «Об утверждении Порядка приёма на обучение по образовательным программам дошкольного образования»</w:t>
      </w:r>
      <w:r>
        <w:rPr>
          <w:sz w:val="26"/>
          <w:szCs w:val="26"/>
        </w:rPr>
        <w:t>.</w:t>
      </w:r>
    </w:p>
    <w:p w:rsidR="00C20983" w:rsidRPr="00C20983" w:rsidRDefault="00C20983" w:rsidP="00C832CD">
      <w:pPr>
        <w:tabs>
          <w:tab w:val="num" w:pos="0"/>
          <w:tab w:val="left" w:pos="709"/>
        </w:tabs>
        <w:autoSpaceDE w:val="0"/>
        <w:ind w:firstLine="709"/>
        <w:jc w:val="both"/>
        <w:rPr>
          <w:b/>
          <w:sz w:val="26"/>
          <w:szCs w:val="26"/>
        </w:rPr>
      </w:pPr>
      <w:r w:rsidRPr="00C20983">
        <w:rPr>
          <w:rStyle w:val="fontstyle01"/>
          <w:b w:val="0"/>
          <w:sz w:val="26"/>
          <w:szCs w:val="26"/>
        </w:rPr>
        <w:t xml:space="preserve">10)  Приказ </w:t>
      </w:r>
      <w:proofErr w:type="spellStart"/>
      <w:r w:rsidRPr="00C20983">
        <w:rPr>
          <w:rStyle w:val="fontstyle01"/>
          <w:b w:val="0"/>
          <w:sz w:val="26"/>
          <w:szCs w:val="26"/>
        </w:rPr>
        <w:t>Минобрнауки</w:t>
      </w:r>
      <w:proofErr w:type="spellEnd"/>
      <w:r w:rsidRPr="00C20983">
        <w:rPr>
          <w:rStyle w:val="fontstyle01"/>
          <w:b w:val="0"/>
          <w:sz w:val="26"/>
          <w:szCs w:val="26"/>
        </w:rPr>
        <w:t xml:space="preserve"> России от 28 декабря 2015 г № 1527 «Об утверждении</w:t>
      </w:r>
      <w:r>
        <w:rPr>
          <w:rStyle w:val="fontstyle01"/>
          <w:b w:val="0"/>
          <w:sz w:val="26"/>
          <w:szCs w:val="26"/>
        </w:rPr>
        <w:t xml:space="preserve"> </w:t>
      </w:r>
      <w:r w:rsidRPr="00C20983">
        <w:rPr>
          <w:rStyle w:val="fontstyle01"/>
          <w:b w:val="0"/>
          <w:sz w:val="26"/>
          <w:szCs w:val="26"/>
        </w:rPr>
        <w:t xml:space="preserve">Порядка и условий осуществления </w:t>
      </w:r>
      <w:proofErr w:type="gramStart"/>
      <w:r w:rsidRPr="00C20983">
        <w:rPr>
          <w:rStyle w:val="fontstyle01"/>
          <w:b w:val="0"/>
          <w:sz w:val="26"/>
          <w:szCs w:val="26"/>
        </w:rPr>
        <w:t>перевода</w:t>
      </w:r>
      <w:proofErr w:type="gramEnd"/>
      <w:r w:rsidRPr="00C20983">
        <w:rPr>
          <w:rStyle w:val="fontstyle01"/>
          <w:b w:val="0"/>
          <w:sz w:val="26"/>
          <w:szCs w:val="26"/>
        </w:rPr>
        <w:t xml:space="preserve"> обучающихся из одной организации,</w:t>
      </w:r>
      <w:r>
        <w:rPr>
          <w:rStyle w:val="fontstyle01"/>
          <w:b w:val="0"/>
          <w:sz w:val="26"/>
          <w:szCs w:val="26"/>
        </w:rPr>
        <w:t xml:space="preserve"> </w:t>
      </w:r>
      <w:r w:rsidRPr="00C20983">
        <w:rPr>
          <w:rStyle w:val="fontstyle01"/>
          <w:b w:val="0"/>
          <w:sz w:val="26"/>
          <w:szCs w:val="26"/>
        </w:rPr>
        <w:t>осуществляющей образовательную деятельность по образовательным программам</w:t>
      </w:r>
      <w:r>
        <w:rPr>
          <w:rStyle w:val="fontstyle01"/>
          <w:b w:val="0"/>
          <w:sz w:val="26"/>
          <w:szCs w:val="26"/>
        </w:rPr>
        <w:t xml:space="preserve"> </w:t>
      </w:r>
      <w:r w:rsidRPr="00C20983">
        <w:rPr>
          <w:rStyle w:val="fontstyle01"/>
          <w:b w:val="0"/>
          <w:sz w:val="26"/>
          <w:szCs w:val="26"/>
        </w:rPr>
        <w:t>дошкольного образования, в другие организации, осуществляющие</w:t>
      </w:r>
      <w:r w:rsidR="0085178F">
        <w:rPr>
          <w:rStyle w:val="fontstyle01"/>
          <w:b w:val="0"/>
          <w:sz w:val="26"/>
          <w:szCs w:val="26"/>
        </w:rPr>
        <w:t xml:space="preserve"> </w:t>
      </w:r>
      <w:r w:rsidRPr="00C20983">
        <w:rPr>
          <w:rStyle w:val="fontstyle01"/>
          <w:b w:val="0"/>
          <w:sz w:val="26"/>
          <w:szCs w:val="26"/>
        </w:rPr>
        <w:t>образовательную деятельность по образовательным программам</w:t>
      </w:r>
      <w:r w:rsidR="0085178F">
        <w:rPr>
          <w:rStyle w:val="fontstyle01"/>
          <w:b w:val="0"/>
          <w:sz w:val="26"/>
          <w:szCs w:val="26"/>
        </w:rPr>
        <w:t xml:space="preserve"> </w:t>
      </w:r>
      <w:r w:rsidRPr="00C20983">
        <w:rPr>
          <w:rStyle w:val="fontstyle01"/>
          <w:b w:val="0"/>
          <w:sz w:val="26"/>
          <w:szCs w:val="26"/>
        </w:rPr>
        <w:t>соответствующих</w:t>
      </w:r>
      <w:r w:rsidR="0085178F">
        <w:rPr>
          <w:rStyle w:val="fontstyle01"/>
          <w:b w:val="0"/>
          <w:sz w:val="26"/>
          <w:szCs w:val="26"/>
        </w:rPr>
        <w:t xml:space="preserve"> уровня</w:t>
      </w:r>
      <w:r w:rsidRPr="00C20983">
        <w:rPr>
          <w:b/>
          <w:color w:val="000000"/>
          <w:sz w:val="26"/>
          <w:szCs w:val="26"/>
        </w:rPr>
        <w:br/>
      </w:r>
      <w:r w:rsidRPr="00C20983">
        <w:rPr>
          <w:rStyle w:val="fontstyle01"/>
          <w:b w:val="0"/>
          <w:sz w:val="26"/>
          <w:szCs w:val="26"/>
        </w:rPr>
        <w:t xml:space="preserve"> и направленности» (в части перевода в государственную или</w:t>
      </w:r>
      <w:r w:rsidRPr="00C20983">
        <w:rPr>
          <w:b/>
          <w:color w:val="000000"/>
          <w:sz w:val="26"/>
          <w:szCs w:val="26"/>
        </w:rPr>
        <w:br/>
      </w:r>
      <w:r w:rsidRPr="00C20983">
        <w:rPr>
          <w:rStyle w:val="fontstyle01"/>
          <w:b w:val="0"/>
          <w:sz w:val="26"/>
          <w:szCs w:val="26"/>
        </w:rPr>
        <w:t>муниципальную образовательную организацию по инициативе родителя</w:t>
      </w:r>
      <w:r w:rsidRPr="00C20983">
        <w:rPr>
          <w:b/>
          <w:color w:val="000000"/>
          <w:sz w:val="26"/>
          <w:szCs w:val="26"/>
        </w:rPr>
        <w:br/>
      </w:r>
      <w:r w:rsidRPr="00C20983">
        <w:rPr>
          <w:rStyle w:val="fontstyle01"/>
          <w:b w:val="0"/>
          <w:sz w:val="26"/>
          <w:szCs w:val="26"/>
        </w:rPr>
        <w:t>(законного представителя)).</w:t>
      </w:r>
    </w:p>
    <w:p w:rsidR="00C20983" w:rsidRDefault="00C20983" w:rsidP="00C832CD">
      <w:pPr>
        <w:tabs>
          <w:tab w:val="num" w:pos="0"/>
          <w:tab w:val="left" w:pos="709"/>
        </w:tabs>
        <w:autoSpaceDE w:val="0"/>
        <w:ind w:firstLine="709"/>
        <w:jc w:val="both"/>
        <w:rPr>
          <w:sz w:val="26"/>
          <w:szCs w:val="26"/>
        </w:rPr>
      </w:pPr>
      <w:r w:rsidRPr="0067457A">
        <w:rPr>
          <w:sz w:val="26"/>
          <w:szCs w:val="26"/>
        </w:rPr>
        <w:t>1</w:t>
      </w:r>
      <w:r>
        <w:rPr>
          <w:sz w:val="26"/>
          <w:szCs w:val="26"/>
        </w:rPr>
        <w:t>1</w:t>
      </w:r>
      <w:r w:rsidRPr="0067457A">
        <w:rPr>
          <w:sz w:val="26"/>
          <w:szCs w:val="26"/>
        </w:rPr>
        <w:t>) Распоряжение  Правительства РФ от 17.12.2009г № 1993-р «Об  утверждении сводного перечня первоочередных  государственных и муниципальных услуг, предоставляемых в электронном виде»</w:t>
      </w:r>
      <w:r>
        <w:rPr>
          <w:sz w:val="26"/>
          <w:szCs w:val="26"/>
        </w:rPr>
        <w:t>.</w:t>
      </w:r>
    </w:p>
    <w:p w:rsidR="00C20983" w:rsidRPr="0067457A" w:rsidRDefault="00C20983" w:rsidP="00C832CD">
      <w:pPr>
        <w:tabs>
          <w:tab w:val="num" w:pos="0"/>
          <w:tab w:val="left" w:pos="709"/>
        </w:tabs>
        <w:autoSpaceDE w:val="0"/>
        <w:ind w:firstLine="709"/>
        <w:jc w:val="both"/>
        <w:rPr>
          <w:sz w:val="26"/>
          <w:szCs w:val="26"/>
        </w:rPr>
      </w:pPr>
      <w:r>
        <w:rPr>
          <w:sz w:val="26"/>
          <w:szCs w:val="26"/>
        </w:rPr>
        <w:t>12)</w:t>
      </w:r>
      <w:r w:rsidRPr="0067457A">
        <w:rPr>
          <w:sz w:val="26"/>
          <w:szCs w:val="26"/>
        </w:rPr>
        <w:t xml:space="preserve"> Распоряжение Правительства РФ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Pr>
          <w:sz w:val="26"/>
          <w:szCs w:val="26"/>
        </w:rPr>
        <w:t>.</w:t>
      </w:r>
    </w:p>
    <w:p w:rsidR="00C20983" w:rsidRDefault="00C20983" w:rsidP="00C832CD">
      <w:pPr>
        <w:tabs>
          <w:tab w:val="num" w:pos="0"/>
        </w:tabs>
        <w:ind w:firstLine="709"/>
        <w:jc w:val="both"/>
        <w:rPr>
          <w:sz w:val="26"/>
          <w:szCs w:val="26"/>
        </w:rPr>
      </w:pPr>
      <w:r w:rsidRPr="0067457A">
        <w:rPr>
          <w:sz w:val="26"/>
          <w:szCs w:val="26"/>
        </w:rPr>
        <w:t>1</w:t>
      </w:r>
      <w:r>
        <w:rPr>
          <w:sz w:val="26"/>
          <w:szCs w:val="26"/>
        </w:rPr>
        <w:t>3</w:t>
      </w:r>
      <w:r w:rsidRPr="0067457A">
        <w:rPr>
          <w:sz w:val="26"/>
          <w:szCs w:val="26"/>
        </w:rPr>
        <w:t xml:space="preserve">) </w:t>
      </w:r>
      <w:r w:rsidRPr="00C222D0">
        <w:rPr>
          <w:sz w:val="26"/>
          <w:szCs w:val="26"/>
        </w:rPr>
        <w:t>Решение Глазовской городской Думы от 23.06.2020 г. № 608 «Об утверждении Положения об Управлении образования А</w:t>
      </w:r>
      <w:r w:rsidRPr="0067457A">
        <w:rPr>
          <w:sz w:val="26"/>
          <w:szCs w:val="26"/>
        </w:rPr>
        <w:t>дминистрации города Глазова».</w:t>
      </w:r>
    </w:p>
    <w:p w:rsidR="00C20983" w:rsidRDefault="00C20983" w:rsidP="00C832CD">
      <w:pPr>
        <w:pStyle w:val="af1"/>
        <w:widowControl w:val="0"/>
        <w:numPr>
          <w:ilvl w:val="1"/>
          <w:numId w:val="39"/>
        </w:numPr>
        <w:tabs>
          <w:tab w:val="num" w:pos="0"/>
          <w:tab w:val="left" w:pos="709"/>
        </w:tabs>
        <w:suppressAutoHyphens/>
        <w:spacing w:before="0" w:beforeAutospacing="0" w:after="0" w:afterAutospacing="0" w:line="100" w:lineRule="atLeast"/>
        <w:ind w:left="0" w:firstLine="709"/>
        <w:jc w:val="both"/>
        <w:rPr>
          <w:b/>
          <w:sz w:val="26"/>
          <w:szCs w:val="26"/>
        </w:rPr>
      </w:pPr>
      <w:r w:rsidRPr="00C864BC">
        <w:rPr>
          <w:b/>
          <w:sz w:val="26"/>
          <w:szCs w:val="26"/>
        </w:rPr>
        <w:t xml:space="preserve"> Описание заявителей.</w:t>
      </w:r>
    </w:p>
    <w:p w:rsidR="006A0874" w:rsidRPr="006A0874" w:rsidRDefault="008824B2" w:rsidP="00C832CD">
      <w:pPr>
        <w:pStyle w:val="afb"/>
        <w:tabs>
          <w:tab w:val="num" w:pos="0"/>
        </w:tabs>
        <w:autoSpaceDE w:val="0"/>
        <w:autoSpaceDN w:val="0"/>
        <w:adjustRightInd w:val="0"/>
        <w:ind w:left="0" w:firstLine="709"/>
        <w:jc w:val="both"/>
        <w:rPr>
          <w:rFonts w:eastAsiaTheme="minorHAnsi"/>
          <w:bCs/>
          <w:sz w:val="26"/>
          <w:szCs w:val="26"/>
          <w:lang w:eastAsia="en-US"/>
        </w:rPr>
      </w:pPr>
      <w:proofErr w:type="gramStart"/>
      <w:r w:rsidRPr="006A0874">
        <w:rPr>
          <w:rFonts w:eastAsiaTheme="minorHAnsi"/>
          <w:sz w:val="26"/>
          <w:szCs w:val="26"/>
          <w:lang w:eastAsia="en-US"/>
        </w:rPr>
        <w:t>Заявителями на получение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дошкольного возраста</w:t>
      </w:r>
      <w:r>
        <w:rPr>
          <w:rStyle w:val="aff8"/>
          <w:rFonts w:eastAsiaTheme="minorHAnsi"/>
          <w:sz w:val="26"/>
          <w:szCs w:val="26"/>
          <w:lang w:eastAsia="en-US"/>
        </w:rPr>
        <w:footnoteReference w:id="1"/>
      </w:r>
      <w:r w:rsidRPr="006A0874">
        <w:rPr>
          <w:rFonts w:eastAsiaTheme="minorHAnsi"/>
          <w:sz w:val="26"/>
          <w:szCs w:val="26"/>
          <w:lang w:eastAsia="en-US"/>
        </w:rPr>
        <w:t xml:space="preserve"> и представители заявителя, которыми являются граждане Российской Федерации, иностранные граждане и лица без гражданства, законно находящиеся на территории Российской Федерации, действующие на основании нотариально </w:t>
      </w:r>
      <w:r w:rsidRPr="006A0874">
        <w:rPr>
          <w:rFonts w:eastAsiaTheme="minorHAnsi"/>
          <w:sz w:val="26"/>
          <w:szCs w:val="26"/>
          <w:lang w:eastAsia="en-US"/>
        </w:rPr>
        <w:lastRenderedPageBreak/>
        <w:t>удостоверенной доверенности, если иное не установлено федеральным законом (далее</w:t>
      </w:r>
      <w:proofErr w:type="gramEnd"/>
      <w:r w:rsidRPr="006A0874">
        <w:rPr>
          <w:rFonts w:eastAsiaTheme="minorHAnsi"/>
          <w:sz w:val="26"/>
          <w:szCs w:val="26"/>
          <w:lang w:eastAsia="en-US"/>
        </w:rPr>
        <w:t xml:space="preserve"> - </w:t>
      </w:r>
      <w:proofErr w:type="gramStart"/>
      <w:r w:rsidRPr="006A0874">
        <w:rPr>
          <w:rFonts w:eastAsiaTheme="minorHAnsi"/>
          <w:sz w:val="26"/>
          <w:szCs w:val="26"/>
          <w:lang w:eastAsia="en-US"/>
        </w:rPr>
        <w:t xml:space="preserve">Заявитель). </w:t>
      </w:r>
      <w:proofErr w:type="gramEnd"/>
    </w:p>
    <w:p w:rsidR="00C20983" w:rsidRDefault="0067148A" w:rsidP="00C3611F">
      <w:pPr>
        <w:pStyle w:val="af1"/>
        <w:numPr>
          <w:ilvl w:val="1"/>
          <w:numId w:val="39"/>
        </w:numPr>
        <w:tabs>
          <w:tab w:val="left" w:pos="709"/>
        </w:tabs>
        <w:spacing w:before="0" w:beforeAutospacing="0" w:after="0" w:afterAutospacing="0"/>
        <w:jc w:val="both"/>
        <w:rPr>
          <w:rFonts w:eastAsia="Andale Sans UI"/>
          <w:sz w:val="26"/>
          <w:szCs w:val="26"/>
        </w:rPr>
      </w:pPr>
      <w:r>
        <w:rPr>
          <w:rFonts w:eastAsia="Andale Sans UI"/>
          <w:b/>
          <w:bCs/>
          <w:color w:val="000000"/>
          <w:sz w:val="26"/>
          <w:szCs w:val="26"/>
        </w:rPr>
        <w:t>П</w:t>
      </w:r>
      <w:r w:rsidR="00C20983" w:rsidRPr="00253EC5">
        <w:rPr>
          <w:rFonts w:eastAsia="Andale Sans UI"/>
          <w:b/>
          <w:bCs/>
          <w:color w:val="000000"/>
          <w:sz w:val="26"/>
          <w:szCs w:val="26"/>
        </w:rPr>
        <w:t>оряд</w:t>
      </w:r>
      <w:r>
        <w:rPr>
          <w:rFonts w:eastAsia="Andale Sans UI"/>
          <w:b/>
          <w:bCs/>
          <w:color w:val="000000"/>
          <w:sz w:val="26"/>
          <w:szCs w:val="26"/>
        </w:rPr>
        <w:t>о</w:t>
      </w:r>
      <w:r w:rsidR="00C20983" w:rsidRPr="00253EC5">
        <w:rPr>
          <w:rFonts w:eastAsia="Andale Sans UI"/>
          <w:b/>
          <w:bCs/>
          <w:color w:val="000000"/>
          <w:sz w:val="26"/>
          <w:szCs w:val="26"/>
        </w:rPr>
        <w:t>к информирования о</w:t>
      </w:r>
      <w:r>
        <w:rPr>
          <w:rFonts w:eastAsia="Andale Sans UI"/>
          <w:b/>
          <w:bCs/>
          <w:color w:val="000000"/>
          <w:sz w:val="26"/>
          <w:szCs w:val="26"/>
        </w:rPr>
        <w:t xml:space="preserve"> правилах</w:t>
      </w:r>
      <w:r w:rsidR="00C20983" w:rsidRPr="00253EC5">
        <w:rPr>
          <w:rFonts w:eastAsia="Andale Sans UI"/>
          <w:b/>
          <w:bCs/>
          <w:color w:val="000000"/>
          <w:sz w:val="26"/>
          <w:szCs w:val="26"/>
        </w:rPr>
        <w:t xml:space="preserve"> предоставлении</w:t>
      </w:r>
      <w:r w:rsidR="00C20983" w:rsidRPr="00253EC5">
        <w:rPr>
          <w:rFonts w:eastAsia="Andale Sans UI"/>
          <w:b/>
          <w:bCs/>
          <w:color w:val="000000"/>
          <w:sz w:val="26"/>
          <w:szCs w:val="26"/>
        </w:rPr>
        <w:br/>
        <w:t>муниципальной услуги.</w:t>
      </w:r>
      <w:r w:rsidR="00C20983" w:rsidRPr="00253EC5">
        <w:rPr>
          <w:rFonts w:eastAsia="Andale Sans UI"/>
          <w:sz w:val="26"/>
          <w:szCs w:val="26"/>
        </w:rPr>
        <w:t xml:space="preserve"> </w:t>
      </w:r>
    </w:p>
    <w:p w:rsidR="00C20983" w:rsidRPr="0067457A" w:rsidRDefault="00C20983" w:rsidP="00C20983">
      <w:pPr>
        <w:pStyle w:val="af1"/>
        <w:tabs>
          <w:tab w:val="left" w:pos="709"/>
        </w:tabs>
        <w:spacing w:before="0" w:beforeAutospacing="0" w:after="0" w:afterAutospacing="0"/>
        <w:ind w:firstLine="709"/>
        <w:jc w:val="both"/>
        <w:rPr>
          <w:sz w:val="26"/>
          <w:szCs w:val="26"/>
        </w:rPr>
      </w:pPr>
      <w:r w:rsidRPr="0067457A">
        <w:rPr>
          <w:sz w:val="26"/>
          <w:szCs w:val="26"/>
        </w:rPr>
        <w:t>1.</w:t>
      </w:r>
      <w:r>
        <w:rPr>
          <w:sz w:val="26"/>
          <w:szCs w:val="26"/>
        </w:rPr>
        <w:t>5</w:t>
      </w:r>
      <w:r w:rsidRPr="0067457A">
        <w:rPr>
          <w:sz w:val="26"/>
          <w:szCs w:val="26"/>
        </w:rPr>
        <w:t xml:space="preserve">.1. Место нахождения и почтовый адрес, график работы, справочные телефоны, адрес электронной почты Управления приведены в Приложении 1 к настоящему </w:t>
      </w:r>
      <w:r>
        <w:rPr>
          <w:sz w:val="26"/>
          <w:szCs w:val="26"/>
        </w:rPr>
        <w:t xml:space="preserve"> Административному р</w:t>
      </w:r>
      <w:r w:rsidRPr="0067457A">
        <w:rPr>
          <w:sz w:val="26"/>
          <w:szCs w:val="26"/>
        </w:rPr>
        <w:t>егламенту.</w:t>
      </w:r>
    </w:p>
    <w:p w:rsidR="00DD7720" w:rsidRDefault="00C20983" w:rsidP="00C20983">
      <w:pPr>
        <w:tabs>
          <w:tab w:val="left" w:pos="709"/>
        </w:tabs>
        <w:autoSpaceDE w:val="0"/>
        <w:autoSpaceDN w:val="0"/>
        <w:adjustRightInd w:val="0"/>
        <w:ind w:firstLine="709"/>
        <w:jc w:val="both"/>
        <w:rPr>
          <w:color w:val="000000"/>
          <w:sz w:val="26"/>
          <w:szCs w:val="26"/>
        </w:rPr>
      </w:pPr>
      <w:r w:rsidRPr="0067457A">
        <w:rPr>
          <w:sz w:val="26"/>
          <w:szCs w:val="26"/>
        </w:rPr>
        <w:t>1.</w:t>
      </w:r>
      <w:r>
        <w:rPr>
          <w:sz w:val="26"/>
          <w:szCs w:val="26"/>
        </w:rPr>
        <w:t>5</w:t>
      </w:r>
      <w:r w:rsidRPr="0067457A">
        <w:rPr>
          <w:sz w:val="26"/>
          <w:szCs w:val="26"/>
        </w:rPr>
        <w:t xml:space="preserve">.2. </w:t>
      </w:r>
      <w:r w:rsidRPr="0067457A">
        <w:rPr>
          <w:color w:val="000000"/>
          <w:sz w:val="26"/>
          <w:szCs w:val="26"/>
        </w:rPr>
        <w:t xml:space="preserve">Информация </w:t>
      </w:r>
      <w:proofErr w:type="gramStart"/>
      <w:r w:rsidRPr="0067457A">
        <w:rPr>
          <w:color w:val="000000"/>
          <w:sz w:val="26"/>
          <w:szCs w:val="26"/>
        </w:rPr>
        <w:t>о</w:t>
      </w:r>
      <w:proofErr w:type="gramEnd"/>
      <w:r w:rsidRPr="0067457A">
        <w:rPr>
          <w:color w:val="000000"/>
          <w:sz w:val="26"/>
          <w:szCs w:val="26"/>
        </w:rPr>
        <w:t xml:space="preserve"> Услуге размещена</w:t>
      </w:r>
      <w:r w:rsidR="00DD7720">
        <w:rPr>
          <w:color w:val="000000"/>
          <w:sz w:val="26"/>
          <w:szCs w:val="26"/>
        </w:rPr>
        <w:t>:</w:t>
      </w:r>
    </w:p>
    <w:p w:rsidR="00C20983" w:rsidRPr="007707A0" w:rsidRDefault="00DD7720" w:rsidP="00C20983">
      <w:pPr>
        <w:tabs>
          <w:tab w:val="left" w:pos="709"/>
        </w:tabs>
        <w:autoSpaceDE w:val="0"/>
        <w:autoSpaceDN w:val="0"/>
        <w:adjustRightInd w:val="0"/>
        <w:ind w:firstLine="709"/>
        <w:jc w:val="both"/>
        <w:rPr>
          <w:color w:val="000000"/>
          <w:sz w:val="26"/>
          <w:szCs w:val="26"/>
        </w:rPr>
      </w:pPr>
      <w:r>
        <w:rPr>
          <w:color w:val="000000"/>
          <w:sz w:val="26"/>
          <w:szCs w:val="26"/>
        </w:rPr>
        <w:t>-</w:t>
      </w:r>
      <w:r w:rsidR="00C20983" w:rsidRPr="0067457A">
        <w:rPr>
          <w:color w:val="000000"/>
          <w:sz w:val="26"/>
          <w:szCs w:val="26"/>
        </w:rPr>
        <w:t xml:space="preserve"> в федеральной информационной системе</w:t>
      </w:r>
      <w:r>
        <w:rPr>
          <w:color w:val="000000"/>
          <w:sz w:val="26"/>
          <w:szCs w:val="26"/>
        </w:rPr>
        <w:t xml:space="preserve"> </w:t>
      </w:r>
      <w:r w:rsidR="00C20983" w:rsidRPr="0067457A">
        <w:rPr>
          <w:color w:val="000000"/>
          <w:sz w:val="26"/>
          <w:szCs w:val="26"/>
        </w:rPr>
        <w:t xml:space="preserve"> «Портал государственных услуг Российской Федерации»- </w:t>
      </w:r>
      <w:hyperlink r:id="rId11" w:history="1">
        <w:r w:rsidR="00C20983" w:rsidRPr="0067457A">
          <w:rPr>
            <w:rStyle w:val="aff4"/>
            <w:b w:val="0"/>
            <w:color w:val="000000"/>
          </w:rPr>
          <w:t>www.gosuslugi.ru</w:t>
        </w:r>
      </w:hyperlink>
      <w:r w:rsidR="00C20983" w:rsidRPr="0067457A">
        <w:rPr>
          <w:b/>
          <w:color w:val="000000"/>
          <w:sz w:val="26"/>
          <w:szCs w:val="26"/>
        </w:rPr>
        <w:t xml:space="preserve"> </w:t>
      </w:r>
      <w:r w:rsidR="00C20983" w:rsidRPr="0067457A">
        <w:rPr>
          <w:color w:val="000000"/>
          <w:sz w:val="26"/>
          <w:szCs w:val="26"/>
        </w:rPr>
        <w:t xml:space="preserve">(далее - </w:t>
      </w:r>
      <w:r w:rsidR="00C20983">
        <w:rPr>
          <w:color w:val="000000"/>
          <w:sz w:val="26"/>
          <w:szCs w:val="26"/>
        </w:rPr>
        <w:t>Е</w:t>
      </w:r>
      <w:r w:rsidR="00C20983" w:rsidRPr="0067457A">
        <w:rPr>
          <w:color w:val="000000"/>
          <w:sz w:val="26"/>
          <w:szCs w:val="26"/>
        </w:rPr>
        <w:t>ПГУ</w:t>
      </w:r>
      <w:r w:rsidR="00C20983">
        <w:rPr>
          <w:color w:val="000000"/>
          <w:sz w:val="26"/>
          <w:szCs w:val="26"/>
        </w:rPr>
        <w:t>);</w:t>
      </w:r>
    </w:p>
    <w:p w:rsidR="00C20983" w:rsidRPr="007707A0" w:rsidRDefault="00C20983" w:rsidP="00C20983">
      <w:pPr>
        <w:tabs>
          <w:tab w:val="left" w:pos="709"/>
        </w:tabs>
        <w:autoSpaceDE w:val="0"/>
        <w:autoSpaceDN w:val="0"/>
        <w:adjustRightInd w:val="0"/>
        <w:ind w:firstLine="709"/>
        <w:jc w:val="both"/>
        <w:rPr>
          <w:color w:val="000000"/>
          <w:sz w:val="26"/>
          <w:szCs w:val="26"/>
        </w:rPr>
      </w:pPr>
      <w:r>
        <w:rPr>
          <w:color w:val="000000"/>
          <w:sz w:val="26"/>
          <w:szCs w:val="26"/>
        </w:rPr>
        <w:t xml:space="preserve">- </w:t>
      </w:r>
      <w:r w:rsidRPr="0067457A">
        <w:rPr>
          <w:color w:val="000000"/>
          <w:sz w:val="26"/>
          <w:szCs w:val="26"/>
        </w:rPr>
        <w:t xml:space="preserve">в информационной системе Удмуртской Республики «Региональный портал государственных и муниципальных услуг Удмуртской Республики»- </w:t>
      </w:r>
      <w:r w:rsidRPr="0067457A">
        <w:rPr>
          <w:sz w:val="26"/>
          <w:szCs w:val="26"/>
        </w:rPr>
        <w:t>http://uslugi.udmurt.ru</w:t>
      </w:r>
      <w:r w:rsidRPr="0067457A">
        <w:rPr>
          <w:color w:val="000000"/>
          <w:sz w:val="26"/>
          <w:szCs w:val="26"/>
        </w:rPr>
        <w:t xml:space="preserve"> </w:t>
      </w:r>
      <w:r>
        <w:rPr>
          <w:color w:val="000000"/>
          <w:sz w:val="26"/>
          <w:szCs w:val="26"/>
        </w:rPr>
        <w:t>(далее – РПГУ УР);</w:t>
      </w:r>
    </w:p>
    <w:p w:rsidR="00C20983" w:rsidRDefault="00C20983" w:rsidP="00C20983">
      <w:pPr>
        <w:tabs>
          <w:tab w:val="left" w:pos="709"/>
        </w:tabs>
        <w:autoSpaceDE w:val="0"/>
        <w:autoSpaceDN w:val="0"/>
        <w:adjustRightInd w:val="0"/>
        <w:ind w:firstLine="709"/>
        <w:jc w:val="both"/>
        <w:rPr>
          <w:rStyle w:val="aff4"/>
          <w:b w:val="0"/>
          <w:color w:val="000000"/>
        </w:rPr>
      </w:pPr>
      <w:r>
        <w:rPr>
          <w:color w:val="000000"/>
          <w:sz w:val="26"/>
          <w:szCs w:val="26"/>
        </w:rPr>
        <w:t xml:space="preserve">- </w:t>
      </w:r>
      <w:r w:rsidRPr="0067457A">
        <w:rPr>
          <w:color w:val="000000"/>
          <w:sz w:val="26"/>
          <w:szCs w:val="26"/>
        </w:rPr>
        <w:t>на официальном сайте в сети  «Интернет» Муниципального образования «Город Глазов»-</w:t>
      </w:r>
      <w:r w:rsidRPr="00C52DCD">
        <w:rPr>
          <w:rStyle w:val="aff4"/>
          <w:b w:val="0"/>
          <w:color w:val="000000"/>
        </w:rPr>
        <w:t>http://portal.glazov-gov.ru</w:t>
      </w:r>
      <w:r>
        <w:rPr>
          <w:rStyle w:val="aff4"/>
          <w:b w:val="0"/>
          <w:color w:val="000000"/>
        </w:rPr>
        <w:t>;</w:t>
      </w:r>
    </w:p>
    <w:p w:rsidR="00C20983" w:rsidRDefault="00C20983" w:rsidP="00C20983">
      <w:pPr>
        <w:tabs>
          <w:tab w:val="left" w:pos="709"/>
        </w:tabs>
        <w:autoSpaceDE w:val="0"/>
        <w:autoSpaceDN w:val="0"/>
        <w:adjustRightInd w:val="0"/>
        <w:ind w:firstLine="709"/>
        <w:jc w:val="both"/>
        <w:rPr>
          <w:color w:val="000000"/>
          <w:sz w:val="26"/>
          <w:szCs w:val="26"/>
        </w:rPr>
      </w:pPr>
      <w:r>
        <w:rPr>
          <w:rStyle w:val="aff4"/>
          <w:b w:val="0"/>
          <w:color w:val="000000"/>
        </w:rPr>
        <w:t xml:space="preserve">- </w:t>
      </w:r>
      <w:r w:rsidRPr="0067457A">
        <w:rPr>
          <w:sz w:val="26"/>
          <w:szCs w:val="26"/>
        </w:rPr>
        <w:t>на сайте Управления</w:t>
      </w:r>
      <w:r w:rsidRPr="00F32951">
        <w:rPr>
          <w:sz w:val="26"/>
          <w:szCs w:val="26"/>
        </w:rPr>
        <w:t xml:space="preserve">- </w:t>
      </w:r>
      <w:hyperlink r:id="rId12" w:history="1">
        <w:r w:rsidRPr="00F32951">
          <w:rPr>
            <w:rStyle w:val="aa"/>
            <w:color w:val="000000"/>
            <w:sz w:val="26"/>
            <w:szCs w:val="26"/>
          </w:rPr>
          <w:t>http://ciur.ru/glz</w:t>
        </w:r>
      </w:hyperlink>
      <w:r>
        <w:rPr>
          <w:color w:val="000000"/>
          <w:sz w:val="26"/>
          <w:szCs w:val="26"/>
        </w:rPr>
        <w:t>;</w:t>
      </w:r>
    </w:p>
    <w:p w:rsidR="00C20983" w:rsidRDefault="00C20983" w:rsidP="00C20983">
      <w:pPr>
        <w:tabs>
          <w:tab w:val="left" w:pos="709"/>
        </w:tabs>
        <w:autoSpaceDE w:val="0"/>
        <w:autoSpaceDN w:val="0"/>
        <w:adjustRightInd w:val="0"/>
        <w:ind w:firstLine="709"/>
        <w:jc w:val="both"/>
        <w:rPr>
          <w:color w:val="000000"/>
          <w:sz w:val="26"/>
          <w:szCs w:val="26"/>
        </w:rPr>
      </w:pPr>
      <w:r>
        <w:rPr>
          <w:color w:val="000000"/>
          <w:sz w:val="26"/>
          <w:szCs w:val="26"/>
        </w:rPr>
        <w:t xml:space="preserve">- </w:t>
      </w:r>
      <w:r w:rsidRPr="0067457A">
        <w:rPr>
          <w:color w:val="000000"/>
          <w:sz w:val="26"/>
          <w:szCs w:val="26"/>
        </w:rPr>
        <w:t>на информационном стенде Управления</w:t>
      </w:r>
      <w:r>
        <w:rPr>
          <w:color w:val="000000"/>
          <w:sz w:val="26"/>
          <w:szCs w:val="26"/>
        </w:rPr>
        <w:t>.</w:t>
      </w:r>
    </w:p>
    <w:p w:rsidR="00C20983" w:rsidRPr="0067457A" w:rsidRDefault="00C20983" w:rsidP="00C20983">
      <w:pPr>
        <w:tabs>
          <w:tab w:val="left" w:pos="709"/>
        </w:tabs>
        <w:autoSpaceDE w:val="0"/>
        <w:autoSpaceDN w:val="0"/>
        <w:adjustRightInd w:val="0"/>
        <w:ind w:firstLine="709"/>
        <w:jc w:val="both"/>
        <w:rPr>
          <w:sz w:val="26"/>
          <w:szCs w:val="26"/>
        </w:rPr>
      </w:pPr>
      <w:r w:rsidRPr="0067457A">
        <w:rPr>
          <w:sz w:val="26"/>
          <w:szCs w:val="26"/>
        </w:rPr>
        <w:t>1.</w:t>
      </w:r>
      <w:r>
        <w:rPr>
          <w:sz w:val="26"/>
          <w:szCs w:val="26"/>
        </w:rPr>
        <w:t>5</w:t>
      </w:r>
      <w:r w:rsidRPr="0067457A">
        <w:rPr>
          <w:sz w:val="26"/>
          <w:szCs w:val="26"/>
        </w:rPr>
        <w:t>.3. Информирование Заявителей по вопросам предоставления Услуги осуществляется в виде:</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индивидуального информирования;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публичного информирования.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00E76894">
        <w:rPr>
          <w:sz w:val="26"/>
          <w:szCs w:val="26"/>
        </w:rPr>
        <w:tab/>
      </w:r>
      <w:r w:rsidRPr="0067457A">
        <w:rPr>
          <w:sz w:val="26"/>
          <w:szCs w:val="26"/>
        </w:rPr>
        <w:t>1.</w:t>
      </w:r>
      <w:r>
        <w:rPr>
          <w:sz w:val="26"/>
          <w:szCs w:val="26"/>
        </w:rPr>
        <w:t>5</w:t>
      </w:r>
      <w:r w:rsidRPr="0067457A">
        <w:rPr>
          <w:sz w:val="26"/>
          <w:szCs w:val="26"/>
        </w:rPr>
        <w:t>.4. Для получения информации по вопросам предоставления Услуги Заявители обращаются: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лично в Управление;</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по телефону в Управление;</w:t>
      </w:r>
    </w:p>
    <w:p w:rsidR="00C20983" w:rsidRPr="00F67ED0"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xml:space="preserve">- </w:t>
      </w:r>
      <w:r w:rsidRPr="00F67ED0">
        <w:rPr>
          <w:color w:val="000000"/>
          <w:sz w:val="26"/>
          <w:szCs w:val="26"/>
        </w:rPr>
        <w:t>письменно, в том числе посредством электронной почты, почтовой связи</w:t>
      </w:r>
      <w:r w:rsidRPr="00F67ED0">
        <w:rPr>
          <w:color w:val="000000"/>
          <w:sz w:val="26"/>
          <w:szCs w:val="26"/>
        </w:rPr>
        <w:br/>
        <w:t>общего пользования (далее – почтовой связи);</w:t>
      </w:r>
    </w:p>
    <w:p w:rsidR="00C20983" w:rsidRPr="00F67ED0" w:rsidRDefault="00C20983" w:rsidP="00C20983">
      <w:pPr>
        <w:tabs>
          <w:tab w:val="left" w:pos="709"/>
        </w:tabs>
        <w:autoSpaceDE w:val="0"/>
        <w:autoSpaceDN w:val="0"/>
        <w:adjustRightInd w:val="0"/>
        <w:ind w:firstLine="142"/>
        <w:jc w:val="both"/>
        <w:rPr>
          <w:color w:val="000000"/>
          <w:sz w:val="26"/>
          <w:szCs w:val="26"/>
        </w:rPr>
      </w:pPr>
      <w:r w:rsidRPr="00F67ED0">
        <w:rPr>
          <w:sz w:val="26"/>
          <w:szCs w:val="26"/>
        </w:rPr>
        <w:tab/>
      </w:r>
      <w:r>
        <w:rPr>
          <w:sz w:val="26"/>
          <w:szCs w:val="26"/>
        </w:rPr>
        <w:t xml:space="preserve">- </w:t>
      </w:r>
      <w:r w:rsidRPr="00F67ED0">
        <w:rPr>
          <w:sz w:val="26"/>
          <w:szCs w:val="26"/>
        </w:rPr>
        <w:t>в</w:t>
      </w:r>
      <w:r>
        <w:rPr>
          <w:sz w:val="26"/>
          <w:szCs w:val="26"/>
        </w:rPr>
        <w:t xml:space="preserve"> </w:t>
      </w:r>
      <w:r w:rsidRPr="00F67ED0">
        <w:rPr>
          <w:color w:val="000000"/>
          <w:sz w:val="26"/>
          <w:szCs w:val="26"/>
        </w:rPr>
        <w:t>многофункциональный центр предоставления</w:t>
      </w:r>
      <w:r>
        <w:rPr>
          <w:color w:val="000000"/>
          <w:sz w:val="26"/>
          <w:szCs w:val="26"/>
        </w:rPr>
        <w:t xml:space="preserve"> </w:t>
      </w:r>
      <w:r w:rsidRPr="00F67ED0">
        <w:rPr>
          <w:color w:val="000000"/>
          <w:sz w:val="26"/>
          <w:szCs w:val="26"/>
        </w:rPr>
        <w:t>государственных и муниципальных услуг (далее – многофункциональный центр);</w:t>
      </w:r>
    </w:p>
    <w:p w:rsidR="00C20983" w:rsidRPr="00F67ED0" w:rsidRDefault="00C20983" w:rsidP="00C20983">
      <w:pPr>
        <w:tabs>
          <w:tab w:val="left" w:pos="709"/>
        </w:tabs>
        <w:autoSpaceDE w:val="0"/>
        <w:autoSpaceDN w:val="0"/>
        <w:adjustRightInd w:val="0"/>
        <w:ind w:firstLine="142"/>
        <w:jc w:val="both"/>
        <w:rPr>
          <w:color w:val="000000"/>
          <w:sz w:val="26"/>
          <w:szCs w:val="26"/>
        </w:rPr>
      </w:pPr>
      <w:r w:rsidRPr="00F67ED0">
        <w:rPr>
          <w:color w:val="000000"/>
          <w:sz w:val="26"/>
          <w:szCs w:val="26"/>
        </w:rPr>
        <w:t xml:space="preserve">- на официальный сайт в сети  «Интернет» Муниципального образования «Город Глазов»- </w:t>
      </w:r>
      <w:r w:rsidRPr="006B0807">
        <w:rPr>
          <w:color w:val="000000"/>
          <w:sz w:val="26"/>
          <w:szCs w:val="26"/>
        </w:rPr>
        <w:t>http://portal.glazov-gov.ru/</w:t>
      </w:r>
    </w:p>
    <w:p w:rsidR="00C20983" w:rsidRPr="00F67ED0" w:rsidRDefault="00C20983" w:rsidP="00C20983">
      <w:pPr>
        <w:tabs>
          <w:tab w:val="left" w:pos="709"/>
        </w:tabs>
        <w:autoSpaceDE w:val="0"/>
        <w:autoSpaceDN w:val="0"/>
        <w:adjustRightInd w:val="0"/>
        <w:ind w:firstLine="142"/>
        <w:jc w:val="both"/>
        <w:rPr>
          <w:color w:val="000000"/>
          <w:sz w:val="26"/>
          <w:szCs w:val="26"/>
        </w:rPr>
      </w:pPr>
      <w:r w:rsidRPr="00F67ED0">
        <w:rPr>
          <w:sz w:val="26"/>
          <w:szCs w:val="26"/>
        </w:rPr>
        <w:t xml:space="preserve">-на сайт Управления- </w:t>
      </w:r>
      <w:hyperlink r:id="rId13" w:history="1">
        <w:r w:rsidRPr="00F67ED0">
          <w:rPr>
            <w:rStyle w:val="aa"/>
            <w:color w:val="000000"/>
            <w:sz w:val="26"/>
            <w:szCs w:val="26"/>
          </w:rPr>
          <w:t>http://ciur.ru/glz</w:t>
        </w:r>
      </w:hyperlink>
      <w:r w:rsidRPr="00F67ED0">
        <w:rPr>
          <w:color w:val="000000"/>
          <w:sz w:val="26"/>
          <w:szCs w:val="26"/>
        </w:rPr>
        <w:t>;</w:t>
      </w:r>
    </w:p>
    <w:p w:rsidR="00C20983" w:rsidRPr="0067457A" w:rsidRDefault="00E76894" w:rsidP="00C20983">
      <w:pPr>
        <w:tabs>
          <w:tab w:val="left" w:pos="709"/>
        </w:tabs>
        <w:autoSpaceDE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.5. Основными требованиями к информированию Заявителей являются:</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достоверность предоставляемой информации;</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четкость в изложении информации;</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полнота информации;</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удобство и доступность получения информации;</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оперативность предоставления информации.</w:t>
      </w:r>
    </w:p>
    <w:p w:rsidR="00C20983" w:rsidRPr="0067457A" w:rsidRDefault="00002C74" w:rsidP="00C20983">
      <w:pPr>
        <w:tabs>
          <w:tab w:val="left" w:pos="709"/>
        </w:tabs>
        <w:autoSpaceDE w:val="0"/>
        <w:autoSpaceDN w:val="0"/>
        <w:adjustRightInd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.6. Информирование проводится в форме:</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устного информирования;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письменного информирования.</w:t>
      </w:r>
    </w:p>
    <w:p w:rsidR="00C20983" w:rsidRPr="0067457A" w:rsidRDefault="00002C74" w:rsidP="00C20983">
      <w:pPr>
        <w:tabs>
          <w:tab w:val="left" w:pos="709"/>
        </w:tabs>
        <w:autoSpaceDE w:val="0"/>
        <w:autoSpaceDN w:val="0"/>
        <w:adjustRightInd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.7. Индивидуальное устное информирование по вопросам предоставления Услуги обеспечивается специалистом Управления, ответственным за предоставление Услуги (далее - специалист Управления):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в ходе личного обращения;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телефонного обращения.</w:t>
      </w:r>
    </w:p>
    <w:p w:rsidR="00C20983" w:rsidRPr="003D5907" w:rsidRDefault="00002C74" w:rsidP="00C20983">
      <w:pPr>
        <w:tabs>
          <w:tab w:val="left" w:pos="709"/>
        </w:tabs>
        <w:autoSpaceDE w:val="0"/>
        <w:autoSpaceDN w:val="0"/>
        <w:adjustRightInd w:val="0"/>
        <w:ind w:firstLine="142"/>
        <w:jc w:val="both"/>
        <w:rPr>
          <w:sz w:val="26"/>
          <w:szCs w:val="26"/>
        </w:rPr>
      </w:pPr>
      <w:r>
        <w:rPr>
          <w:sz w:val="26"/>
          <w:szCs w:val="26"/>
        </w:rPr>
        <w:tab/>
      </w:r>
      <w:r w:rsidR="00C20983" w:rsidRPr="003D5907">
        <w:rPr>
          <w:sz w:val="26"/>
          <w:szCs w:val="26"/>
        </w:rPr>
        <w:t>1.</w:t>
      </w:r>
      <w:r w:rsidR="00C20983">
        <w:rPr>
          <w:sz w:val="26"/>
          <w:szCs w:val="26"/>
        </w:rPr>
        <w:t>5</w:t>
      </w:r>
      <w:r w:rsidR="00C20983" w:rsidRPr="003D5907">
        <w:rPr>
          <w:sz w:val="26"/>
          <w:szCs w:val="26"/>
        </w:rPr>
        <w:t xml:space="preserve">.8. Индивидуальное письменное информирование по вопросам предоставления Услуги при обращении Заявителей в Управление </w:t>
      </w:r>
      <w:r w:rsidR="00C20983" w:rsidRPr="003D5907">
        <w:rPr>
          <w:sz w:val="26"/>
          <w:szCs w:val="26"/>
        </w:rPr>
        <w:lastRenderedPageBreak/>
        <w:t>осуществляется путем направления ответов почтовым отправлением, электронной почтой.</w:t>
      </w:r>
    </w:p>
    <w:p w:rsidR="00C20983" w:rsidRPr="0067457A" w:rsidRDefault="00002C74" w:rsidP="00C20983">
      <w:pPr>
        <w:tabs>
          <w:tab w:val="left" w:pos="709"/>
        </w:tabs>
        <w:autoSpaceDE w:val="0"/>
        <w:autoSpaceDN w:val="0"/>
        <w:adjustRightInd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 xml:space="preserve">.9. Публичное информирование Заявителей по вопросам предоставления Услуги осуществляется путем размещения сведений </w:t>
      </w:r>
      <w:proofErr w:type="gramStart"/>
      <w:r w:rsidR="00C20983" w:rsidRPr="0067457A">
        <w:rPr>
          <w:sz w:val="26"/>
          <w:szCs w:val="26"/>
        </w:rPr>
        <w:t>о</w:t>
      </w:r>
      <w:proofErr w:type="gramEnd"/>
      <w:r w:rsidR="00C20983" w:rsidRPr="0067457A">
        <w:rPr>
          <w:sz w:val="26"/>
          <w:szCs w:val="26"/>
        </w:rPr>
        <w:t xml:space="preserve"> Услуге:</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на информационном стенде Управления;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на официальном интернет-сайте муниципального образования "Город Глазов";</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на официальном интернет-сайте Управления;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xml:space="preserve">- на </w:t>
      </w:r>
      <w:r>
        <w:rPr>
          <w:sz w:val="26"/>
          <w:szCs w:val="26"/>
        </w:rPr>
        <w:t>Е</w:t>
      </w:r>
      <w:r w:rsidRPr="0067457A">
        <w:rPr>
          <w:sz w:val="26"/>
          <w:szCs w:val="26"/>
        </w:rPr>
        <w:t>ПГУ;</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на РПГУ УР;</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в средствах массовой информации.</w:t>
      </w:r>
    </w:p>
    <w:p w:rsidR="00C20983" w:rsidRPr="0067457A" w:rsidRDefault="00002C74" w:rsidP="00C20983">
      <w:pPr>
        <w:tabs>
          <w:tab w:val="left" w:pos="709"/>
        </w:tabs>
        <w:autoSpaceDE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.10. Информирование Заявителей по вопросам предоставления Услуги осуществляется бесплатно.</w:t>
      </w:r>
    </w:p>
    <w:p w:rsidR="00C20983" w:rsidRDefault="00002C74" w:rsidP="00C20983">
      <w:pPr>
        <w:tabs>
          <w:tab w:val="left" w:pos="709"/>
        </w:tabs>
        <w:autoSpaceDE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.11. Информирование проводится по следующим вопросам:</w:t>
      </w:r>
    </w:p>
    <w:p w:rsidR="00C20983" w:rsidRPr="00BF180B" w:rsidRDefault="00C20983" w:rsidP="00CC70E6">
      <w:pPr>
        <w:tabs>
          <w:tab w:val="left" w:pos="709"/>
        </w:tabs>
        <w:autoSpaceDE w:val="0"/>
        <w:ind w:firstLine="142"/>
        <w:jc w:val="both"/>
        <w:rPr>
          <w:color w:val="000000"/>
          <w:sz w:val="26"/>
          <w:szCs w:val="26"/>
        </w:rPr>
      </w:pPr>
      <w:r w:rsidRPr="00810814">
        <w:rPr>
          <w:b/>
          <w:color w:val="000000"/>
          <w:sz w:val="28"/>
        </w:rPr>
        <w:t xml:space="preserve">       </w:t>
      </w:r>
      <w:r w:rsidR="00CC70E6">
        <w:rPr>
          <w:b/>
          <w:color w:val="000000"/>
          <w:sz w:val="28"/>
        </w:rPr>
        <w:t xml:space="preserve">   - </w:t>
      </w:r>
      <w:r w:rsidRPr="00BF180B">
        <w:rPr>
          <w:color w:val="000000"/>
          <w:sz w:val="26"/>
          <w:szCs w:val="26"/>
        </w:rPr>
        <w:t>способов подачи заявления о предоставлении  услуги;</w:t>
      </w:r>
    </w:p>
    <w:p w:rsidR="00C20983" w:rsidRPr="00BF180B" w:rsidRDefault="00C20983" w:rsidP="00CC70E6">
      <w:pPr>
        <w:tabs>
          <w:tab w:val="left" w:pos="709"/>
        </w:tabs>
        <w:autoSpaceDE w:val="0"/>
        <w:ind w:firstLine="142"/>
        <w:jc w:val="both"/>
        <w:rPr>
          <w:sz w:val="26"/>
          <w:szCs w:val="26"/>
        </w:rPr>
      </w:pPr>
      <w:r w:rsidRPr="00810814">
        <w:rPr>
          <w:b/>
          <w:color w:val="000000"/>
          <w:sz w:val="28"/>
        </w:rPr>
        <w:t xml:space="preserve">        </w:t>
      </w:r>
      <w:r w:rsidR="00810814" w:rsidRPr="00810814">
        <w:rPr>
          <w:b/>
          <w:color w:val="000000"/>
          <w:sz w:val="28"/>
        </w:rPr>
        <w:t>-</w:t>
      </w:r>
      <w:r>
        <w:rPr>
          <w:color w:val="000000"/>
          <w:sz w:val="28"/>
        </w:rPr>
        <w:t xml:space="preserve"> </w:t>
      </w:r>
      <w:r w:rsidRPr="00BF180B">
        <w:rPr>
          <w:color w:val="000000"/>
          <w:sz w:val="26"/>
          <w:szCs w:val="26"/>
        </w:rPr>
        <w:t>адресов управления образования и многофункциональн</w:t>
      </w:r>
      <w:r>
        <w:rPr>
          <w:color w:val="000000"/>
          <w:sz w:val="26"/>
          <w:szCs w:val="26"/>
        </w:rPr>
        <w:t>ого центра;</w:t>
      </w:r>
      <w:r w:rsidRPr="00BF180B">
        <w:rPr>
          <w:color w:val="000000"/>
          <w:sz w:val="26"/>
          <w:szCs w:val="26"/>
        </w:rPr>
        <w:br/>
      </w:r>
      <w:r>
        <w:rPr>
          <w:color w:val="000000"/>
          <w:sz w:val="26"/>
          <w:szCs w:val="26"/>
        </w:rPr>
        <w:t xml:space="preserve">        </w:t>
      </w:r>
      <w:r w:rsidR="00810814">
        <w:rPr>
          <w:color w:val="000000"/>
          <w:sz w:val="26"/>
          <w:szCs w:val="26"/>
        </w:rPr>
        <w:t xml:space="preserve">   </w:t>
      </w:r>
      <w:r>
        <w:rPr>
          <w:color w:val="000000"/>
          <w:sz w:val="26"/>
          <w:szCs w:val="26"/>
        </w:rPr>
        <w:t xml:space="preserve"> </w:t>
      </w:r>
      <w:r w:rsidRPr="00BF180B">
        <w:rPr>
          <w:color w:val="000000"/>
          <w:sz w:val="26"/>
          <w:szCs w:val="26"/>
        </w:rPr>
        <w:t>- справочной информации о работе управления образования и многофункциональных центров,</w:t>
      </w:r>
    </w:p>
    <w:p w:rsidR="00C20983" w:rsidRDefault="00C20983" w:rsidP="00CC70E6">
      <w:pPr>
        <w:tabs>
          <w:tab w:val="left" w:pos="709"/>
        </w:tabs>
        <w:autoSpaceDE w:val="0"/>
        <w:ind w:firstLine="142"/>
        <w:jc w:val="both"/>
        <w:rPr>
          <w:sz w:val="26"/>
          <w:szCs w:val="26"/>
        </w:rPr>
      </w:pPr>
      <w:r>
        <w:rPr>
          <w:sz w:val="26"/>
          <w:szCs w:val="26"/>
        </w:rPr>
        <w:tab/>
      </w:r>
      <w:r w:rsidRPr="0067457A">
        <w:rPr>
          <w:sz w:val="26"/>
          <w:szCs w:val="26"/>
        </w:rPr>
        <w:t>- переч</w:t>
      </w:r>
      <w:r>
        <w:rPr>
          <w:sz w:val="26"/>
          <w:szCs w:val="26"/>
        </w:rPr>
        <w:t>ня</w:t>
      </w:r>
      <w:r w:rsidRPr="0067457A">
        <w:rPr>
          <w:sz w:val="26"/>
          <w:szCs w:val="26"/>
        </w:rPr>
        <w:t xml:space="preserve"> документов, необходимых для получения Услуги</w:t>
      </w:r>
      <w:r>
        <w:rPr>
          <w:sz w:val="26"/>
          <w:szCs w:val="26"/>
        </w:rPr>
        <w:t>;</w:t>
      </w:r>
    </w:p>
    <w:p w:rsidR="00C20983" w:rsidRDefault="00C20983" w:rsidP="00CC70E6">
      <w:pPr>
        <w:tabs>
          <w:tab w:val="left" w:pos="709"/>
        </w:tabs>
        <w:autoSpaceDE w:val="0"/>
        <w:ind w:firstLine="142"/>
        <w:jc w:val="both"/>
        <w:rPr>
          <w:sz w:val="26"/>
          <w:szCs w:val="26"/>
        </w:rPr>
      </w:pPr>
      <w:r>
        <w:rPr>
          <w:sz w:val="26"/>
          <w:szCs w:val="26"/>
        </w:rPr>
        <w:tab/>
      </w:r>
      <w:r w:rsidRPr="0067457A">
        <w:rPr>
          <w:sz w:val="26"/>
          <w:szCs w:val="26"/>
        </w:rPr>
        <w:t xml:space="preserve">- </w:t>
      </w:r>
      <w:r w:rsidRPr="00BF180B">
        <w:rPr>
          <w:color w:val="000000"/>
          <w:sz w:val="26"/>
          <w:szCs w:val="26"/>
        </w:rPr>
        <w:t xml:space="preserve">порядка и </w:t>
      </w:r>
      <w:r w:rsidRPr="00BF180B">
        <w:rPr>
          <w:sz w:val="26"/>
          <w:szCs w:val="26"/>
        </w:rPr>
        <w:t>сроков исполнения Услуги</w:t>
      </w:r>
      <w:r w:rsidRPr="0067457A">
        <w:rPr>
          <w:sz w:val="26"/>
          <w:szCs w:val="26"/>
        </w:rPr>
        <w:t>,</w:t>
      </w:r>
    </w:p>
    <w:p w:rsidR="00C20983" w:rsidRDefault="00C20983" w:rsidP="00CC70E6">
      <w:pPr>
        <w:tabs>
          <w:tab w:val="left" w:pos="709"/>
        </w:tabs>
        <w:autoSpaceDE w:val="0"/>
        <w:ind w:firstLine="142"/>
        <w:jc w:val="both"/>
        <w:rPr>
          <w:color w:val="000000"/>
          <w:sz w:val="26"/>
          <w:szCs w:val="26"/>
        </w:rPr>
      </w:pPr>
      <w:r>
        <w:rPr>
          <w:sz w:val="26"/>
          <w:szCs w:val="26"/>
        </w:rPr>
        <w:t xml:space="preserve">         - </w:t>
      </w:r>
      <w:r w:rsidRPr="00BF180B">
        <w:rPr>
          <w:color w:val="000000"/>
          <w:sz w:val="26"/>
          <w:szCs w:val="26"/>
        </w:rPr>
        <w:t>порядка получения сведений о ходе рассмотрения заявления</w:t>
      </w:r>
      <w:r>
        <w:rPr>
          <w:color w:val="000000"/>
          <w:sz w:val="26"/>
          <w:szCs w:val="26"/>
        </w:rPr>
        <w:t xml:space="preserve"> </w:t>
      </w:r>
      <w:r w:rsidRPr="00BF180B">
        <w:rPr>
          <w:color w:val="000000"/>
          <w:sz w:val="26"/>
          <w:szCs w:val="26"/>
        </w:rPr>
        <w:t>о предоставлении Услуги</w:t>
      </w:r>
      <w:r>
        <w:rPr>
          <w:color w:val="000000"/>
          <w:sz w:val="26"/>
          <w:szCs w:val="26"/>
        </w:rPr>
        <w:t>;</w:t>
      </w:r>
    </w:p>
    <w:p w:rsidR="00C20983" w:rsidRPr="00BF180B" w:rsidRDefault="00C20983" w:rsidP="00CC70E6">
      <w:pPr>
        <w:tabs>
          <w:tab w:val="left" w:pos="709"/>
        </w:tabs>
        <w:autoSpaceDE w:val="0"/>
        <w:ind w:firstLine="142"/>
        <w:jc w:val="both"/>
        <w:rPr>
          <w:sz w:val="26"/>
          <w:szCs w:val="26"/>
        </w:rPr>
      </w:pPr>
      <w:r>
        <w:rPr>
          <w:color w:val="000000"/>
          <w:sz w:val="26"/>
          <w:szCs w:val="26"/>
        </w:rPr>
        <w:t xml:space="preserve">      -  </w:t>
      </w:r>
      <w:r w:rsidRPr="00BF180B">
        <w:rPr>
          <w:color w:val="000000"/>
          <w:sz w:val="26"/>
          <w:szCs w:val="26"/>
        </w:rPr>
        <w:t xml:space="preserve"> о результатах</w:t>
      </w:r>
      <w:r>
        <w:rPr>
          <w:color w:val="000000"/>
          <w:sz w:val="26"/>
          <w:szCs w:val="26"/>
        </w:rPr>
        <w:t xml:space="preserve"> </w:t>
      </w:r>
      <w:r w:rsidRPr="00BF180B">
        <w:rPr>
          <w:color w:val="000000"/>
          <w:sz w:val="26"/>
          <w:szCs w:val="26"/>
        </w:rPr>
        <w:t>предоставления Услуги</w:t>
      </w:r>
    </w:p>
    <w:p w:rsidR="00C20983" w:rsidRPr="00727E1E" w:rsidRDefault="00C20983" w:rsidP="00CC70E6">
      <w:pPr>
        <w:tabs>
          <w:tab w:val="left" w:pos="709"/>
        </w:tabs>
        <w:autoSpaceDE w:val="0"/>
        <w:ind w:firstLine="142"/>
        <w:jc w:val="both"/>
        <w:rPr>
          <w:color w:val="000000"/>
          <w:sz w:val="26"/>
          <w:szCs w:val="26"/>
        </w:rPr>
      </w:pPr>
      <w:r w:rsidRPr="00BF180B">
        <w:rPr>
          <w:sz w:val="26"/>
          <w:szCs w:val="26"/>
        </w:rPr>
        <w:tab/>
        <w:t xml:space="preserve">- </w:t>
      </w:r>
      <w:r w:rsidRPr="00BF180B">
        <w:rPr>
          <w:color w:val="000000"/>
          <w:sz w:val="26"/>
          <w:szCs w:val="26"/>
        </w:rPr>
        <w:t>порядка досудебного (внесудебного) обжалования действий (бездействия)</w:t>
      </w:r>
      <w:r>
        <w:rPr>
          <w:color w:val="000000"/>
          <w:sz w:val="26"/>
          <w:szCs w:val="26"/>
        </w:rPr>
        <w:t xml:space="preserve"> </w:t>
      </w:r>
      <w:r w:rsidRPr="00BF180B">
        <w:rPr>
          <w:color w:val="000000"/>
          <w:sz w:val="26"/>
          <w:szCs w:val="26"/>
        </w:rPr>
        <w:t>должностных лиц, и принимаемых ими решений при предоставлении</w:t>
      </w:r>
      <w:r>
        <w:rPr>
          <w:color w:val="000000"/>
          <w:sz w:val="26"/>
          <w:szCs w:val="26"/>
        </w:rPr>
        <w:t xml:space="preserve"> </w:t>
      </w:r>
      <w:r w:rsidRPr="00727E1E">
        <w:rPr>
          <w:color w:val="000000"/>
          <w:sz w:val="26"/>
          <w:szCs w:val="26"/>
        </w:rPr>
        <w:t>Услуги.</w:t>
      </w:r>
    </w:p>
    <w:p w:rsidR="00A92DE6" w:rsidRDefault="00002C74" w:rsidP="00C20983">
      <w:pPr>
        <w:jc w:val="both"/>
        <w:rPr>
          <w:color w:val="000000"/>
          <w:sz w:val="26"/>
          <w:szCs w:val="26"/>
        </w:rPr>
      </w:pPr>
      <w:r>
        <w:rPr>
          <w:color w:val="000000"/>
          <w:sz w:val="26"/>
          <w:szCs w:val="26"/>
        </w:rPr>
        <w:t xml:space="preserve">   </w:t>
      </w:r>
      <w:r>
        <w:rPr>
          <w:color w:val="000000"/>
          <w:sz w:val="26"/>
          <w:szCs w:val="26"/>
        </w:rPr>
        <w:tab/>
      </w:r>
      <w:r w:rsidR="00C20983">
        <w:rPr>
          <w:color w:val="000000"/>
          <w:sz w:val="26"/>
          <w:szCs w:val="26"/>
        </w:rPr>
        <w:t xml:space="preserve"> </w:t>
      </w:r>
      <w:r w:rsidR="00C20983" w:rsidRPr="00BF180B">
        <w:rPr>
          <w:color w:val="000000"/>
          <w:sz w:val="26"/>
          <w:szCs w:val="26"/>
        </w:rPr>
        <w:t>1.</w:t>
      </w:r>
      <w:r w:rsidR="00C20983">
        <w:rPr>
          <w:color w:val="000000"/>
          <w:sz w:val="26"/>
          <w:szCs w:val="26"/>
        </w:rPr>
        <w:t>5</w:t>
      </w:r>
      <w:r w:rsidR="00C20983" w:rsidRPr="00BF180B">
        <w:rPr>
          <w:color w:val="000000"/>
          <w:sz w:val="26"/>
          <w:szCs w:val="26"/>
        </w:rPr>
        <w:t xml:space="preserve">.12. При устном обращении </w:t>
      </w:r>
      <w:r w:rsidR="00C20983">
        <w:rPr>
          <w:color w:val="000000"/>
          <w:sz w:val="26"/>
          <w:szCs w:val="26"/>
        </w:rPr>
        <w:t>З</w:t>
      </w:r>
      <w:r w:rsidR="00C20983" w:rsidRPr="00BF180B">
        <w:rPr>
          <w:color w:val="000000"/>
          <w:sz w:val="26"/>
          <w:szCs w:val="26"/>
        </w:rPr>
        <w:t>аявителя (лично или по телефону) должностное</w:t>
      </w:r>
      <w:r w:rsidR="00C20983">
        <w:rPr>
          <w:color w:val="000000"/>
          <w:sz w:val="26"/>
          <w:szCs w:val="26"/>
        </w:rPr>
        <w:t xml:space="preserve"> </w:t>
      </w:r>
      <w:r w:rsidR="00C20983" w:rsidRPr="00BF180B">
        <w:rPr>
          <w:color w:val="000000"/>
          <w:sz w:val="26"/>
          <w:szCs w:val="26"/>
        </w:rPr>
        <w:t xml:space="preserve">лицо </w:t>
      </w:r>
      <w:r w:rsidR="00C20983">
        <w:rPr>
          <w:color w:val="000000"/>
          <w:sz w:val="26"/>
          <w:szCs w:val="26"/>
        </w:rPr>
        <w:t>Управления</w:t>
      </w:r>
      <w:r w:rsidR="00C20983" w:rsidRPr="00BF180B">
        <w:rPr>
          <w:color w:val="000000"/>
          <w:sz w:val="26"/>
          <w:szCs w:val="26"/>
        </w:rPr>
        <w:t xml:space="preserve">, </w:t>
      </w:r>
      <w:r w:rsidR="003D10DB">
        <w:rPr>
          <w:color w:val="000000"/>
          <w:sz w:val="26"/>
          <w:szCs w:val="26"/>
        </w:rPr>
        <w:t xml:space="preserve"> </w:t>
      </w:r>
      <w:proofErr w:type="gramStart"/>
      <w:r w:rsidR="00C20983" w:rsidRPr="00BF180B">
        <w:rPr>
          <w:color w:val="000000"/>
          <w:sz w:val="26"/>
          <w:szCs w:val="26"/>
        </w:rPr>
        <w:t>осуществляющий</w:t>
      </w:r>
      <w:proofErr w:type="gramEnd"/>
      <w:r w:rsidR="00C20983" w:rsidRPr="00BF180B">
        <w:rPr>
          <w:color w:val="000000"/>
          <w:sz w:val="26"/>
          <w:szCs w:val="26"/>
        </w:rPr>
        <w:t xml:space="preserve"> консультирование, подробно и в вежливой (корректной) форме</w:t>
      </w:r>
      <w:r w:rsidR="00C20983">
        <w:rPr>
          <w:color w:val="000000"/>
          <w:sz w:val="26"/>
          <w:szCs w:val="26"/>
        </w:rPr>
        <w:t xml:space="preserve"> </w:t>
      </w:r>
      <w:r w:rsidR="00C20983" w:rsidRPr="00BF180B">
        <w:rPr>
          <w:color w:val="000000"/>
          <w:sz w:val="26"/>
          <w:szCs w:val="26"/>
        </w:rPr>
        <w:t>информирует обратившихся по интересующим вопросам.</w:t>
      </w:r>
    </w:p>
    <w:p w:rsidR="00C20983" w:rsidRDefault="00810814" w:rsidP="00C20983">
      <w:pPr>
        <w:jc w:val="both"/>
        <w:rPr>
          <w:color w:val="000000"/>
          <w:sz w:val="26"/>
          <w:szCs w:val="26"/>
        </w:rPr>
      </w:pPr>
      <w:r>
        <w:rPr>
          <w:color w:val="000000"/>
          <w:sz w:val="26"/>
          <w:szCs w:val="26"/>
        </w:rPr>
        <w:t xml:space="preserve">    </w:t>
      </w:r>
      <w:r w:rsidR="00DA3276">
        <w:rPr>
          <w:color w:val="000000"/>
          <w:sz w:val="26"/>
          <w:szCs w:val="26"/>
        </w:rPr>
        <w:tab/>
      </w:r>
      <w:r w:rsidR="00C20983" w:rsidRPr="00BF180B">
        <w:rPr>
          <w:color w:val="000000"/>
          <w:sz w:val="26"/>
          <w:szCs w:val="26"/>
        </w:rPr>
        <w:t>Ответ на телефонный звонок должен начинаться с информации</w:t>
      </w:r>
      <w:r w:rsidR="00C20983" w:rsidRPr="00BF180B">
        <w:rPr>
          <w:color w:val="000000"/>
          <w:sz w:val="26"/>
          <w:szCs w:val="26"/>
        </w:rPr>
        <w:br/>
        <w:t>о наименовании органа, в который позвонил заявитель, фамилии, имени, отчества</w:t>
      </w:r>
      <w:r w:rsidR="00C20983">
        <w:rPr>
          <w:color w:val="000000"/>
          <w:sz w:val="26"/>
          <w:szCs w:val="26"/>
        </w:rPr>
        <w:t xml:space="preserve"> </w:t>
      </w:r>
      <w:r w:rsidR="00C20983" w:rsidRPr="00BF180B">
        <w:rPr>
          <w:color w:val="000000"/>
          <w:sz w:val="26"/>
          <w:szCs w:val="26"/>
        </w:rPr>
        <w:t>(последнее – при наличии) и должности специалиста, принявшего телефонный</w:t>
      </w:r>
      <w:r w:rsidR="00C20983">
        <w:rPr>
          <w:color w:val="000000"/>
          <w:sz w:val="26"/>
          <w:szCs w:val="26"/>
        </w:rPr>
        <w:t xml:space="preserve"> </w:t>
      </w:r>
      <w:r w:rsidR="00C20983" w:rsidRPr="00BF180B">
        <w:rPr>
          <w:color w:val="000000"/>
          <w:sz w:val="26"/>
          <w:szCs w:val="26"/>
        </w:rPr>
        <w:t>звонок.</w:t>
      </w:r>
      <w:r w:rsidR="00C20983">
        <w:rPr>
          <w:color w:val="000000"/>
          <w:sz w:val="26"/>
          <w:szCs w:val="26"/>
        </w:rPr>
        <w:t xml:space="preserve"> </w:t>
      </w:r>
      <w:r w:rsidR="00C20983" w:rsidRPr="00BF180B">
        <w:rPr>
          <w:color w:val="000000"/>
          <w:sz w:val="26"/>
          <w:szCs w:val="26"/>
        </w:rPr>
        <w:t xml:space="preserve">Если должностное лицо </w:t>
      </w:r>
      <w:r w:rsidR="00C20983">
        <w:rPr>
          <w:color w:val="000000"/>
          <w:sz w:val="26"/>
          <w:szCs w:val="26"/>
        </w:rPr>
        <w:t>У</w:t>
      </w:r>
      <w:r w:rsidR="00DD7720">
        <w:rPr>
          <w:color w:val="000000"/>
          <w:sz w:val="26"/>
          <w:szCs w:val="26"/>
        </w:rPr>
        <w:t xml:space="preserve">правления </w:t>
      </w:r>
      <w:r w:rsidR="00C20983" w:rsidRPr="00BF180B">
        <w:rPr>
          <w:color w:val="000000"/>
          <w:sz w:val="26"/>
          <w:szCs w:val="26"/>
        </w:rPr>
        <w:t>не может самост</w:t>
      </w:r>
      <w:r w:rsidR="00C20983">
        <w:rPr>
          <w:color w:val="000000"/>
          <w:sz w:val="26"/>
          <w:szCs w:val="26"/>
        </w:rPr>
        <w:t xml:space="preserve">оятельно дать ответ, телефонный </w:t>
      </w:r>
      <w:r w:rsidR="00C20983" w:rsidRPr="00BF180B">
        <w:rPr>
          <w:color w:val="000000"/>
          <w:sz w:val="26"/>
          <w:szCs w:val="26"/>
        </w:rPr>
        <w:t>звонок должен быть переадресован (переведен) на другое должностное лицо или</w:t>
      </w:r>
      <w:r w:rsidR="00C20983">
        <w:rPr>
          <w:color w:val="000000"/>
          <w:sz w:val="26"/>
          <w:szCs w:val="26"/>
        </w:rPr>
        <w:t xml:space="preserve"> </w:t>
      </w:r>
      <w:r w:rsidR="00C20983" w:rsidRPr="00BF180B">
        <w:rPr>
          <w:color w:val="000000"/>
          <w:sz w:val="26"/>
          <w:szCs w:val="26"/>
        </w:rPr>
        <w:t>же обратившемуся лицу должен быть сообщен телефонный номер, по которому</w:t>
      </w:r>
      <w:r w:rsidR="00C20983">
        <w:rPr>
          <w:color w:val="000000"/>
          <w:sz w:val="26"/>
          <w:szCs w:val="26"/>
        </w:rPr>
        <w:t xml:space="preserve"> </w:t>
      </w:r>
      <w:r w:rsidR="00C20983" w:rsidRPr="00BF180B">
        <w:rPr>
          <w:color w:val="000000"/>
          <w:sz w:val="26"/>
          <w:szCs w:val="26"/>
        </w:rPr>
        <w:t>можно будет получить необходимую информацию.</w:t>
      </w:r>
      <w:r w:rsidR="00C20983">
        <w:rPr>
          <w:color w:val="000000"/>
          <w:sz w:val="26"/>
          <w:szCs w:val="26"/>
        </w:rPr>
        <w:t xml:space="preserve"> </w:t>
      </w:r>
      <w:r w:rsidR="00C20983" w:rsidRPr="00BF180B">
        <w:rPr>
          <w:color w:val="000000"/>
          <w:sz w:val="26"/>
          <w:szCs w:val="26"/>
        </w:rPr>
        <w:t>Если подготовка ответа требует продолжительного времени, он предлагает</w:t>
      </w:r>
      <w:r w:rsidR="00C20983">
        <w:rPr>
          <w:color w:val="000000"/>
          <w:sz w:val="26"/>
          <w:szCs w:val="26"/>
        </w:rPr>
        <w:t xml:space="preserve"> </w:t>
      </w:r>
      <w:r w:rsidR="00C20983" w:rsidRPr="00BF180B">
        <w:rPr>
          <w:color w:val="000000"/>
          <w:sz w:val="26"/>
          <w:szCs w:val="26"/>
        </w:rPr>
        <w:t>заявителю один из следующих вариантов дальнейших действий:</w:t>
      </w:r>
      <w:r w:rsidR="00C20983">
        <w:rPr>
          <w:color w:val="000000"/>
          <w:sz w:val="26"/>
          <w:szCs w:val="26"/>
        </w:rPr>
        <w:t xml:space="preserve"> </w:t>
      </w:r>
    </w:p>
    <w:p w:rsidR="00C20983" w:rsidRDefault="00C20983" w:rsidP="00E76894">
      <w:pPr>
        <w:ind w:firstLine="708"/>
        <w:jc w:val="both"/>
        <w:rPr>
          <w:color w:val="000000"/>
          <w:sz w:val="26"/>
          <w:szCs w:val="26"/>
        </w:rPr>
      </w:pPr>
      <w:r w:rsidRPr="00BF180B">
        <w:rPr>
          <w:color w:val="000000"/>
          <w:sz w:val="26"/>
          <w:szCs w:val="26"/>
        </w:rPr>
        <w:t>- изложить обращение в письменной форме и направить по электронной почте</w:t>
      </w:r>
      <w:r>
        <w:rPr>
          <w:color w:val="000000"/>
          <w:sz w:val="26"/>
          <w:szCs w:val="26"/>
        </w:rPr>
        <w:t xml:space="preserve"> </w:t>
      </w:r>
      <w:r w:rsidR="00DD7720">
        <w:rPr>
          <w:color w:val="000000"/>
          <w:sz w:val="26"/>
          <w:szCs w:val="26"/>
        </w:rPr>
        <w:t xml:space="preserve">Управления </w:t>
      </w:r>
      <w:r w:rsidRPr="00BF180B">
        <w:rPr>
          <w:color w:val="000000"/>
          <w:sz w:val="26"/>
          <w:szCs w:val="26"/>
        </w:rPr>
        <w:t xml:space="preserve"> или посредством</w:t>
      </w:r>
      <w:r>
        <w:rPr>
          <w:color w:val="000000"/>
          <w:sz w:val="26"/>
          <w:szCs w:val="26"/>
        </w:rPr>
        <w:t xml:space="preserve"> </w:t>
      </w:r>
      <w:r w:rsidRPr="00BF180B">
        <w:rPr>
          <w:color w:val="000000"/>
          <w:sz w:val="26"/>
          <w:szCs w:val="26"/>
        </w:rPr>
        <w:t>почтовой связи;</w:t>
      </w:r>
    </w:p>
    <w:p w:rsidR="00C20983" w:rsidRDefault="00C20983" w:rsidP="00C20983">
      <w:pPr>
        <w:jc w:val="both"/>
        <w:rPr>
          <w:color w:val="000000"/>
          <w:sz w:val="26"/>
          <w:szCs w:val="26"/>
        </w:rPr>
      </w:pPr>
      <w:r>
        <w:rPr>
          <w:color w:val="000000"/>
          <w:sz w:val="26"/>
          <w:szCs w:val="26"/>
        </w:rPr>
        <w:t xml:space="preserve"> </w:t>
      </w:r>
      <w:r w:rsidR="00E76894">
        <w:rPr>
          <w:color w:val="000000"/>
          <w:sz w:val="26"/>
          <w:szCs w:val="26"/>
        </w:rPr>
        <w:tab/>
      </w:r>
      <w:r w:rsidRPr="00BF180B">
        <w:rPr>
          <w:color w:val="000000"/>
          <w:sz w:val="26"/>
          <w:szCs w:val="26"/>
        </w:rPr>
        <w:t>- назначить другое время для консультаций;</w:t>
      </w:r>
    </w:p>
    <w:p w:rsidR="00C20983" w:rsidRDefault="00C20983" w:rsidP="00E76894">
      <w:pPr>
        <w:ind w:firstLine="708"/>
        <w:jc w:val="both"/>
        <w:rPr>
          <w:color w:val="000000"/>
          <w:sz w:val="26"/>
          <w:szCs w:val="26"/>
        </w:rPr>
      </w:pPr>
      <w:r>
        <w:rPr>
          <w:color w:val="000000"/>
          <w:sz w:val="26"/>
          <w:szCs w:val="26"/>
        </w:rPr>
        <w:t xml:space="preserve">-прийти </w:t>
      </w:r>
      <w:r w:rsidRPr="00BF180B">
        <w:rPr>
          <w:color w:val="000000"/>
          <w:sz w:val="26"/>
          <w:szCs w:val="26"/>
        </w:rPr>
        <w:t>лично.</w:t>
      </w:r>
      <w:r>
        <w:rPr>
          <w:color w:val="000000"/>
          <w:sz w:val="26"/>
          <w:szCs w:val="26"/>
        </w:rPr>
        <w:t xml:space="preserve"> </w:t>
      </w:r>
    </w:p>
    <w:p w:rsidR="00C20983" w:rsidRDefault="00C20983" w:rsidP="00DA3276">
      <w:pPr>
        <w:ind w:firstLine="708"/>
        <w:jc w:val="both"/>
        <w:rPr>
          <w:color w:val="000000"/>
          <w:sz w:val="26"/>
          <w:szCs w:val="26"/>
        </w:rPr>
      </w:pPr>
      <w:r w:rsidRPr="00BF180B">
        <w:rPr>
          <w:color w:val="000000"/>
          <w:sz w:val="26"/>
          <w:szCs w:val="26"/>
        </w:rPr>
        <w:t xml:space="preserve">Должностное лицо </w:t>
      </w:r>
      <w:r>
        <w:rPr>
          <w:color w:val="000000"/>
          <w:sz w:val="26"/>
          <w:szCs w:val="26"/>
        </w:rPr>
        <w:t xml:space="preserve">Управления </w:t>
      </w:r>
      <w:r w:rsidRPr="00BF180B">
        <w:rPr>
          <w:color w:val="000000"/>
          <w:sz w:val="26"/>
          <w:szCs w:val="26"/>
        </w:rPr>
        <w:t xml:space="preserve"> не вправе осуществлять информирование,</w:t>
      </w:r>
      <w:r>
        <w:rPr>
          <w:color w:val="000000"/>
          <w:sz w:val="26"/>
          <w:szCs w:val="26"/>
        </w:rPr>
        <w:t xml:space="preserve"> </w:t>
      </w:r>
      <w:r w:rsidRPr="00BF180B">
        <w:rPr>
          <w:color w:val="000000"/>
          <w:sz w:val="26"/>
          <w:szCs w:val="26"/>
        </w:rPr>
        <w:t>выходящее за рамки стандартных процедур и условий предоставления</w:t>
      </w:r>
      <w:r>
        <w:rPr>
          <w:color w:val="000000"/>
          <w:sz w:val="26"/>
          <w:szCs w:val="26"/>
        </w:rPr>
        <w:t xml:space="preserve"> </w:t>
      </w:r>
      <w:r w:rsidRPr="00BF180B">
        <w:rPr>
          <w:color w:val="000000"/>
          <w:sz w:val="26"/>
          <w:szCs w:val="26"/>
        </w:rPr>
        <w:t>Услуги, и влияющее прямо или косвенно на принимаемое решение.</w:t>
      </w:r>
      <w:r>
        <w:rPr>
          <w:color w:val="000000"/>
          <w:sz w:val="26"/>
          <w:szCs w:val="26"/>
        </w:rPr>
        <w:t xml:space="preserve"> </w:t>
      </w:r>
      <w:r w:rsidRPr="00BF180B">
        <w:rPr>
          <w:color w:val="000000"/>
          <w:sz w:val="26"/>
          <w:szCs w:val="26"/>
        </w:rPr>
        <w:t>Продолжительность информирования по телефону не должна превышать</w:t>
      </w:r>
      <w:r>
        <w:rPr>
          <w:color w:val="000000"/>
          <w:sz w:val="26"/>
          <w:szCs w:val="26"/>
        </w:rPr>
        <w:t xml:space="preserve"> </w:t>
      </w:r>
      <w:r w:rsidRPr="00BF180B">
        <w:rPr>
          <w:color w:val="000000"/>
          <w:sz w:val="26"/>
          <w:szCs w:val="26"/>
        </w:rPr>
        <w:t>10 минут.</w:t>
      </w:r>
      <w:r>
        <w:rPr>
          <w:color w:val="000000"/>
          <w:sz w:val="26"/>
          <w:szCs w:val="26"/>
        </w:rPr>
        <w:t xml:space="preserve"> </w:t>
      </w:r>
      <w:r w:rsidRPr="00BF180B">
        <w:rPr>
          <w:color w:val="000000"/>
          <w:sz w:val="26"/>
          <w:szCs w:val="26"/>
        </w:rPr>
        <w:t>Информирование осуществляется в соответствии с графиком приема</w:t>
      </w:r>
      <w:r>
        <w:rPr>
          <w:color w:val="000000"/>
          <w:sz w:val="26"/>
          <w:szCs w:val="26"/>
        </w:rPr>
        <w:t xml:space="preserve"> </w:t>
      </w:r>
      <w:r w:rsidRPr="00BF180B">
        <w:rPr>
          <w:color w:val="000000"/>
          <w:sz w:val="26"/>
          <w:szCs w:val="26"/>
        </w:rPr>
        <w:t>граждан.</w:t>
      </w:r>
      <w:r>
        <w:rPr>
          <w:color w:val="000000"/>
          <w:sz w:val="26"/>
          <w:szCs w:val="26"/>
        </w:rPr>
        <w:t xml:space="preserve"> </w:t>
      </w:r>
    </w:p>
    <w:p w:rsidR="00C20983" w:rsidRDefault="00C20983" w:rsidP="00E76894">
      <w:pPr>
        <w:ind w:firstLine="708"/>
        <w:jc w:val="both"/>
        <w:rPr>
          <w:color w:val="000000"/>
          <w:sz w:val="26"/>
          <w:szCs w:val="26"/>
        </w:rPr>
      </w:pPr>
      <w:r w:rsidRPr="00F256EF">
        <w:rPr>
          <w:color w:val="000000"/>
          <w:sz w:val="28"/>
        </w:rPr>
        <w:lastRenderedPageBreak/>
        <w:t>1</w:t>
      </w:r>
      <w:r w:rsidRPr="00D634D9">
        <w:rPr>
          <w:color w:val="000000"/>
          <w:sz w:val="26"/>
          <w:szCs w:val="26"/>
        </w:rPr>
        <w:t>.</w:t>
      </w:r>
      <w:r>
        <w:rPr>
          <w:color w:val="000000"/>
          <w:sz w:val="26"/>
          <w:szCs w:val="26"/>
        </w:rPr>
        <w:t>5</w:t>
      </w:r>
      <w:r w:rsidRPr="00D634D9">
        <w:rPr>
          <w:color w:val="000000"/>
          <w:sz w:val="26"/>
          <w:szCs w:val="26"/>
        </w:rPr>
        <w:t xml:space="preserve">.13. </w:t>
      </w:r>
      <w:proofErr w:type="gramStart"/>
      <w:r w:rsidRPr="00D634D9">
        <w:rPr>
          <w:color w:val="000000"/>
          <w:sz w:val="26"/>
          <w:szCs w:val="26"/>
        </w:rPr>
        <w:t>По письменному обращению должностное лицо Управления, ответственное за предоставление  Услуги, работник многофункционального центра подробно в письменной форме разъясняет гражданину сведения по вопросам, указанным в пункте 1.</w:t>
      </w:r>
      <w:r>
        <w:rPr>
          <w:color w:val="000000"/>
          <w:sz w:val="26"/>
          <w:szCs w:val="26"/>
        </w:rPr>
        <w:t>5</w:t>
      </w:r>
      <w:r w:rsidRPr="00D634D9">
        <w:rPr>
          <w:color w:val="000000"/>
          <w:sz w:val="26"/>
          <w:szCs w:val="26"/>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w:t>
      </w:r>
      <w:r>
        <w:rPr>
          <w:color w:val="000000"/>
          <w:sz w:val="26"/>
          <w:szCs w:val="26"/>
        </w:rPr>
        <w:t xml:space="preserve">Российской </w:t>
      </w:r>
      <w:r w:rsidR="00DD7720">
        <w:rPr>
          <w:color w:val="000000"/>
          <w:sz w:val="26"/>
          <w:szCs w:val="26"/>
        </w:rPr>
        <w:t>Федерации» и составляет 30 дней  со дня регистрации письменного обращения.</w:t>
      </w:r>
      <w:proofErr w:type="gramEnd"/>
    </w:p>
    <w:p w:rsidR="00C20983" w:rsidRDefault="00C20983" w:rsidP="00E76894">
      <w:pPr>
        <w:ind w:firstLine="708"/>
        <w:jc w:val="both"/>
        <w:rPr>
          <w:color w:val="000000"/>
          <w:sz w:val="26"/>
          <w:szCs w:val="26"/>
        </w:rPr>
      </w:pPr>
      <w:r w:rsidRPr="00D634D9">
        <w:rPr>
          <w:color w:val="000000"/>
          <w:sz w:val="26"/>
          <w:szCs w:val="26"/>
        </w:rPr>
        <w:t>1.</w:t>
      </w:r>
      <w:r>
        <w:rPr>
          <w:color w:val="000000"/>
          <w:sz w:val="26"/>
          <w:szCs w:val="26"/>
        </w:rPr>
        <w:t>5</w:t>
      </w:r>
      <w:r w:rsidRPr="00D634D9">
        <w:rPr>
          <w:color w:val="000000"/>
          <w:sz w:val="26"/>
          <w:szCs w:val="26"/>
        </w:rPr>
        <w:t>.14. На ЕПГУ размеща</w:t>
      </w:r>
      <w:r w:rsidR="00DF0855">
        <w:rPr>
          <w:color w:val="000000"/>
          <w:sz w:val="26"/>
          <w:szCs w:val="26"/>
        </w:rPr>
        <w:t>е</w:t>
      </w:r>
      <w:r w:rsidRPr="00D634D9">
        <w:rPr>
          <w:color w:val="000000"/>
          <w:sz w:val="26"/>
          <w:szCs w:val="26"/>
        </w:rPr>
        <w:t xml:space="preserve">тся </w:t>
      </w:r>
      <w:r w:rsidR="00DF0855">
        <w:rPr>
          <w:color w:val="000000"/>
          <w:sz w:val="26"/>
          <w:szCs w:val="26"/>
        </w:rPr>
        <w:t>информация</w:t>
      </w:r>
      <w:r w:rsidRPr="00D634D9">
        <w:rPr>
          <w:color w:val="000000"/>
          <w:sz w:val="26"/>
          <w:szCs w:val="26"/>
        </w:rPr>
        <w:t>, предусмотренн</w:t>
      </w:r>
      <w:r w:rsidR="00DF0855">
        <w:rPr>
          <w:color w:val="000000"/>
          <w:sz w:val="26"/>
          <w:szCs w:val="26"/>
        </w:rPr>
        <w:t>ая</w:t>
      </w:r>
      <w:r w:rsidRPr="00D634D9">
        <w:rPr>
          <w:color w:val="000000"/>
          <w:sz w:val="26"/>
          <w:szCs w:val="26"/>
        </w:rPr>
        <w:t xml:space="preserve"> Положением</w:t>
      </w:r>
      <w:r>
        <w:rPr>
          <w:color w:val="000000"/>
          <w:sz w:val="26"/>
          <w:szCs w:val="26"/>
        </w:rPr>
        <w:t xml:space="preserve"> </w:t>
      </w:r>
      <w:r w:rsidRPr="00D634D9">
        <w:rPr>
          <w:color w:val="000000"/>
          <w:sz w:val="26"/>
          <w:szCs w:val="26"/>
        </w:rPr>
        <w:t>о федеральной государственной информационной системе «Федеральный реестр</w:t>
      </w:r>
      <w:r>
        <w:rPr>
          <w:color w:val="000000"/>
          <w:sz w:val="26"/>
          <w:szCs w:val="26"/>
        </w:rPr>
        <w:t xml:space="preserve"> </w:t>
      </w:r>
      <w:r w:rsidRPr="00D634D9">
        <w:rPr>
          <w:color w:val="000000"/>
          <w:sz w:val="26"/>
          <w:szCs w:val="26"/>
        </w:rPr>
        <w:t>государственных и муниципальных услуг (функций)», утвержденным</w:t>
      </w:r>
      <w:r>
        <w:rPr>
          <w:color w:val="000000"/>
          <w:sz w:val="26"/>
          <w:szCs w:val="26"/>
        </w:rPr>
        <w:t xml:space="preserve"> </w:t>
      </w:r>
      <w:r w:rsidRPr="00D634D9">
        <w:rPr>
          <w:color w:val="000000"/>
          <w:sz w:val="26"/>
          <w:szCs w:val="26"/>
        </w:rPr>
        <w:t>постановлением Правительства Российской Федерации от 24 октября 2011 г.</w:t>
      </w:r>
      <w:r>
        <w:rPr>
          <w:color w:val="000000"/>
          <w:sz w:val="26"/>
          <w:szCs w:val="26"/>
        </w:rPr>
        <w:t xml:space="preserve"> </w:t>
      </w:r>
      <w:r w:rsidR="00DF0855">
        <w:rPr>
          <w:color w:val="000000"/>
          <w:sz w:val="26"/>
          <w:szCs w:val="26"/>
        </w:rPr>
        <w:t>№ 861</w:t>
      </w:r>
      <w:r w:rsidR="00912A6D">
        <w:rPr>
          <w:color w:val="000000"/>
          <w:sz w:val="26"/>
          <w:szCs w:val="26"/>
        </w:rPr>
        <w:t>,  следующего содержания</w:t>
      </w:r>
      <w:r w:rsidR="00DF0855">
        <w:rPr>
          <w:color w:val="000000"/>
          <w:sz w:val="26"/>
          <w:szCs w:val="26"/>
        </w:rPr>
        <w:t>:</w:t>
      </w:r>
    </w:p>
    <w:p w:rsidR="00DF0855" w:rsidRPr="00BB365F" w:rsidRDefault="00DF0855" w:rsidP="00E76894">
      <w:pPr>
        <w:ind w:firstLine="708"/>
        <w:jc w:val="both"/>
        <w:rPr>
          <w:sz w:val="26"/>
          <w:szCs w:val="26"/>
        </w:rPr>
      </w:pPr>
      <w:r w:rsidRPr="00BB365F">
        <w:rPr>
          <w:sz w:val="26"/>
          <w:szCs w:val="26"/>
        </w:rPr>
        <w:t xml:space="preserve">- описание услуги (способы подачи заявок, способы получения результата,  стоимость оплаты, сроки оказания услуги, категории получателей, основания для оказания услуги, основания для отказа, результат  оказания услуги); </w:t>
      </w:r>
    </w:p>
    <w:p w:rsidR="00DF0855" w:rsidRPr="00BB365F" w:rsidRDefault="00DF0855" w:rsidP="00E76894">
      <w:pPr>
        <w:ind w:firstLine="708"/>
        <w:jc w:val="both"/>
        <w:rPr>
          <w:sz w:val="26"/>
          <w:szCs w:val="26"/>
        </w:rPr>
      </w:pPr>
      <w:r w:rsidRPr="00BB365F">
        <w:rPr>
          <w:sz w:val="26"/>
          <w:szCs w:val="26"/>
        </w:rPr>
        <w:t>- документы (документы, необходимые  для получения услуги; документы, предоставляемые по завершении  оказания услуги);</w:t>
      </w:r>
    </w:p>
    <w:p w:rsidR="00DF0855" w:rsidRPr="00BB365F" w:rsidRDefault="00DF0855" w:rsidP="00E76894">
      <w:pPr>
        <w:ind w:firstLine="708"/>
        <w:jc w:val="both"/>
        <w:rPr>
          <w:sz w:val="26"/>
          <w:szCs w:val="26"/>
        </w:rPr>
      </w:pPr>
      <w:r w:rsidRPr="00BB365F">
        <w:rPr>
          <w:sz w:val="26"/>
          <w:szCs w:val="26"/>
        </w:rPr>
        <w:t>- контакты;</w:t>
      </w:r>
    </w:p>
    <w:p w:rsidR="00DF0855" w:rsidRPr="00BB365F" w:rsidRDefault="00DF0855" w:rsidP="00E76894">
      <w:pPr>
        <w:ind w:firstLine="708"/>
        <w:jc w:val="both"/>
        <w:rPr>
          <w:sz w:val="26"/>
          <w:szCs w:val="26"/>
        </w:rPr>
      </w:pPr>
      <w:r w:rsidRPr="00BB365F">
        <w:rPr>
          <w:sz w:val="26"/>
          <w:szCs w:val="26"/>
        </w:rPr>
        <w:t>- дополнительная информация (порядок обжалования, участвующие организации, нормативно-правовые акты).</w:t>
      </w:r>
    </w:p>
    <w:p w:rsidR="00A92DE6" w:rsidRDefault="00C20983" w:rsidP="00E76894">
      <w:pPr>
        <w:ind w:firstLine="708"/>
        <w:jc w:val="both"/>
        <w:rPr>
          <w:color w:val="000000"/>
          <w:sz w:val="26"/>
          <w:szCs w:val="26"/>
        </w:rPr>
      </w:pPr>
      <w:r>
        <w:rPr>
          <w:color w:val="000000"/>
          <w:sz w:val="28"/>
        </w:rPr>
        <w:t>1</w:t>
      </w:r>
      <w:r w:rsidRPr="00D634D9">
        <w:rPr>
          <w:color w:val="000000"/>
          <w:sz w:val="26"/>
          <w:szCs w:val="26"/>
        </w:rPr>
        <w:t>.</w:t>
      </w:r>
      <w:r>
        <w:rPr>
          <w:color w:val="000000"/>
          <w:sz w:val="26"/>
          <w:szCs w:val="26"/>
        </w:rPr>
        <w:t>5</w:t>
      </w:r>
      <w:r w:rsidRPr="00D634D9">
        <w:rPr>
          <w:color w:val="000000"/>
          <w:sz w:val="26"/>
          <w:szCs w:val="26"/>
        </w:rPr>
        <w:t>.1</w:t>
      </w:r>
      <w:r>
        <w:rPr>
          <w:color w:val="000000"/>
          <w:sz w:val="26"/>
          <w:szCs w:val="26"/>
        </w:rPr>
        <w:t>5</w:t>
      </w:r>
      <w:r w:rsidRPr="00D634D9">
        <w:rPr>
          <w:color w:val="000000"/>
          <w:sz w:val="26"/>
          <w:szCs w:val="26"/>
        </w:rPr>
        <w:t>. На официальном сайте Управления, на стендах в местах</w:t>
      </w:r>
      <w:r w:rsidRPr="00D634D9">
        <w:rPr>
          <w:color w:val="000000"/>
          <w:sz w:val="26"/>
          <w:szCs w:val="26"/>
        </w:rPr>
        <w:br/>
        <w:t>предоставления  Услуги, и в многофункциональном центре размещается следующая справочная</w:t>
      </w:r>
      <w:r>
        <w:rPr>
          <w:color w:val="000000"/>
          <w:sz w:val="26"/>
          <w:szCs w:val="26"/>
        </w:rPr>
        <w:t xml:space="preserve"> </w:t>
      </w:r>
      <w:r w:rsidRPr="00D634D9">
        <w:rPr>
          <w:color w:val="000000"/>
          <w:sz w:val="26"/>
          <w:szCs w:val="26"/>
        </w:rPr>
        <w:t>информация:</w:t>
      </w:r>
    </w:p>
    <w:p w:rsidR="00C20983" w:rsidRDefault="00C20983" w:rsidP="00E76894">
      <w:pPr>
        <w:ind w:firstLine="708"/>
        <w:jc w:val="both"/>
        <w:rPr>
          <w:color w:val="000000"/>
          <w:sz w:val="26"/>
          <w:szCs w:val="26"/>
        </w:rPr>
      </w:pPr>
      <w:r w:rsidRPr="00D634D9">
        <w:rPr>
          <w:color w:val="000000"/>
          <w:sz w:val="26"/>
          <w:szCs w:val="26"/>
        </w:rPr>
        <w:t>- о месте нахождения и графике работы Управления образования, а также многофункциональн</w:t>
      </w:r>
      <w:r>
        <w:rPr>
          <w:color w:val="000000"/>
          <w:sz w:val="26"/>
          <w:szCs w:val="26"/>
        </w:rPr>
        <w:t>ого</w:t>
      </w:r>
      <w:r w:rsidRPr="00D634D9">
        <w:rPr>
          <w:color w:val="000000"/>
          <w:sz w:val="26"/>
          <w:szCs w:val="26"/>
        </w:rPr>
        <w:t xml:space="preserve"> центр</w:t>
      </w:r>
      <w:r>
        <w:rPr>
          <w:color w:val="000000"/>
          <w:sz w:val="26"/>
          <w:szCs w:val="26"/>
        </w:rPr>
        <w:t>а</w:t>
      </w:r>
      <w:r w:rsidRPr="00D634D9">
        <w:rPr>
          <w:color w:val="000000"/>
          <w:sz w:val="26"/>
          <w:szCs w:val="26"/>
        </w:rPr>
        <w:t>;</w:t>
      </w:r>
    </w:p>
    <w:p w:rsidR="00C20983" w:rsidRDefault="00C20983" w:rsidP="00A92DE6">
      <w:pPr>
        <w:ind w:firstLine="709"/>
        <w:jc w:val="both"/>
        <w:rPr>
          <w:color w:val="000000"/>
          <w:sz w:val="26"/>
          <w:szCs w:val="26"/>
        </w:rPr>
      </w:pPr>
      <w:r w:rsidRPr="00D634D9">
        <w:rPr>
          <w:color w:val="000000"/>
          <w:sz w:val="26"/>
          <w:szCs w:val="26"/>
        </w:rPr>
        <w:t>- справочные телефоны Управления</w:t>
      </w:r>
      <w:r>
        <w:rPr>
          <w:color w:val="000000"/>
          <w:sz w:val="26"/>
          <w:szCs w:val="26"/>
        </w:rPr>
        <w:t>;</w:t>
      </w:r>
    </w:p>
    <w:p w:rsidR="00C20983" w:rsidRPr="00D634D9" w:rsidRDefault="00C20983" w:rsidP="00A92DE6">
      <w:pPr>
        <w:ind w:firstLine="709"/>
        <w:jc w:val="both"/>
        <w:rPr>
          <w:color w:val="000000"/>
          <w:sz w:val="26"/>
          <w:szCs w:val="26"/>
        </w:rPr>
      </w:pPr>
      <w:r>
        <w:rPr>
          <w:color w:val="000000"/>
          <w:sz w:val="26"/>
          <w:szCs w:val="26"/>
        </w:rPr>
        <w:t xml:space="preserve">-  справочные телефоны  сотрудников, </w:t>
      </w:r>
      <w:r w:rsidRPr="00D634D9">
        <w:rPr>
          <w:color w:val="000000"/>
          <w:sz w:val="26"/>
          <w:szCs w:val="26"/>
        </w:rPr>
        <w:t xml:space="preserve"> ответственных за предоставление У</w:t>
      </w:r>
      <w:r>
        <w:rPr>
          <w:color w:val="000000"/>
          <w:sz w:val="26"/>
          <w:szCs w:val="26"/>
        </w:rPr>
        <w:t>слуги.</w:t>
      </w:r>
    </w:p>
    <w:p w:rsidR="00C20983" w:rsidRDefault="00C20983" w:rsidP="00E76894">
      <w:pPr>
        <w:ind w:firstLine="708"/>
        <w:jc w:val="both"/>
        <w:rPr>
          <w:color w:val="000000"/>
          <w:sz w:val="26"/>
          <w:szCs w:val="26"/>
        </w:rPr>
      </w:pPr>
      <w:r w:rsidRPr="00D634D9">
        <w:rPr>
          <w:color w:val="000000"/>
          <w:sz w:val="26"/>
          <w:szCs w:val="26"/>
        </w:rPr>
        <w:t>1.</w:t>
      </w:r>
      <w:r>
        <w:rPr>
          <w:color w:val="000000"/>
          <w:sz w:val="26"/>
          <w:szCs w:val="26"/>
        </w:rPr>
        <w:t>5.</w:t>
      </w:r>
      <w:r w:rsidRPr="00D634D9">
        <w:rPr>
          <w:color w:val="000000"/>
          <w:sz w:val="26"/>
          <w:szCs w:val="26"/>
        </w:rPr>
        <w:t>1</w:t>
      </w:r>
      <w:r>
        <w:rPr>
          <w:color w:val="000000"/>
          <w:sz w:val="26"/>
          <w:szCs w:val="26"/>
        </w:rPr>
        <w:t>6</w:t>
      </w:r>
      <w:r w:rsidRPr="00D634D9">
        <w:rPr>
          <w:color w:val="000000"/>
          <w:sz w:val="26"/>
          <w:szCs w:val="26"/>
        </w:rPr>
        <w:t>.</w:t>
      </w:r>
      <w:r>
        <w:rPr>
          <w:color w:val="000000"/>
          <w:sz w:val="26"/>
          <w:szCs w:val="26"/>
        </w:rPr>
        <w:t xml:space="preserve"> </w:t>
      </w:r>
      <w:r w:rsidRPr="00D634D9">
        <w:rPr>
          <w:color w:val="000000"/>
          <w:sz w:val="26"/>
          <w:szCs w:val="26"/>
        </w:rPr>
        <w:t>В залах ожидания Управления размещаются</w:t>
      </w:r>
      <w:r>
        <w:rPr>
          <w:color w:val="000000"/>
          <w:sz w:val="26"/>
          <w:szCs w:val="26"/>
        </w:rPr>
        <w:t>:</w:t>
      </w:r>
    </w:p>
    <w:p w:rsidR="00C20983" w:rsidRDefault="00C20983" w:rsidP="00C20983">
      <w:pPr>
        <w:jc w:val="both"/>
        <w:rPr>
          <w:color w:val="000000"/>
          <w:sz w:val="28"/>
        </w:rPr>
      </w:pPr>
      <w:r>
        <w:rPr>
          <w:color w:val="000000"/>
          <w:sz w:val="26"/>
          <w:szCs w:val="26"/>
        </w:rPr>
        <w:t>-</w:t>
      </w:r>
      <w:r w:rsidRPr="00D634D9">
        <w:rPr>
          <w:color w:val="000000"/>
          <w:sz w:val="26"/>
          <w:szCs w:val="26"/>
        </w:rPr>
        <w:t xml:space="preserve"> нормативные</w:t>
      </w:r>
      <w:r>
        <w:rPr>
          <w:color w:val="000000"/>
          <w:sz w:val="26"/>
          <w:szCs w:val="26"/>
        </w:rPr>
        <w:t xml:space="preserve"> </w:t>
      </w:r>
      <w:r w:rsidRPr="00D634D9">
        <w:rPr>
          <w:color w:val="000000"/>
          <w:sz w:val="26"/>
          <w:szCs w:val="26"/>
        </w:rPr>
        <w:t>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r w:rsidRPr="00F256EF">
        <w:rPr>
          <w:color w:val="000000"/>
          <w:sz w:val="28"/>
        </w:rPr>
        <w:t>.</w:t>
      </w:r>
    </w:p>
    <w:p w:rsidR="000948DB" w:rsidRDefault="00C20983" w:rsidP="00A92DE6">
      <w:pPr>
        <w:ind w:firstLine="709"/>
        <w:jc w:val="both"/>
        <w:rPr>
          <w:color w:val="000000"/>
          <w:sz w:val="26"/>
          <w:szCs w:val="26"/>
        </w:rPr>
      </w:pPr>
      <w:r w:rsidRPr="0042356F">
        <w:rPr>
          <w:color w:val="000000"/>
          <w:sz w:val="26"/>
          <w:szCs w:val="26"/>
        </w:rPr>
        <w:t>1.</w:t>
      </w:r>
      <w:r>
        <w:rPr>
          <w:color w:val="000000"/>
          <w:sz w:val="26"/>
          <w:szCs w:val="26"/>
        </w:rPr>
        <w:t>5</w:t>
      </w:r>
      <w:r w:rsidRPr="0042356F">
        <w:rPr>
          <w:color w:val="000000"/>
          <w:sz w:val="26"/>
          <w:szCs w:val="26"/>
        </w:rPr>
        <w:t>.1</w:t>
      </w:r>
      <w:r>
        <w:rPr>
          <w:color w:val="000000"/>
          <w:sz w:val="26"/>
          <w:szCs w:val="26"/>
        </w:rPr>
        <w:t>7</w:t>
      </w:r>
      <w:r w:rsidRPr="0042356F">
        <w:rPr>
          <w:color w:val="000000"/>
          <w:sz w:val="26"/>
          <w:szCs w:val="26"/>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w:t>
      </w:r>
      <w:r>
        <w:rPr>
          <w:color w:val="000000"/>
          <w:sz w:val="26"/>
          <w:szCs w:val="26"/>
        </w:rPr>
        <w:t xml:space="preserve">ии с соглашением, </w:t>
      </w:r>
      <w:r w:rsidRPr="0042356F">
        <w:rPr>
          <w:color w:val="000000"/>
          <w:sz w:val="26"/>
          <w:szCs w:val="26"/>
        </w:rPr>
        <w:t>заключенным между многофункциональным центром и Управлением,</w:t>
      </w:r>
      <w:r w:rsidRPr="0042356F">
        <w:rPr>
          <w:color w:val="000000"/>
          <w:sz w:val="26"/>
          <w:szCs w:val="26"/>
        </w:rPr>
        <w:br/>
        <w:t>с учетом требований к информированию, установленны</w:t>
      </w:r>
      <w:r w:rsidR="000948DB">
        <w:rPr>
          <w:color w:val="000000"/>
          <w:sz w:val="26"/>
          <w:szCs w:val="26"/>
        </w:rPr>
        <w:t>х Административным</w:t>
      </w:r>
      <w:r w:rsidR="000948DB">
        <w:rPr>
          <w:color w:val="000000"/>
          <w:sz w:val="26"/>
          <w:szCs w:val="26"/>
        </w:rPr>
        <w:br/>
        <w:t>регламентом.</w:t>
      </w:r>
    </w:p>
    <w:p w:rsidR="00C20983" w:rsidRDefault="00C20983" w:rsidP="000948DB">
      <w:pPr>
        <w:ind w:firstLine="690"/>
        <w:jc w:val="both"/>
        <w:rPr>
          <w:color w:val="000000"/>
          <w:sz w:val="26"/>
          <w:szCs w:val="26"/>
        </w:rPr>
      </w:pPr>
      <w:r w:rsidRPr="0042356F">
        <w:rPr>
          <w:color w:val="000000"/>
          <w:sz w:val="26"/>
          <w:szCs w:val="26"/>
        </w:rPr>
        <w:t>1.</w:t>
      </w:r>
      <w:r>
        <w:rPr>
          <w:color w:val="000000"/>
          <w:sz w:val="26"/>
          <w:szCs w:val="26"/>
        </w:rPr>
        <w:t>5</w:t>
      </w:r>
      <w:r w:rsidRPr="0042356F">
        <w:rPr>
          <w:color w:val="000000"/>
          <w:sz w:val="26"/>
          <w:szCs w:val="26"/>
        </w:rPr>
        <w:t>.1</w:t>
      </w:r>
      <w:r>
        <w:rPr>
          <w:color w:val="000000"/>
          <w:sz w:val="26"/>
          <w:szCs w:val="26"/>
        </w:rPr>
        <w:t>8</w:t>
      </w:r>
      <w:r w:rsidRPr="0042356F">
        <w:rPr>
          <w:color w:val="000000"/>
          <w:sz w:val="26"/>
          <w:szCs w:val="26"/>
        </w:rPr>
        <w:t>. Информация о ходе рассмотрения заявления о предоставлении</w:t>
      </w:r>
      <w:r w:rsidRPr="0042356F">
        <w:rPr>
          <w:color w:val="000000"/>
          <w:sz w:val="26"/>
          <w:szCs w:val="26"/>
        </w:rPr>
        <w:br/>
        <w:t xml:space="preserve">Услуги и о результатах предоставления Услуги может быть получена </w:t>
      </w:r>
      <w:r>
        <w:rPr>
          <w:color w:val="000000"/>
          <w:sz w:val="26"/>
          <w:szCs w:val="26"/>
        </w:rPr>
        <w:t>З</w:t>
      </w:r>
      <w:r w:rsidRPr="0042356F">
        <w:rPr>
          <w:color w:val="000000"/>
          <w:sz w:val="26"/>
          <w:szCs w:val="26"/>
        </w:rPr>
        <w:t>аявителем</w:t>
      </w:r>
      <w:r w:rsidR="00DA3276">
        <w:rPr>
          <w:color w:val="000000"/>
          <w:sz w:val="26"/>
          <w:szCs w:val="26"/>
        </w:rPr>
        <w:t xml:space="preserve"> </w:t>
      </w:r>
      <w:r w:rsidRPr="0042356F">
        <w:rPr>
          <w:color w:val="000000"/>
          <w:sz w:val="26"/>
          <w:szCs w:val="26"/>
        </w:rPr>
        <w:t>в личном кабинете на ЕПГУ и/или РПГУ, а также в соответствующем структурном</w:t>
      </w:r>
      <w:r w:rsidRPr="0042356F">
        <w:rPr>
          <w:color w:val="000000"/>
          <w:sz w:val="26"/>
          <w:szCs w:val="26"/>
        </w:rPr>
        <w:br/>
        <w:t>подразделении Управления, многофункциональн</w:t>
      </w:r>
      <w:r>
        <w:rPr>
          <w:color w:val="000000"/>
          <w:sz w:val="26"/>
          <w:szCs w:val="26"/>
        </w:rPr>
        <w:t>ом</w:t>
      </w:r>
      <w:r w:rsidRPr="0042356F">
        <w:rPr>
          <w:color w:val="000000"/>
          <w:sz w:val="26"/>
          <w:szCs w:val="26"/>
        </w:rPr>
        <w:t xml:space="preserve"> центр</w:t>
      </w:r>
      <w:r>
        <w:rPr>
          <w:color w:val="000000"/>
          <w:sz w:val="26"/>
          <w:szCs w:val="26"/>
        </w:rPr>
        <w:t>е</w:t>
      </w:r>
      <w:r w:rsidRPr="0042356F">
        <w:rPr>
          <w:color w:val="000000"/>
          <w:sz w:val="26"/>
          <w:szCs w:val="26"/>
        </w:rPr>
        <w:t xml:space="preserve"> при</w:t>
      </w:r>
      <w:r w:rsidRPr="0042356F">
        <w:rPr>
          <w:sz w:val="26"/>
          <w:szCs w:val="26"/>
        </w:rPr>
        <w:br/>
      </w:r>
      <w:r w:rsidRPr="0042356F">
        <w:rPr>
          <w:color w:val="000000"/>
          <w:sz w:val="26"/>
          <w:szCs w:val="26"/>
        </w:rPr>
        <w:t xml:space="preserve">обращении </w:t>
      </w:r>
      <w:r>
        <w:rPr>
          <w:color w:val="000000"/>
          <w:sz w:val="26"/>
          <w:szCs w:val="26"/>
        </w:rPr>
        <w:t>З</w:t>
      </w:r>
      <w:r w:rsidRPr="0042356F">
        <w:rPr>
          <w:color w:val="000000"/>
          <w:sz w:val="26"/>
          <w:szCs w:val="26"/>
        </w:rPr>
        <w:t>аявителя лично, по телефону, посредством электронной почты или</w:t>
      </w:r>
      <w:r w:rsidRPr="0042356F">
        <w:rPr>
          <w:color w:val="000000"/>
          <w:sz w:val="26"/>
          <w:szCs w:val="26"/>
        </w:rPr>
        <w:br/>
        <w:t>почтовой связи.</w:t>
      </w:r>
    </w:p>
    <w:p w:rsidR="000948DB" w:rsidRPr="0042356F" w:rsidRDefault="000948DB" w:rsidP="000948DB">
      <w:pPr>
        <w:ind w:firstLine="690"/>
        <w:jc w:val="both"/>
        <w:rPr>
          <w:b/>
          <w:bCs/>
          <w:sz w:val="26"/>
          <w:szCs w:val="26"/>
        </w:rPr>
      </w:pPr>
    </w:p>
    <w:p w:rsidR="00C20983" w:rsidRPr="0067457A" w:rsidRDefault="00C20983" w:rsidP="00A92DE6">
      <w:pPr>
        <w:pStyle w:val="1"/>
        <w:spacing w:before="0" w:after="0"/>
        <w:ind w:firstLine="690"/>
        <w:jc w:val="both"/>
        <w:rPr>
          <w:rFonts w:ascii="Times New Roman" w:hAnsi="Times New Roman" w:cs="Times New Roman"/>
          <w:sz w:val="26"/>
          <w:szCs w:val="26"/>
        </w:rPr>
      </w:pPr>
      <w:r w:rsidRPr="0067457A">
        <w:rPr>
          <w:rFonts w:ascii="Times New Roman" w:hAnsi="Times New Roman" w:cs="Times New Roman"/>
          <w:sz w:val="26"/>
          <w:szCs w:val="26"/>
        </w:rPr>
        <w:t>II. Стандарт предоставления муниципальной услуги</w:t>
      </w:r>
    </w:p>
    <w:p w:rsidR="00C20983" w:rsidRDefault="00C20983" w:rsidP="00C20983">
      <w:pPr>
        <w:ind w:firstLine="690"/>
        <w:jc w:val="both"/>
        <w:rPr>
          <w:sz w:val="26"/>
          <w:szCs w:val="26"/>
        </w:rPr>
      </w:pPr>
      <w:r w:rsidRPr="0067457A">
        <w:rPr>
          <w:b/>
          <w:sz w:val="26"/>
          <w:szCs w:val="26"/>
        </w:rPr>
        <w:t>2.1. Наименование Услуги</w:t>
      </w:r>
      <w:r w:rsidRPr="0067457A">
        <w:rPr>
          <w:sz w:val="26"/>
          <w:szCs w:val="26"/>
        </w:rPr>
        <w:t xml:space="preserve">. </w:t>
      </w:r>
    </w:p>
    <w:p w:rsidR="00C3611F" w:rsidRDefault="00C20983" w:rsidP="00C20983">
      <w:pPr>
        <w:ind w:firstLine="690"/>
        <w:jc w:val="both"/>
        <w:rPr>
          <w:sz w:val="26"/>
          <w:szCs w:val="26"/>
        </w:rPr>
      </w:pPr>
      <w:r w:rsidRPr="0067457A">
        <w:rPr>
          <w:sz w:val="26"/>
          <w:szCs w:val="26"/>
        </w:rPr>
        <w:lastRenderedPageBreak/>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C20983" w:rsidRDefault="00C20983" w:rsidP="00382079">
      <w:pPr>
        <w:ind w:firstLine="690"/>
        <w:jc w:val="both"/>
        <w:rPr>
          <w:sz w:val="26"/>
          <w:szCs w:val="26"/>
        </w:rPr>
      </w:pPr>
      <w:r w:rsidRPr="0067457A">
        <w:rPr>
          <w:sz w:val="26"/>
          <w:szCs w:val="26"/>
        </w:rPr>
        <w:t xml:space="preserve"> </w:t>
      </w:r>
      <w:r w:rsidRPr="0067457A">
        <w:rPr>
          <w:b/>
          <w:sz w:val="26"/>
          <w:szCs w:val="26"/>
        </w:rPr>
        <w:t>2.2. Наименование органа, предоставляющего Услугу</w:t>
      </w:r>
      <w:r w:rsidRPr="0067457A">
        <w:rPr>
          <w:sz w:val="26"/>
          <w:szCs w:val="26"/>
        </w:rPr>
        <w:t>.</w:t>
      </w:r>
    </w:p>
    <w:p w:rsidR="00C20983" w:rsidRPr="0067457A" w:rsidRDefault="00C20983" w:rsidP="00DA3276">
      <w:pPr>
        <w:ind w:firstLine="706"/>
        <w:jc w:val="both"/>
        <w:rPr>
          <w:sz w:val="26"/>
          <w:szCs w:val="26"/>
        </w:rPr>
      </w:pPr>
      <w:r w:rsidRPr="0067457A">
        <w:rPr>
          <w:sz w:val="26"/>
          <w:szCs w:val="26"/>
        </w:rPr>
        <w:t xml:space="preserve">Услуга предоставляется Администрацией </w:t>
      </w:r>
      <w:r w:rsidR="008C7A71">
        <w:rPr>
          <w:sz w:val="26"/>
          <w:szCs w:val="26"/>
        </w:rPr>
        <w:t xml:space="preserve"> </w:t>
      </w:r>
      <w:r w:rsidR="006016BA">
        <w:rPr>
          <w:sz w:val="26"/>
          <w:szCs w:val="26"/>
        </w:rPr>
        <w:t xml:space="preserve">муниципального образования </w:t>
      </w:r>
      <w:r w:rsidR="008C7A71">
        <w:rPr>
          <w:sz w:val="26"/>
          <w:szCs w:val="26"/>
        </w:rPr>
        <w:t xml:space="preserve"> «Г</w:t>
      </w:r>
      <w:r>
        <w:rPr>
          <w:sz w:val="26"/>
          <w:szCs w:val="26"/>
        </w:rPr>
        <w:t>ород Глазов</w:t>
      </w:r>
      <w:r w:rsidR="008C7A71">
        <w:rPr>
          <w:sz w:val="26"/>
          <w:szCs w:val="26"/>
        </w:rPr>
        <w:t>»</w:t>
      </w:r>
      <w:r>
        <w:rPr>
          <w:sz w:val="26"/>
          <w:szCs w:val="26"/>
        </w:rPr>
        <w:t>.</w:t>
      </w:r>
      <w:r w:rsidRPr="0067457A">
        <w:rPr>
          <w:sz w:val="26"/>
          <w:szCs w:val="26"/>
        </w:rPr>
        <w:t xml:space="preserve"> </w:t>
      </w:r>
    </w:p>
    <w:p w:rsidR="00C20983" w:rsidRDefault="00C20983" w:rsidP="00DA3276">
      <w:pPr>
        <w:ind w:firstLine="706"/>
        <w:jc w:val="both"/>
        <w:rPr>
          <w:color w:val="000000"/>
          <w:sz w:val="26"/>
          <w:szCs w:val="26"/>
        </w:rPr>
      </w:pPr>
      <w:r w:rsidRPr="0067457A">
        <w:rPr>
          <w:sz w:val="26"/>
          <w:szCs w:val="26"/>
        </w:rPr>
        <w:t xml:space="preserve">Организация предоставления Услуги обеспечивается </w:t>
      </w:r>
      <w:r w:rsidRPr="0067457A">
        <w:rPr>
          <w:color w:val="000000"/>
          <w:sz w:val="26"/>
          <w:szCs w:val="26"/>
        </w:rPr>
        <w:t>Управлением</w:t>
      </w:r>
      <w:r>
        <w:rPr>
          <w:color w:val="000000"/>
          <w:sz w:val="26"/>
          <w:szCs w:val="26"/>
        </w:rPr>
        <w:t xml:space="preserve"> образования Администрации </w:t>
      </w:r>
      <w:r w:rsidR="008C7A71">
        <w:rPr>
          <w:color w:val="000000"/>
          <w:sz w:val="26"/>
          <w:szCs w:val="26"/>
        </w:rPr>
        <w:t xml:space="preserve"> </w:t>
      </w:r>
      <w:r w:rsidR="006016BA">
        <w:rPr>
          <w:sz w:val="26"/>
          <w:szCs w:val="26"/>
        </w:rPr>
        <w:t xml:space="preserve">муниципального образования  </w:t>
      </w:r>
      <w:r w:rsidR="008C7A71">
        <w:rPr>
          <w:color w:val="000000"/>
          <w:sz w:val="26"/>
          <w:szCs w:val="26"/>
        </w:rPr>
        <w:t>«Г</w:t>
      </w:r>
      <w:r>
        <w:rPr>
          <w:color w:val="000000"/>
          <w:sz w:val="26"/>
          <w:szCs w:val="26"/>
        </w:rPr>
        <w:t>ород Глазов</w:t>
      </w:r>
      <w:r w:rsidR="008C7A71">
        <w:rPr>
          <w:color w:val="000000"/>
          <w:sz w:val="26"/>
          <w:szCs w:val="26"/>
        </w:rPr>
        <w:t>»</w:t>
      </w:r>
      <w:r>
        <w:rPr>
          <w:color w:val="000000"/>
          <w:sz w:val="26"/>
          <w:szCs w:val="26"/>
        </w:rPr>
        <w:t xml:space="preserve"> (далее Управление)</w:t>
      </w:r>
      <w:r w:rsidRPr="0067457A">
        <w:rPr>
          <w:color w:val="000000"/>
          <w:sz w:val="26"/>
          <w:szCs w:val="26"/>
        </w:rPr>
        <w:t>.</w:t>
      </w:r>
    </w:p>
    <w:p w:rsidR="00C20983" w:rsidRDefault="00C20983" w:rsidP="00DA3276">
      <w:pPr>
        <w:ind w:firstLine="706"/>
        <w:jc w:val="both"/>
        <w:rPr>
          <w:rStyle w:val="fontstyle01"/>
          <w:b w:val="0"/>
          <w:sz w:val="26"/>
          <w:szCs w:val="26"/>
        </w:rPr>
      </w:pPr>
      <w:r w:rsidRPr="00A253BF">
        <w:rPr>
          <w:rStyle w:val="fontstyle01"/>
          <w:b w:val="0"/>
          <w:sz w:val="26"/>
          <w:szCs w:val="26"/>
        </w:rPr>
        <w:t>При предоставлении Услуги Управлению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20983" w:rsidRDefault="00C20983" w:rsidP="00C20983">
      <w:pPr>
        <w:autoSpaceDE w:val="0"/>
        <w:ind w:firstLine="706"/>
        <w:jc w:val="both"/>
        <w:rPr>
          <w:sz w:val="26"/>
          <w:szCs w:val="26"/>
        </w:rPr>
      </w:pPr>
      <w:r w:rsidRPr="0067457A">
        <w:rPr>
          <w:b/>
          <w:sz w:val="26"/>
          <w:szCs w:val="26"/>
        </w:rPr>
        <w:t>2.3. Результат предоставления Услуги</w:t>
      </w:r>
      <w:r w:rsidRPr="0067457A">
        <w:rPr>
          <w:sz w:val="26"/>
          <w:szCs w:val="26"/>
        </w:rPr>
        <w:t>.</w:t>
      </w:r>
    </w:p>
    <w:p w:rsidR="008C7A71" w:rsidRDefault="008C7A71" w:rsidP="00E76894">
      <w:pPr>
        <w:autoSpaceDE w:val="0"/>
        <w:spacing w:line="100" w:lineRule="atLeast"/>
        <w:ind w:left="706" w:firstLine="2"/>
        <w:jc w:val="both"/>
        <w:rPr>
          <w:sz w:val="26"/>
          <w:szCs w:val="26"/>
        </w:rPr>
      </w:pPr>
      <w:r>
        <w:rPr>
          <w:sz w:val="26"/>
          <w:szCs w:val="26"/>
        </w:rPr>
        <w:t xml:space="preserve"> Результатом предоставления услуги является:</w:t>
      </w:r>
    </w:p>
    <w:p w:rsidR="00C20983" w:rsidRPr="0067457A" w:rsidRDefault="006016BA" w:rsidP="00C20983">
      <w:pPr>
        <w:autoSpaceDE w:val="0"/>
        <w:spacing w:line="100" w:lineRule="atLeast"/>
        <w:ind w:firstLine="706"/>
        <w:jc w:val="both"/>
        <w:rPr>
          <w:sz w:val="26"/>
          <w:szCs w:val="26"/>
        </w:rPr>
      </w:pPr>
      <w:r>
        <w:rPr>
          <w:sz w:val="26"/>
          <w:szCs w:val="26"/>
        </w:rPr>
        <w:t>2.3.1.</w:t>
      </w:r>
      <w:r w:rsidR="00C20983" w:rsidRPr="0067457A">
        <w:rPr>
          <w:sz w:val="26"/>
          <w:szCs w:val="26"/>
        </w:rPr>
        <w:t xml:space="preserve"> Постановка заявления на учет в Автоматизированной информационной системе «Электронный детский сад» (далее - АИС), аккумулирующей данные о численности детей, поставленных на учёт во всех муниципальных районах и городских округах, расположенных на территории Удмуртской Республики</w:t>
      </w:r>
      <w:r w:rsidR="00C20983">
        <w:rPr>
          <w:sz w:val="26"/>
          <w:szCs w:val="26"/>
        </w:rPr>
        <w:t xml:space="preserve"> (основной результат)</w:t>
      </w:r>
      <w:r w:rsidR="00C20983" w:rsidRPr="0067457A">
        <w:rPr>
          <w:sz w:val="26"/>
          <w:szCs w:val="26"/>
        </w:rPr>
        <w:t>, либо отказ в предоставлении Услуги</w:t>
      </w:r>
      <w:r w:rsidR="00C20983">
        <w:rPr>
          <w:sz w:val="26"/>
          <w:szCs w:val="26"/>
        </w:rPr>
        <w:t xml:space="preserve">  (промежуточный результат)</w:t>
      </w:r>
      <w:r w:rsidR="00C20983" w:rsidRPr="0067457A">
        <w:rPr>
          <w:sz w:val="26"/>
          <w:szCs w:val="26"/>
        </w:rPr>
        <w:t>.</w:t>
      </w:r>
    </w:p>
    <w:p w:rsidR="00C20983" w:rsidRDefault="00C20983" w:rsidP="00DA3276">
      <w:pPr>
        <w:autoSpaceDE w:val="0"/>
        <w:spacing w:line="100" w:lineRule="atLeast"/>
        <w:ind w:firstLine="706"/>
        <w:jc w:val="both"/>
        <w:rPr>
          <w:sz w:val="26"/>
          <w:szCs w:val="26"/>
        </w:rPr>
      </w:pPr>
      <w:proofErr w:type="gramStart"/>
      <w:r w:rsidRPr="0067457A">
        <w:rPr>
          <w:sz w:val="26"/>
          <w:szCs w:val="26"/>
        </w:rPr>
        <w:t xml:space="preserve">Постановка на учет осуществляется путем заполнения интерактивной экранной формы заявления на </w:t>
      </w:r>
      <w:r>
        <w:rPr>
          <w:sz w:val="26"/>
          <w:szCs w:val="26"/>
        </w:rPr>
        <w:t>Е</w:t>
      </w:r>
      <w:r w:rsidRPr="0067457A">
        <w:rPr>
          <w:sz w:val="26"/>
          <w:szCs w:val="26"/>
        </w:rPr>
        <w:t xml:space="preserve">ПГУ или РПГУ УР Заявителями, либо в АИС специалистами Управления на основании личного обращения Заявителя, либо по его письменному заявлению, направленному в адрес Управления почтовым сообщением, или по адресу электронной почты, либо на основании полученного из </w:t>
      </w:r>
      <w:r w:rsidRPr="0042356F">
        <w:rPr>
          <w:color w:val="000000"/>
          <w:sz w:val="26"/>
          <w:szCs w:val="26"/>
        </w:rPr>
        <w:t>многофункциональн</w:t>
      </w:r>
      <w:r>
        <w:rPr>
          <w:color w:val="000000"/>
          <w:sz w:val="26"/>
          <w:szCs w:val="26"/>
        </w:rPr>
        <w:t>ого</w:t>
      </w:r>
      <w:r w:rsidRPr="0042356F">
        <w:rPr>
          <w:color w:val="000000"/>
          <w:sz w:val="26"/>
          <w:szCs w:val="26"/>
        </w:rPr>
        <w:t xml:space="preserve"> центр</w:t>
      </w:r>
      <w:r>
        <w:rPr>
          <w:color w:val="000000"/>
          <w:sz w:val="26"/>
          <w:szCs w:val="26"/>
        </w:rPr>
        <w:t>а</w:t>
      </w:r>
      <w:r w:rsidRPr="0067457A">
        <w:rPr>
          <w:sz w:val="26"/>
          <w:szCs w:val="26"/>
        </w:rPr>
        <w:t xml:space="preserve"> пакета документов.</w:t>
      </w:r>
      <w:proofErr w:type="gramEnd"/>
    </w:p>
    <w:p w:rsidR="00C20983" w:rsidRDefault="00C20983" w:rsidP="00C20983">
      <w:pPr>
        <w:autoSpaceDE w:val="0"/>
        <w:autoSpaceDN w:val="0"/>
        <w:adjustRightInd w:val="0"/>
        <w:ind w:firstLine="706"/>
        <w:jc w:val="both"/>
        <w:rPr>
          <w:sz w:val="26"/>
          <w:szCs w:val="26"/>
        </w:rPr>
      </w:pPr>
      <w:r w:rsidRPr="0067457A">
        <w:rPr>
          <w:sz w:val="26"/>
          <w:szCs w:val="26"/>
        </w:rPr>
        <w:t>2.3.</w:t>
      </w:r>
      <w:r>
        <w:rPr>
          <w:sz w:val="26"/>
          <w:szCs w:val="26"/>
        </w:rPr>
        <w:t>2</w:t>
      </w:r>
      <w:r w:rsidRPr="0067457A">
        <w:rPr>
          <w:sz w:val="26"/>
          <w:szCs w:val="26"/>
        </w:rPr>
        <w:t xml:space="preserve">. </w:t>
      </w:r>
      <w:proofErr w:type="gramStart"/>
      <w:r w:rsidRPr="0067457A">
        <w:rPr>
          <w:sz w:val="26"/>
          <w:szCs w:val="26"/>
        </w:rPr>
        <w:t>Выдача или направление уведомления Заявителю о регистрации заявления в АИС</w:t>
      </w:r>
      <w:r>
        <w:rPr>
          <w:sz w:val="26"/>
          <w:szCs w:val="26"/>
        </w:rPr>
        <w:t xml:space="preserve"> </w:t>
      </w:r>
      <w:r w:rsidR="008C7A71">
        <w:rPr>
          <w:sz w:val="26"/>
          <w:szCs w:val="26"/>
        </w:rPr>
        <w:t>У</w:t>
      </w:r>
      <w:r>
        <w:rPr>
          <w:sz w:val="26"/>
          <w:szCs w:val="26"/>
        </w:rPr>
        <w:t>правлени</w:t>
      </w:r>
      <w:r w:rsidR="008C7A71">
        <w:rPr>
          <w:sz w:val="26"/>
          <w:szCs w:val="26"/>
        </w:rPr>
        <w:t>е</w:t>
      </w:r>
      <w:r w:rsidR="007F0B19">
        <w:rPr>
          <w:sz w:val="26"/>
          <w:szCs w:val="26"/>
        </w:rPr>
        <w:t>м</w:t>
      </w:r>
      <w:r>
        <w:rPr>
          <w:sz w:val="26"/>
          <w:szCs w:val="26"/>
        </w:rPr>
        <w:t xml:space="preserve"> образовани</w:t>
      </w:r>
      <w:r w:rsidR="008C7A71">
        <w:rPr>
          <w:sz w:val="26"/>
          <w:szCs w:val="26"/>
        </w:rPr>
        <w:t>я</w:t>
      </w:r>
      <w:r>
        <w:rPr>
          <w:sz w:val="26"/>
          <w:szCs w:val="26"/>
        </w:rPr>
        <w:t xml:space="preserve">  родителю (законному представителю), представившему  документы  о постановке на учет ребенка (детей), предусмотренны</w:t>
      </w:r>
      <w:r w:rsidR="008C7A71">
        <w:rPr>
          <w:sz w:val="26"/>
          <w:szCs w:val="26"/>
        </w:rPr>
        <w:t>е</w:t>
      </w:r>
      <w:r>
        <w:rPr>
          <w:sz w:val="26"/>
          <w:szCs w:val="26"/>
        </w:rPr>
        <w:t xml:space="preserve"> п.2.6. настоящего  Административного регламента, при личном обращении выдается уведомление, при подаче документов  через ЕПГУ и (или) ПГУ или </w:t>
      </w:r>
      <w:r w:rsidRPr="0042356F">
        <w:rPr>
          <w:color w:val="000000"/>
          <w:sz w:val="26"/>
          <w:szCs w:val="26"/>
        </w:rPr>
        <w:t>многофункциональн</w:t>
      </w:r>
      <w:r>
        <w:rPr>
          <w:color w:val="000000"/>
          <w:sz w:val="26"/>
          <w:szCs w:val="26"/>
        </w:rPr>
        <w:t>ый</w:t>
      </w:r>
      <w:r w:rsidRPr="0042356F">
        <w:rPr>
          <w:color w:val="000000"/>
          <w:sz w:val="26"/>
          <w:szCs w:val="26"/>
        </w:rPr>
        <w:t xml:space="preserve"> центр</w:t>
      </w:r>
      <w:r>
        <w:rPr>
          <w:sz w:val="26"/>
          <w:szCs w:val="26"/>
        </w:rPr>
        <w:t xml:space="preserve"> высылается электронная версия  уведомления  по электронной почте или способом, указанным в заявлении родител</w:t>
      </w:r>
      <w:r w:rsidR="009E64D1">
        <w:rPr>
          <w:sz w:val="26"/>
          <w:szCs w:val="26"/>
        </w:rPr>
        <w:t>ем (законным представителем</w:t>
      </w:r>
      <w:proofErr w:type="gramEnd"/>
      <w:r w:rsidR="009E64D1">
        <w:rPr>
          <w:sz w:val="26"/>
          <w:szCs w:val="26"/>
        </w:rPr>
        <w:t>)  (</w:t>
      </w:r>
      <w:r>
        <w:rPr>
          <w:sz w:val="26"/>
          <w:szCs w:val="26"/>
        </w:rPr>
        <w:t>основн</w:t>
      </w:r>
      <w:r w:rsidR="00C75F2F">
        <w:rPr>
          <w:sz w:val="26"/>
          <w:szCs w:val="26"/>
        </w:rPr>
        <w:t>ой результат</w:t>
      </w:r>
      <w:r w:rsidR="00C3611F">
        <w:rPr>
          <w:sz w:val="26"/>
          <w:szCs w:val="26"/>
        </w:rPr>
        <w:t xml:space="preserve">) (Приложение 4). </w:t>
      </w:r>
    </w:p>
    <w:p w:rsidR="00C20983" w:rsidRDefault="00C20983" w:rsidP="00C20983">
      <w:pPr>
        <w:autoSpaceDE w:val="0"/>
        <w:autoSpaceDN w:val="0"/>
        <w:adjustRightInd w:val="0"/>
        <w:ind w:firstLine="706"/>
        <w:jc w:val="both"/>
        <w:outlineLvl w:val="2"/>
        <w:rPr>
          <w:b/>
          <w:sz w:val="26"/>
          <w:szCs w:val="26"/>
        </w:rPr>
      </w:pPr>
      <w:r w:rsidRPr="0067457A">
        <w:rPr>
          <w:b/>
          <w:sz w:val="26"/>
          <w:szCs w:val="26"/>
        </w:rPr>
        <w:t>2.4. Срок предоставления Услуги.</w:t>
      </w:r>
    </w:p>
    <w:p w:rsidR="00C20983" w:rsidRPr="00A253BF" w:rsidRDefault="00C20983" w:rsidP="000948DB">
      <w:pPr>
        <w:autoSpaceDE w:val="0"/>
        <w:autoSpaceDN w:val="0"/>
        <w:adjustRightInd w:val="0"/>
        <w:ind w:firstLine="708"/>
        <w:jc w:val="both"/>
        <w:outlineLvl w:val="2"/>
        <w:rPr>
          <w:rStyle w:val="fontstyle01"/>
          <w:b w:val="0"/>
          <w:sz w:val="26"/>
          <w:szCs w:val="26"/>
        </w:rPr>
      </w:pPr>
      <w:r w:rsidRPr="00A253BF">
        <w:rPr>
          <w:rStyle w:val="fontstyle01"/>
          <w:b w:val="0"/>
          <w:sz w:val="26"/>
          <w:szCs w:val="26"/>
        </w:rPr>
        <w:t>2.4.1. Управление в течение 7 рабочих дней со дня регистрации</w:t>
      </w:r>
      <w:r w:rsidRPr="00A253BF">
        <w:rPr>
          <w:b/>
          <w:color w:val="000000"/>
          <w:sz w:val="26"/>
          <w:szCs w:val="26"/>
        </w:rPr>
        <w:br/>
      </w:r>
      <w:r w:rsidRPr="00A253BF">
        <w:rPr>
          <w:rStyle w:val="fontstyle01"/>
          <w:b w:val="0"/>
          <w:sz w:val="26"/>
          <w:szCs w:val="26"/>
        </w:rPr>
        <w:t>заявления и документов, необходимых для предоставления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w:t>
      </w:r>
      <w:r w:rsidRPr="00A253BF">
        <w:rPr>
          <w:b/>
          <w:color w:val="000000"/>
          <w:sz w:val="26"/>
          <w:szCs w:val="26"/>
        </w:rPr>
        <w:t xml:space="preserve"> </w:t>
      </w:r>
      <w:r w:rsidRPr="00A253BF">
        <w:rPr>
          <w:rStyle w:val="fontstyle01"/>
          <w:b w:val="0"/>
          <w:sz w:val="26"/>
          <w:szCs w:val="26"/>
        </w:rPr>
        <w:t xml:space="preserve">результаты, указанные в пунктах 2.3. Административного регламента. </w:t>
      </w:r>
    </w:p>
    <w:p w:rsidR="00C20983" w:rsidRPr="0067457A" w:rsidRDefault="00C20983" w:rsidP="00E76894">
      <w:pPr>
        <w:autoSpaceDE w:val="0"/>
        <w:autoSpaceDN w:val="0"/>
        <w:adjustRightInd w:val="0"/>
        <w:ind w:firstLine="708"/>
        <w:jc w:val="both"/>
        <w:outlineLvl w:val="2"/>
        <w:rPr>
          <w:sz w:val="26"/>
          <w:szCs w:val="26"/>
        </w:rPr>
      </w:pPr>
      <w:r>
        <w:rPr>
          <w:sz w:val="26"/>
          <w:szCs w:val="26"/>
        </w:rPr>
        <w:t xml:space="preserve">2.4.2. </w:t>
      </w:r>
      <w:r w:rsidRPr="0067457A">
        <w:rPr>
          <w:sz w:val="26"/>
          <w:szCs w:val="26"/>
        </w:rPr>
        <w:t xml:space="preserve">При направлении заявления, согласия на обработку персональных данных и документов, предусмотренных п.2.6 настоящего </w:t>
      </w:r>
      <w:r w:rsidRPr="00A253BF">
        <w:rPr>
          <w:rStyle w:val="fontstyle01"/>
          <w:b w:val="0"/>
          <w:sz w:val="26"/>
          <w:szCs w:val="26"/>
        </w:rPr>
        <w:t>Административного регламента</w:t>
      </w:r>
      <w:r w:rsidRPr="00A253BF">
        <w:rPr>
          <w:sz w:val="26"/>
          <w:szCs w:val="26"/>
        </w:rPr>
        <w:t xml:space="preserve"> по почте, днем обращения за Услугой считается дата, указанная</w:t>
      </w:r>
      <w:r w:rsidRPr="0067457A">
        <w:rPr>
          <w:sz w:val="26"/>
          <w:szCs w:val="26"/>
        </w:rPr>
        <w:t xml:space="preserve"> на почтовом штемпеле организации федеральной почтовой связи по месту получения данного заявления.</w:t>
      </w:r>
    </w:p>
    <w:p w:rsidR="00C20983" w:rsidRPr="0067457A" w:rsidRDefault="00C20983" w:rsidP="00DA3276">
      <w:pPr>
        <w:pStyle w:val="afb"/>
        <w:autoSpaceDE w:val="0"/>
        <w:autoSpaceDN w:val="0"/>
        <w:adjustRightInd w:val="0"/>
        <w:ind w:left="0" w:firstLine="706"/>
        <w:jc w:val="both"/>
        <w:rPr>
          <w:sz w:val="26"/>
          <w:szCs w:val="26"/>
        </w:rPr>
      </w:pPr>
      <w:r w:rsidRPr="0067457A">
        <w:rPr>
          <w:sz w:val="26"/>
          <w:szCs w:val="26"/>
        </w:rPr>
        <w:lastRenderedPageBreak/>
        <w:t xml:space="preserve">При направлении заявления и документов, предусмотренных п.2.6 настоящего </w:t>
      </w:r>
      <w:r w:rsidRPr="00A253BF">
        <w:rPr>
          <w:rStyle w:val="fontstyle01"/>
          <w:b w:val="0"/>
          <w:sz w:val="26"/>
          <w:szCs w:val="26"/>
        </w:rPr>
        <w:t>Административного регламента</w:t>
      </w:r>
      <w:r w:rsidRPr="00A253BF">
        <w:rPr>
          <w:b/>
          <w:sz w:val="26"/>
          <w:szCs w:val="26"/>
        </w:rPr>
        <w:t>,</w:t>
      </w:r>
      <w:r w:rsidRPr="0067457A">
        <w:rPr>
          <w:sz w:val="26"/>
          <w:szCs w:val="26"/>
        </w:rPr>
        <w:t xml:space="preserve"> посредством </w:t>
      </w:r>
      <w:r>
        <w:rPr>
          <w:sz w:val="26"/>
          <w:szCs w:val="26"/>
        </w:rPr>
        <w:t>Е</w:t>
      </w:r>
      <w:r w:rsidRPr="0067457A">
        <w:rPr>
          <w:sz w:val="26"/>
          <w:szCs w:val="26"/>
        </w:rPr>
        <w:t>ПГУ или РПГУ УР днем обращения за Услугой считается дата регистрации заявления на портале.</w:t>
      </w:r>
    </w:p>
    <w:p w:rsidR="00C20983" w:rsidRDefault="00C20983" w:rsidP="00DA3276">
      <w:pPr>
        <w:pStyle w:val="afb"/>
        <w:autoSpaceDE w:val="0"/>
        <w:autoSpaceDN w:val="0"/>
        <w:adjustRightInd w:val="0"/>
        <w:ind w:left="0" w:firstLine="708"/>
        <w:jc w:val="both"/>
        <w:rPr>
          <w:sz w:val="26"/>
          <w:szCs w:val="26"/>
        </w:rPr>
      </w:pPr>
      <w:r w:rsidRPr="0067457A">
        <w:rPr>
          <w:sz w:val="26"/>
          <w:szCs w:val="26"/>
        </w:rPr>
        <w:t xml:space="preserve">При подаче заявления, согласия на обработку персональных данных и документов, предусмотренных п.2.6 настоящего </w:t>
      </w:r>
      <w:r w:rsidRPr="00A253BF">
        <w:rPr>
          <w:rStyle w:val="fontstyle01"/>
          <w:b w:val="0"/>
          <w:sz w:val="26"/>
          <w:szCs w:val="26"/>
        </w:rPr>
        <w:t>Административного регламента</w:t>
      </w:r>
      <w:r w:rsidRPr="0067457A">
        <w:rPr>
          <w:sz w:val="26"/>
          <w:szCs w:val="26"/>
        </w:rPr>
        <w:t xml:space="preserve"> через </w:t>
      </w:r>
      <w:r>
        <w:rPr>
          <w:sz w:val="26"/>
          <w:szCs w:val="26"/>
        </w:rPr>
        <w:t>многофункциональный центр</w:t>
      </w:r>
      <w:r w:rsidRPr="0067457A">
        <w:rPr>
          <w:sz w:val="26"/>
          <w:szCs w:val="26"/>
        </w:rPr>
        <w:t xml:space="preserve">, днем обращения за Услугой считается дата регистрации заявления в </w:t>
      </w:r>
      <w:r>
        <w:rPr>
          <w:sz w:val="26"/>
          <w:szCs w:val="26"/>
        </w:rPr>
        <w:t>многофункциональном центре</w:t>
      </w:r>
      <w:r w:rsidRPr="0067457A">
        <w:rPr>
          <w:sz w:val="26"/>
          <w:szCs w:val="26"/>
        </w:rPr>
        <w:t>.</w:t>
      </w:r>
    </w:p>
    <w:p w:rsidR="00C20983" w:rsidRDefault="00C20983" w:rsidP="00C20983">
      <w:pPr>
        <w:autoSpaceDE w:val="0"/>
        <w:autoSpaceDN w:val="0"/>
        <w:adjustRightInd w:val="0"/>
        <w:ind w:firstLine="706"/>
        <w:jc w:val="both"/>
        <w:outlineLvl w:val="2"/>
        <w:rPr>
          <w:sz w:val="26"/>
          <w:szCs w:val="26"/>
        </w:rPr>
      </w:pPr>
      <w:r w:rsidRPr="0067457A">
        <w:rPr>
          <w:b/>
          <w:sz w:val="26"/>
          <w:szCs w:val="26"/>
        </w:rPr>
        <w:t>2.5. Правовые основания для предоставления Услуги</w:t>
      </w:r>
      <w:r w:rsidRPr="0067457A">
        <w:rPr>
          <w:sz w:val="26"/>
          <w:szCs w:val="26"/>
        </w:rPr>
        <w:t>.</w:t>
      </w:r>
    </w:p>
    <w:p w:rsidR="00C3611F" w:rsidRDefault="00C20983" w:rsidP="00DA3276">
      <w:pPr>
        <w:autoSpaceDE w:val="0"/>
        <w:autoSpaceDN w:val="0"/>
        <w:adjustRightInd w:val="0"/>
        <w:ind w:firstLine="708"/>
        <w:jc w:val="both"/>
        <w:outlineLvl w:val="2"/>
        <w:rPr>
          <w:b/>
          <w:sz w:val="26"/>
          <w:szCs w:val="26"/>
        </w:rPr>
      </w:pPr>
      <w:r w:rsidRPr="0067457A">
        <w:rPr>
          <w:sz w:val="26"/>
          <w:szCs w:val="26"/>
        </w:rPr>
        <w:t>Правовые основания для предоставления Услуги указаны в разделе 1, п. 1.</w:t>
      </w:r>
      <w:r>
        <w:rPr>
          <w:sz w:val="26"/>
          <w:szCs w:val="26"/>
        </w:rPr>
        <w:t>3</w:t>
      </w:r>
      <w:r w:rsidRPr="0067457A">
        <w:rPr>
          <w:sz w:val="26"/>
          <w:szCs w:val="26"/>
        </w:rPr>
        <w:t xml:space="preserve"> настоящего </w:t>
      </w:r>
      <w:r w:rsidRPr="00A253BF">
        <w:rPr>
          <w:rStyle w:val="fontstyle01"/>
          <w:b w:val="0"/>
          <w:sz w:val="26"/>
          <w:szCs w:val="26"/>
        </w:rPr>
        <w:t>Административного регламента</w:t>
      </w:r>
      <w:r w:rsidRPr="00A253BF">
        <w:rPr>
          <w:b/>
          <w:sz w:val="26"/>
          <w:szCs w:val="26"/>
        </w:rPr>
        <w:t>.</w:t>
      </w:r>
    </w:p>
    <w:p w:rsidR="00C20983" w:rsidRDefault="00C20983" w:rsidP="00C20983">
      <w:pPr>
        <w:autoSpaceDE w:val="0"/>
        <w:autoSpaceDN w:val="0"/>
        <w:adjustRightInd w:val="0"/>
        <w:ind w:firstLine="706"/>
        <w:jc w:val="both"/>
        <w:outlineLvl w:val="2"/>
        <w:rPr>
          <w:b/>
          <w:sz w:val="26"/>
          <w:szCs w:val="26"/>
        </w:rPr>
      </w:pPr>
      <w:r w:rsidRPr="0067457A">
        <w:rPr>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C20983" w:rsidRPr="0067457A" w:rsidRDefault="00C20983" w:rsidP="00E76894">
      <w:pPr>
        <w:pStyle w:val="afb"/>
        <w:widowControl w:val="0"/>
        <w:autoSpaceDE w:val="0"/>
        <w:autoSpaceDN w:val="0"/>
        <w:adjustRightInd w:val="0"/>
        <w:ind w:left="0" w:firstLine="708"/>
        <w:jc w:val="both"/>
        <w:rPr>
          <w:sz w:val="26"/>
          <w:szCs w:val="26"/>
        </w:rPr>
      </w:pPr>
      <w:r w:rsidRPr="0067457A">
        <w:rPr>
          <w:sz w:val="26"/>
          <w:szCs w:val="26"/>
        </w:rPr>
        <w:t>2.6.1.</w:t>
      </w:r>
      <w:r w:rsidRPr="0067457A">
        <w:rPr>
          <w:i/>
          <w:sz w:val="26"/>
          <w:szCs w:val="26"/>
        </w:rPr>
        <w:t xml:space="preserve"> </w:t>
      </w:r>
      <w:r w:rsidRPr="0067457A">
        <w:rPr>
          <w:sz w:val="26"/>
          <w:szCs w:val="26"/>
        </w:rPr>
        <w:t>Для предоставления Услуги Заявитель представляет заявление на предоставление Услуги (приложение 2),</w:t>
      </w:r>
      <w:r w:rsidRPr="0067457A">
        <w:rPr>
          <w:color w:val="000000"/>
          <w:sz w:val="26"/>
          <w:szCs w:val="26"/>
        </w:rPr>
        <w:t xml:space="preserve"> согласие Заявителя на обработку персональных данных (приложение 3) </w:t>
      </w:r>
      <w:r w:rsidRPr="0067457A">
        <w:rPr>
          <w:sz w:val="26"/>
          <w:szCs w:val="26"/>
        </w:rPr>
        <w:t>и следующие документы:</w:t>
      </w:r>
    </w:p>
    <w:p w:rsidR="00C20983" w:rsidRPr="000D7BB2" w:rsidRDefault="00C20983" w:rsidP="00C20983">
      <w:pPr>
        <w:ind w:firstLine="706"/>
        <w:jc w:val="both"/>
        <w:rPr>
          <w:sz w:val="26"/>
          <w:szCs w:val="26"/>
        </w:rPr>
      </w:pPr>
      <w:r w:rsidRPr="0067457A">
        <w:rPr>
          <w:sz w:val="26"/>
          <w:szCs w:val="26"/>
        </w:rPr>
        <w:t xml:space="preserve">- документ, удостоверяющий личность </w:t>
      </w:r>
      <w:r>
        <w:rPr>
          <w:sz w:val="26"/>
          <w:szCs w:val="26"/>
        </w:rPr>
        <w:t>Заявителя,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 115- ФЗ «О правовом положении иностранных граждан в Российской Федерации»;</w:t>
      </w:r>
    </w:p>
    <w:p w:rsidR="00C20983" w:rsidRDefault="00C20983" w:rsidP="008C7A71">
      <w:pPr>
        <w:tabs>
          <w:tab w:val="left" w:pos="0"/>
        </w:tabs>
        <w:autoSpaceDE w:val="0"/>
        <w:ind w:firstLine="284"/>
        <w:jc w:val="both"/>
        <w:rPr>
          <w:color w:val="000000"/>
          <w:sz w:val="26"/>
          <w:szCs w:val="26"/>
        </w:rPr>
      </w:pPr>
      <w:r>
        <w:rPr>
          <w:sz w:val="26"/>
          <w:szCs w:val="26"/>
        </w:rPr>
        <w:tab/>
      </w:r>
      <w:r w:rsidRPr="0067457A">
        <w:rPr>
          <w:color w:val="000000"/>
          <w:sz w:val="26"/>
          <w:szCs w:val="26"/>
        </w:rPr>
        <w:t xml:space="preserve">- документ, </w:t>
      </w:r>
      <w:r>
        <w:rPr>
          <w:color w:val="000000"/>
          <w:sz w:val="26"/>
          <w:szCs w:val="26"/>
        </w:rPr>
        <w:t>подтверждающий установление опеки (при необходимости);</w:t>
      </w:r>
    </w:p>
    <w:p w:rsidR="00C20983" w:rsidRDefault="00C20983" w:rsidP="00C20983">
      <w:pPr>
        <w:ind w:firstLine="706"/>
        <w:jc w:val="both"/>
        <w:rPr>
          <w:color w:val="000000"/>
          <w:sz w:val="26"/>
          <w:szCs w:val="26"/>
        </w:rPr>
      </w:pPr>
      <w:r>
        <w:rPr>
          <w:color w:val="000000"/>
          <w:sz w:val="26"/>
          <w:szCs w:val="26"/>
        </w:rPr>
        <w:t xml:space="preserve">- </w:t>
      </w:r>
      <w:r w:rsidRPr="0067457A">
        <w:rPr>
          <w:color w:val="000000"/>
          <w:sz w:val="26"/>
          <w:szCs w:val="26"/>
        </w:rPr>
        <w:t>документ</w:t>
      </w:r>
      <w:r>
        <w:rPr>
          <w:color w:val="000000"/>
          <w:sz w:val="26"/>
          <w:szCs w:val="26"/>
        </w:rPr>
        <w:t xml:space="preserve"> психолог</w:t>
      </w:r>
      <w:proofErr w:type="gramStart"/>
      <w:r>
        <w:rPr>
          <w:color w:val="000000"/>
          <w:sz w:val="26"/>
          <w:szCs w:val="26"/>
        </w:rPr>
        <w:t>о-</w:t>
      </w:r>
      <w:proofErr w:type="gramEnd"/>
      <w:r>
        <w:rPr>
          <w:color w:val="000000"/>
          <w:sz w:val="26"/>
          <w:szCs w:val="26"/>
        </w:rPr>
        <w:t xml:space="preserve"> медико- педагогической комиссии (при необходимости);</w:t>
      </w:r>
    </w:p>
    <w:p w:rsidR="00C20983" w:rsidRDefault="00C20983" w:rsidP="00C20983">
      <w:pPr>
        <w:ind w:firstLine="706"/>
        <w:jc w:val="both"/>
        <w:rPr>
          <w:color w:val="000000"/>
          <w:sz w:val="26"/>
          <w:szCs w:val="26"/>
        </w:rPr>
      </w:pPr>
      <w:r>
        <w:rPr>
          <w:color w:val="000000"/>
          <w:sz w:val="26"/>
          <w:szCs w:val="26"/>
        </w:rPr>
        <w:t xml:space="preserve">- </w:t>
      </w:r>
      <w:r w:rsidRPr="0067457A">
        <w:rPr>
          <w:color w:val="000000"/>
          <w:sz w:val="26"/>
          <w:szCs w:val="26"/>
        </w:rPr>
        <w:t>документ,</w:t>
      </w:r>
      <w:r>
        <w:rPr>
          <w:color w:val="000000"/>
          <w:sz w:val="26"/>
          <w:szCs w:val="26"/>
        </w:rPr>
        <w:t xml:space="preserve"> подтверждающий потребность в обучении в группе оздоровительной направленности (при необходимости);</w:t>
      </w:r>
    </w:p>
    <w:p w:rsidR="008B1CC7" w:rsidRDefault="008B1CC7" w:rsidP="008B1CC7">
      <w:pPr>
        <w:ind w:firstLine="706"/>
        <w:jc w:val="both"/>
        <w:rPr>
          <w:rFonts w:eastAsiaTheme="minorHAnsi"/>
          <w:bCs/>
          <w:sz w:val="26"/>
          <w:szCs w:val="26"/>
          <w:lang w:eastAsia="en-US"/>
        </w:rPr>
      </w:pPr>
      <w:r>
        <w:rPr>
          <w:b/>
          <w:color w:val="FF0000"/>
          <w:sz w:val="26"/>
          <w:szCs w:val="26"/>
        </w:rPr>
        <w:t>-</w:t>
      </w:r>
      <w:r w:rsidRPr="005D0B99">
        <w:rPr>
          <w:rFonts w:eastAsiaTheme="minorHAnsi"/>
          <w:bCs/>
          <w:sz w:val="26"/>
          <w:szCs w:val="26"/>
          <w:lang w:eastAsia="en-US"/>
        </w:rPr>
        <w:t>документ, подтверждающий наличие права на специальные меры поддержки (гарантии) отдельных категорий граждан и их семей (при необходимости)</w:t>
      </w:r>
      <w:r>
        <w:rPr>
          <w:rFonts w:eastAsiaTheme="minorHAnsi"/>
          <w:bCs/>
          <w:sz w:val="26"/>
          <w:szCs w:val="26"/>
          <w:lang w:eastAsia="en-US"/>
        </w:rPr>
        <w:t>.</w:t>
      </w:r>
    </w:p>
    <w:p w:rsidR="00B278AA" w:rsidRDefault="00B278AA" w:rsidP="00B278AA">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Р</w:t>
      </w:r>
      <w:r w:rsidRPr="005D0B99">
        <w:rPr>
          <w:rFonts w:eastAsiaTheme="minorHAnsi"/>
          <w:bCs/>
          <w:sz w:val="26"/>
          <w:szCs w:val="26"/>
          <w:lang w:eastAsia="en-US"/>
        </w:rPr>
        <w:t>одители (за</w:t>
      </w:r>
      <w:r>
        <w:rPr>
          <w:rFonts w:eastAsiaTheme="minorHAnsi"/>
          <w:bCs/>
          <w:sz w:val="26"/>
          <w:szCs w:val="26"/>
          <w:lang w:eastAsia="en-US"/>
        </w:rPr>
        <w:t xml:space="preserve">конные представители) ребенка </w:t>
      </w:r>
      <w:r w:rsidRPr="005D0B99">
        <w:rPr>
          <w:rFonts w:eastAsiaTheme="minorHAnsi"/>
          <w:bCs/>
          <w:sz w:val="26"/>
          <w:szCs w:val="26"/>
          <w:lang w:eastAsia="en-US"/>
        </w:rPr>
        <w:t>вправе предъявить</w:t>
      </w:r>
      <w:r>
        <w:rPr>
          <w:rFonts w:eastAsiaTheme="minorHAnsi"/>
          <w:bCs/>
          <w:sz w:val="26"/>
          <w:szCs w:val="26"/>
          <w:lang w:eastAsia="en-US"/>
        </w:rPr>
        <w:t xml:space="preserve"> </w:t>
      </w:r>
      <w:r w:rsidRPr="005D0B99">
        <w:rPr>
          <w:rFonts w:eastAsiaTheme="minorHAnsi"/>
          <w:bCs/>
          <w:sz w:val="26"/>
          <w:szCs w:val="26"/>
          <w:lang w:eastAsia="en-US"/>
        </w:rPr>
        <w:t>по собственной инициативе</w:t>
      </w:r>
      <w:r>
        <w:rPr>
          <w:rFonts w:eastAsiaTheme="minorHAnsi"/>
          <w:bCs/>
          <w:sz w:val="26"/>
          <w:szCs w:val="26"/>
          <w:lang w:eastAsia="en-US"/>
        </w:rPr>
        <w:t xml:space="preserve">: </w:t>
      </w:r>
      <w:r w:rsidRPr="005D0B99">
        <w:rPr>
          <w:rFonts w:eastAsiaTheme="minorHAnsi"/>
          <w:bCs/>
          <w:sz w:val="26"/>
          <w:szCs w:val="26"/>
          <w:lang w:eastAsia="en-US"/>
        </w:rPr>
        <w:t xml:space="preserve">свидетельство о рождении ребенка, выданное на </w:t>
      </w:r>
      <w:r>
        <w:rPr>
          <w:rFonts w:eastAsiaTheme="minorHAnsi"/>
          <w:bCs/>
          <w:sz w:val="26"/>
          <w:szCs w:val="26"/>
          <w:lang w:eastAsia="en-US"/>
        </w:rPr>
        <w:t xml:space="preserve">территории Российской Федерации и  </w:t>
      </w:r>
      <w:r w:rsidRPr="005D0B99">
        <w:rPr>
          <w:rFonts w:eastAsiaTheme="minorHAnsi"/>
          <w:bCs/>
          <w:sz w:val="26"/>
          <w:szCs w:val="26"/>
          <w:lang w:eastAsia="en-US"/>
        </w:rPr>
        <w:t>свидетельство о регистрации ребенка по месту жительства или по месту пребывания на закрепленной территории</w:t>
      </w:r>
      <w:r>
        <w:rPr>
          <w:rFonts w:eastAsiaTheme="minorHAnsi"/>
          <w:bCs/>
          <w:sz w:val="26"/>
          <w:szCs w:val="26"/>
          <w:lang w:eastAsia="en-US"/>
        </w:rPr>
        <w:t xml:space="preserve">. </w:t>
      </w:r>
      <w:proofErr w:type="gramStart"/>
      <w:r>
        <w:rPr>
          <w:rFonts w:eastAsiaTheme="minorHAnsi"/>
          <w:bCs/>
          <w:sz w:val="26"/>
          <w:szCs w:val="26"/>
          <w:lang w:eastAsia="en-US"/>
        </w:rPr>
        <w:t xml:space="preserve">При </w:t>
      </w:r>
      <w:r w:rsidRPr="005D0B99">
        <w:rPr>
          <w:rFonts w:eastAsiaTheme="minorHAnsi"/>
          <w:bCs/>
          <w:sz w:val="26"/>
          <w:szCs w:val="26"/>
          <w:lang w:eastAsia="en-US"/>
        </w:rPr>
        <w:t xml:space="preserve"> отсутствии</w:t>
      </w:r>
      <w:r>
        <w:rPr>
          <w:rFonts w:eastAsiaTheme="minorHAnsi"/>
          <w:bCs/>
          <w:sz w:val="26"/>
          <w:szCs w:val="26"/>
          <w:lang w:eastAsia="en-US"/>
        </w:rPr>
        <w:t xml:space="preserve">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w:t>
      </w:r>
      <w:r w:rsidRPr="005D0B99">
        <w:rPr>
          <w:rFonts w:eastAsiaTheme="minorHAnsi"/>
          <w:bCs/>
          <w:sz w:val="26"/>
          <w:szCs w:val="26"/>
          <w:lang w:eastAsia="en-US"/>
        </w:rPr>
        <w:t xml:space="preserve">документ, содержащий сведения о месте пребывания, месте </w:t>
      </w:r>
      <w:r>
        <w:rPr>
          <w:rFonts w:eastAsiaTheme="minorHAnsi"/>
          <w:bCs/>
          <w:sz w:val="26"/>
          <w:szCs w:val="26"/>
          <w:lang w:eastAsia="en-US"/>
        </w:rPr>
        <w:t>фактического проживания ребенка).</w:t>
      </w:r>
      <w:proofErr w:type="gramEnd"/>
    </w:p>
    <w:p w:rsidR="008B1CC7" w:rsidRDefault="008B1CC7" w:rsidP="00DA3276">
      <w:pPr>
        <w:autoSpaceDE w:val="0"/>
        <w:autoSpaceDN w:val="0"/>
        <w:adjustRightInd w:val="0"/>
        <w:ind w:firstLine="706"/>
        <w:jc w:val="both"/>
        <w:rPr>
          <w:rFonts w:eastAsiaTheme="minorHAnsi"/>
          <w:bCs/>
          <w:sz w:val="26"/>
          <w:szCs w:val="26"/>
          <w:lang w:eastAsia="en-US"/>
        </w:rPr>
      </w:pPr>
      <w:r>
        <w:rPr>
          <w:rFonts w:eastAsiaTheme="minorHAnsi"/>
          <w:bCs/>
          <w:sz w:val="26"/>
          <w:szCs w:val="26"/>
          <w:lang w:eastAsia="en-US"/>
        </w:rPr>
        <w:t>Р</w:t>
      </w:r>
      <w:r w:rsidRPr="005D0B99">
        <w:rPr>
          <w:rFonts w:eastAsiaTheme="minorHAnsi"/>
          <w:bCs/>
          <w:sz w:val="26"/>
          <w:szCs w:val="26"/>
          <w:lang w:eastAsia="en-US"/>
        </w:rPr>
        <w:t>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9E64D1" w:rsidRPr="0067457A" w:rsidRDefault="009E64D1" w:rsidP="00DA3276">
      <w:pPr>
        <w:ind w:firstLine="708"/>
        <w:jc w:val="both"/>
        <w:rPr>
          <w:color w:val="000000"/>
          <w:sz w:val="26"/>
          <w:szCs w:val="26"/>
        </w:rPr>
      </w:pPr>
      <w:r w:rsidRPr="009E64D1">
        <w:rPr>
          <w:sz w:val="26"/>
          <w:szCs w:val="26"/>
        </w:rPr>
        <w:t>Для приема родители (законные представители) ребенка дополнительно предъявляют в образовательную организацию медицинское заключение.</w:t>
      </w:r>
    </w:p>
    <w:p w:rsidR="00C20983" w:rsidRPr="0067457A" w:rsidRDefault="00C20983" w:rsidP="00DA3276">
      <w:pPr>
        <w:pStyle w:val="afb"/>
        <w:widowControl w:val="0"/>
        <w:autoSpaceDE w:val="0"/>
        <w:autoSpaceDN w:val="0"/>
        <w:adjustRightInd w:val="0"/>
        <w:ind w:left="0" w:firstLine="708"/>
        <w:jc w:val="both"/>
        <w:rPr>
          <w:sz w:val="26"/>
          <w:szCs w:val="26"/>
        </w:rPr>
      </w:pPr>
      <w:r w:rsidRPr="0067457A">
        <w:rPr>
          <w:sz w:val="26"/>
          <w:szCs w:val="26"/>
        </w:rPr>
        <w:t xml:space="preserve">При самостоятельной подаче заявления на </w:t>
      </w:r>
      <w:r>
        <w:rPr>
          <w:sz w:val="26"/>
          <w:szCs w:val="26"/>
        </w:rPr>
        <w:t>Е</w:t>
      </w:r>
      <w:r w:rsidRPr="0067457A">
        <w:rPr>
          <w:sz w:val="26"/>
          <w:szCs w:val="26"/>
        </w:rPr>
        <w:t>ПГУ, РПГУ УР Заявитель заполняет интерактивную экранную форму заявления.</w:t>
      </w:r>
    </w:p>
    <w:p w:rsidR="00C20983" w:rsidRPr="0067457A" w:rsidRDefault="00C20983" w:rsidP="00DA3276">
      <w:pPr>
        <w:autoSpaceDE w:val="0"/>
        <w:autoSpaceDN w:val="0"/>
        <w:adjustRightInd w:val="0"/>
        <w:ind w:firstLine="708"/>
        <w:jc w:val="both"/>
        <w:rPr>
          <w:sz w:val="26"/>
          <w:szCs w:val="26"/>
        </w:rPr>
      </w:pPr>
      <w:r w:rsidRPr="0067457A">
        <w:rPr>
          <w:sz w:val="26"/>
          <w:szCs w:val="26"/>
        </w:rPr>
        <w:lastRenderedPageBreak/>
        <w:t>Ответственность за достоверность информации, отраженной в заявлении и приложенных документах, представленных Заявителем, несет Заявитель.</w:t>
      </w:r>
    </w:p>
    <w:p w:rsidR="00C20983" w:rsidRDefault="00C20983" w:rsidP="00002C74">
      <w:pPr>
        <w:ind w:firstLine="708"/>
        <w:jc w:val="both"/>
        <w:rPr>
          <w:sz w:val="26"/>
          <w:szCs w:val="26"/>
        </w:rPr>
      </w:pPr>
      <w:r w:rsidRPr="0067457A">
        <w:rPr>
          <w:color w:val="000000"/>
          <w:sz w:val="26"/>
          <w:szCs w:val="26"/>
        </w:rPr>
        <w:t>2.6.2. В</w:t>
      </w:r>
      <w:r w:rsidRPr="0067457A">
        <w:rPr>
          <w:sz w:val="26"/>
          <w:szCs w:val="26"/>
        </w:rPr>
        <w:t xml:space="preserve"> случае необходимости зачисления ребенка в группу компенсирующей направленности дополнительно к документам, предусмотренным подпунктом 2.6.1 пункта 2.6 настоящего </w:t>
      </w:r>
      <w:r w:rsidRPr="00A253BF">
        <w:rPr>
          <w:rStyle w:val="fontstyle01"/>
          <w:b w:val="0"/>
          <w:sz w:val="26"/>
          <w:szCs w:val="26"/>
        </w:rPr>
        <w:t>Административного регламента</w:t>
      </w:r>
      <w:r w:rsidRPr="0067457A">
        <w:rPr>
          <w:sz w:val="26"/>
          <w:szCs w:val="26"/>
        </w:rPr>
        <w:t>, представляется заключение психолого-медико-педагогической комиссии.</w:t>
      </w:r>
      <w:r w:rsidR="00410C89">
        <w:rPr>
          <w:sz w:val="26"/>
          <w:szCs w:val="26"/>
        </w:rPr>
        <w:t xml:space="preserve"> </w:t>
      </w:r>
      <w:r w:rsidR="008C5AAB">
        <w:rPr>
          <w:sz w:val="26"/>
          <w:szCs w:val="26"/>
        </w:rPr>
        <w:t xml:space="preserve"> </w:t>
      </w:r>
    </w:p>
    <w:p w:rsidR="00C20983" w:rsidRPr="0067457A" w:rsidRDefault="00C20983" w:rsidP="00002C74">
      <w:pPr>
        <w:autoSpaceDE w:val="0"/>
        <w:autoSpaceDN w:val="0"/>
        <w:adjustRightInd w:val="0"/>
        <w:ind w:firstLine="708"/>
        <w:jc w:val="both"/>
        <w:rPr>
          <w:sz w:val="26"/>
          <w:szCs w:val="26"/>
        </w:rPr>
      </w:pPr>
      <w:r w:rsidRPr="0067457A">
        <w:rPr>
          <w:sz w:val="26"/>
          <w:szCs w:val="26"/>
        </w:rPr>
        <w:t>2.6.3. Заявителям, имеющим внеочередное или первоочередное право на предоставление дошкольного образования, дополнительно необходимо иметь подтверждающий документ.</w:t>
      </w:r>
    </w:p>
    <w:p w:rsidR="00C20983" w:rsidRDefault="00002C74" w:rsidP="00C20983">
      <w:pPr>
        <w:autoSpaceDE w:val="0"/>
        <w:autoSpaceDN w:val="0"/>
        <w:adjustRightInd w:val="0"/>
        <w:jc w:val="both"/>
        <w:outlineLvl w:val="2"/>
        <w:rPr>
          <w:color w:val="000000"/>
          <w:sz w:val="26"/>
          <w:szCs w:val="26"/>
        </w:rPr>
      </w:pPr>
      <w:r>
        <w:rPr>
          <w:color w:val="000000"/>
          <w:sz w:val="26"/>
          <w:szCs w:val="26"/>
        </w:rPr>
        <w:t xml:space="preserve">      </w:t>
      </w:r>
      <w:r>
        <w:rPr>
          <w:color w:val="000000"/>
          <w:sz w:val="26"/>
          <w:szCs w:val="26"/>
        </w:rPr>
        <w:tab/>
      </w:r>
      <w:r w:rsidR="00C20983">
        <w:rPr>
          <w:color w:val="000000"/>
          <w:sz w:val="26"/>
          <w:szCs w:val="26"/>
        </w:rPr>
        <w:t xml:space="preserve">2.6.4. </w:t>
      </w:r>
      <w:r w:rsidR="00C20983" w:rsidRPr="00E80CBD">
        <w:rPr>
          <w:color w:val="000000"/>
          <w:sz w:val="26"/>
          <w:szCs w:val="26"/>
        </w:rPr>
        <w:t>В заявлении, поданном на бумажном носителе, также указывается один</w:t>
      </w:r>
      <w:r w:rsidR="00746720">
        <w:rPr>
          <w:color w:val="000000"/>
          <w:sz w:val="26"/>
          <w:szCs w:val="26"/>
        </w:rPr>
        <w:t xml:space="preserve"> </w:t>
      </w:r>
      <w:r w:rsidR="00C20983" w:rsidRPr="00E80CBD">
        <w:rPr>
          <w:color w:val="000000"/>
          <w:sz w:val="26"/>
          <w:szCs w:val="26"/>
        </w:rPr>
        <w:t>из следующих способов направления результата предоставления государственной</w:t>
      </w:r>
      <w:r w:rsidR="00C20983" w:rsidRPr="00E80CBD">
        <w:rPr>
          <w:color w:val="000000"/>
          <w:sz w:val="26"/>
          <w:szCs w:val="26"/>
        </w:rPr>
        <w:br/>
        <w:t>(муниципальной) услуги:</w:t>
      </w:r>
      <w:r w:rsidR="00C20983">
        <w:rPr>
          <w:color w:val="000000"/>
          <w:sz w:val="26"/>
          <w:szCs w:val="26"/>
        </w:rPr>
        <w:t xml:space="preserve"> </w:t>
      </w:r>
    </w:p>
    <w:p w:rsidR="00A92DE6" w:rsidRDefault="00C20983" w:rsidP="00A92DE6">
      <w:pPr>
        <w:tabs>
          <w:tab w:val="left" w:pos="1418"/>
        </w:tabs>
        <w:autoSpaceDE w:val="0"/>
        <w:autoSpaceDN w:val="0"/>
        <w:adjustRightInd w:val="0"/>
        <w:ind w:firstLine="709"/>
        <w:jc w:val="both"/>
        <w:outlineLvl w:val="1"/>
        <w:rPr>
          <w:color w:val="000000"/>
          <w:sz w:val="26"/>
          <w:szCs w:val="26"/>
        </w:rPr>
      </w:pPr>
      <w:r>
        <w:rPr>
          <w:color w:val="000000"/>
          <w:sz w:val="26"/>
          <w:szCs w:val="26"/>
        </w:rPr>
        <w:t xml:space="preserve">- </w:t>
      </w:r>
      <w:r w:rsidRPr="00E80CBD">
        <w:rPr>
          <w:color w:val="000000"/>
          <w:sz w:val="26"/>
          <w:szCs w:val="26"/>
        </w:rPr>
        <w:t>в форме уведомления по телефону, электронной почте;</w:t>
      </w:r>
    </w:p>
    <w:p w:rsidR="00002C74" w:rsidRDefault="00DA3276" w:rsidP="00A92DE6">
      <w:pPr>
        <w:tabs>
          <w:tab w:val="left" w:pos="1418"/>
        </w:tabs>
        <w:autoSpaceDE w:val="0"/>
        <w:autoSpaceDN w:val="0"/>
        <w:adjustRightInd w:val="0"/>
        <w:ind w:firstLine="709"/>
        <w:jc w:val="both"/>
        <w:outlineLvl w:val="1"/>
        <w:rPr>
          <w:color w:val="000000"/>
          <w:sz w:val="26"/>
          <w:szCs w:val="26"/>
        </w:rPr>
      </w:pPr>
      <w:r>
        <w:rPr>
          <w:color w:val="000000"/>
          <w:sz w:val="26"/>
          <w:szCs w:val="26"/>
        </w:rPr>
        <w:t xml:space="preserve"> </w:t>
      </w:r>
      <w:r w:rsidR="00C20983">
        <w:rPr>
          <w:color w:val="000000"/>
          <w:sz w:val="26"/>
          <w:szCs w:val="26"/>
        </w:rPr>
        <w:t xml:space="preserve">- </w:t>
      </w:r>
      <w:r w:rsidR="00C20983" w:rsidRPr="00E80CBD">
        <w:rPr>
          <w:color w:val="000000"/>
          <w:sz w:val="26"/>
          <w:szCs w:val="26"/>
        </w:rPr>
        <w:t>на бумажном носителе в виде распечатанного экземпляра электронного</w:t>
      </w:r>
      <w:r w:rsidR="00C20983" w:rsidRPr="00E80CBD">
        <w:rPr>
          <w:color w:val="000000"/>
          <w:sz w:val="26"/>
          <w:szCs w:val="26"/>
        </w:rPr>
        <w:br/>
        <w:t xml:space="preserve">документа в </w:t>
      </w:r>
      <w:r w:rsidR="00C20983">
        <w:rPr>
          <w:color w:val="000000"/>
          <w:sz w:val="26"/>
          <w:szCs w:val="26"/>
        </w:rPr>
        <w:t>Управлении</w:t>
      </w:r>
      <w:r w:rsidR="00C20983" w:rsidRPr="00E80CBD">
        <w:rPr>
          <w:color w:val="000000"/>
          <w:sz w:val="26"/>
          <w:szCs w:val="26"/>
        </w:rPr>
        <w:t>, многофункциональном центре и/или</w:t>
      </w:r>
      <w:r w:rsidR="00C20983" w:rsidRPr="00E80CBD">
        <w:rPr>
          <w:color w:val="000000"/>
          <w:sz w:val="26"/>
          <w:szCs w:val="26"/>
        </w:rPr>
        <w:br/>
        <w:t>высланного по почтовому адресу, указанному в заявлении.</w:t>
      </w:r>
    </w:p>
    <w:p w:rsidR="009B1BAD" w:rsidRPr="00002C74" w:rsidRDefault="009B1BAD" w:rsidP="00A92DE6">
      <w:pPr>
        <w:tabs>
          <w:tab w:val="left" w:pos="1418"/>
        </w:tabs>
        <w:autoSpaceDE w:val="0"/>
        <w:autoSpaceDN w:val="0"/>
        <w:adjustRightInd w:val="0"/>
        <w:ind w:firstLine="709"/>
        <w:jc w:val="both"/>
        <w:outlineLvl w:val="1"/>
        <w:rPr>
          <w:color w:val="000000"/>
          <w:sz w:val="26"/>
          <w:szCs w:val="26"/>
        </w:rPr>
      </w:pPr>
      <w:r w:rsidRPr="00614C00">
        <w:rPr>
          <w:rFonts w:eastAsia="Calibri"/>
          <w:sz w:val="26"/>
          <w:szCs w:val="26"/>
        </w:rPr>
        <w:t xml:space="preserve">2.6.5. </w:t>
      </w:r>
      <w:r w:rsidRPr="00614C00">
        <w:rPr>
          <w:sz w:val="26"/>
          <w:szCs w:val="26"/>
        </w:rPr>
        <w:t xml:space="preserve">При отправке почтовым сообщением заявление и согласие на обработку персональных данных представляются в оригинале, остальные документы  - в копиях. </w:t>
      </w:r>
      <w:r w:rsidRPr="00614C00">
        <w:rPr>
          <w:rFonts w:eastAsia="Calibri"/>
          <w:sz w:val="26"/>
          <w:szCs w:val="26"/>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9B1BAD" w:rsidRPr="00614C00" w:rsidRDefault="009B1BAD" w:rsidP="00A92DE6">
      <w:pPr>
        <w:tabs>
          <w:tab w:val="left" w:pos="1418"/>
        </w:tabs>
        <w:autoSpaceDE w:val="0"/>
        <w:autoSpaceDN w:val="0"/>
        <w:adjustRightInd w:val="0"/>
        <w:ind w:firstLine="567"/>
        <w:jc w:val="both"/>
        <w:outlineLvl w:val="1"/>
        <w:rPr>
          <w:rFonts w:eastAsia="Calibri"/>
          <w:sz w:val="26"/>
          <w:szCs w:val="26"/>
        </w:rPr>
      </w:pPr>
      <w:r>
        <w:rPr>
          <w:rFonts w:eastAsia="Calibri"/>
          <w:sz w:val="26"/>
          <w:szCs w:val="26"/>
        </w:rPr>
        <w:t xml:space="preserve"> </w:t>
      </w:r>
      <w:r w:rsidRPr="00614C00">
        <w:rPr>
          <w:rFonts w:eastAsia="Calibri"/>
          <w:sz w:val="26"/>
          <w:szCs w:val="26"/>
        </w:rPr>
        <w:t>Копии документов, представляемые непосредственно Заявителем,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r w:rsidRPr="00614C00">
        <w:rPr>
          <w:sz w:val="26"/>
          <w:szCs w:val="26"/>
        </w:rPr>
        <w:t xml:space="preserve"> Заявление и согласие на обработку персональных данных представляются в оригинале.</w:t>
      </w:r>
    </w:p>
    <w:p w:rsidR="009B1BAD" w:rsidRDefault="009B1BAD" w:rsidP="00A92DE6">
      <w:pPr>
        <w:autoSpaceDE w:val="0"/>
        <w:autoSpaceDN w:val="0"/>
        <w:adjustRightInd w:val="0"/>
        <w:ind w:firstLine="567"/>
        <w:jc w:val="both"/>
        <w:rPr>
          <w:bCs/>
          <w:sz w:val="26"/>
          <w:szCs w:val="26"/>
        </w:rPr>
      </w:pPr>
      <w:r w:rsidRPr="00614C00">
        <w:rPr>
          <w:rFonts w:eastAsia="Calibri"/>
          <w:sz w:val="26"/>
          <w:szCs w:val="26"/>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14" w:history="1">
        <w:r w:rsidRPr="00614C00">
          <w:rPr>
            <w:rFonts w:eastAsia="Calibri"/>
            <w:sz w:val="26"/>
            <w:szCs w:val="26"/>
          </w:rPr>
          <w:t>закона</w:t>
        </w:r>
      </w:hyperlink>
      <w:r w:rsidRPr="00614C00">
        <w:rPr>
          <w:sz w:val="26"/>
          <w:szCs w:val="26"/>
        </w:rPr>
        <w:t xml:space="preserve"> от 06.04.2011 N 63-ФЗ «Об электронной подписи» и </w:t>
      </w:r>
      <w:hyperlink r:id="rId15" w:history="1">
        <w:r w:rsidRPr="00614C00">
          <w:rPr>
            <w:rStyle w:val="aa"/>
            <w:sz w:val="26"/>
            <w:szCs w:val="26"/>
          </w:rPr>
          <w:t>статей 21.1</w:t>
        </w:r>
      </w:hyperlink>
      <w:r w:rsidRPr="00614C00">
        <w:rPr>
          <w:sz w:val="26"/>
          <w:szCs w:val="26"/>
        </w:rPr>
        <w:t xml:space="preserve"> и </w:t>
      </w:r>
      <w:hyperlink r:id="rId16" w:history="1">
        <w:r w:rsidRPr="00614C00">
          <w:rPr>
            <w:rStyle w:val="aa"/>
            <w:sz w:val="26"/>
            <w:szCs w:val="26"/>
          </w:rPr>
          <w:t>21.2</w:t>
        </w:r>
      </w:hyperlink>
      <w:r w:rsidRPr="00614C00">
        <w:rPr>
          <w:sz w:val="26"/>
          <w:szCs w:val="26"/>
        </w:rPr>
        <w:t xml:space="preserve"> Федерального закона от 27.07.2010 № 210-ФЗ «Об организации предоставления государственных и муниципальных услуг». При отправке на электронную почту заявление, согласие на обработку персональных данных, документы представляются в форме отсканированных копий в формате JPEG или </w:t>
      </w:r>
      <w:r w:rsidRPr="00614C00">
        <w:rPr>
          <w:bCs/>
          <w:sz w:val="26"/>
          <w:szCs w:val="26"/>
        </w:rPr>
        <w:t>PDF файлов</w:t>
      </w:r>
      <w:r w:rsidR="00FC553E">
        <w:rPr>
          <w:bCs/>
          <w:sz w:val="26"/>
          <w:szCs w:val="26"/>
        </w:rPr>
        <w:t>.</w:t>
      </w:r>
    </w:p>
    <w:p w:rsidR="009B1BAD" w:rsidRPr="00614C00" w:rsidRDefault="009B1BAD" w:rsidP="00DA3276">
      <w:pPr>
        <w:autoSpaceDE w:val="0"/>
        <w:autoSpaceDN w:val="0"/>
        <w:adjustRightInd w:val="0"/>
        <w:ind w:firstLine="708"/>
        <w:jc w:val="both"/>
        <w:rPr>
          <w:sz w:val="26"/>
          <w:szCs w:val="26"/>
        </w:rPr>
      </w:pPr>
      <w:r w:rsidRPr="00614C00">
        <w:rPr>
          <w:sz w:val="26"/>
          <w:szCs w:val="26"/>
        </w:rPr>
        <w:t>Ответственность за достоверность информации, отраженной в заявлении и приложенных документах, представленных Заявителем, несет Заявитель.</w:t>
      </w:r>
    </w:p>
    <w:p w:rsidR="00C20983" w:rsidRPr="007C0E52" w:rsidRDefault="00C20983" w:rsidP="001A4195">
      <w:pPr>
        <w:autoSpaceDE w:val="0"/>
        <w:autoSpaceDN w:val="0"/>
        <w:adjustRightInd w:val="0"/>
        <w:ind w:firstLine="708"/>
        <w:jc w:val="both"/>
        <w:outlineLvl w:val="2"/>
        <w:rPr>
          <w:color w:val="000000"/>
          <w:sz w:val="26"/>
          <w:szCs w:val="26"/>
        </w:rPr>
      </w:pPr>
      <w:r w:rsidRPr="0067457A">
        <w:rPr>
          <w:color w:val="000000"/>
          <w:sz w:val="26"/>
          <w:szCs w:val="26"/>
        </w:rPr>
        <w:t>2.6</w:t>
      </w:r>
      <w:r>
        <w:rPr>
          <w:color w:val="000000"/>
          <w:sz w:val="26"/>
          <w:szCs w:val="26"/>
        </w:rPr>
        <w:t>.6</w:t>
      </w:r>
      <w:r w:rsidRPr="0067457A">
        <w:rPr>
          <w:color w:val="000000"/>
          <w:sz w:val="26"/>
          <w:szCs w:val="26"/>
        </w:rPr>
        <w:t xml:space="preserve">. </w:t>
      </w:r>
      <w:r>
        <w:rPr>
          <w:color w:val="000000"/>
          <w:sz w:val="26"/>
          <w:szCs w:val="26"/>
        </w:rPr>
        <w:t xml:space="preserve"> </w:t>
      </w:r>
      <w:r w:rsidRPr="007C0E52">
        <w:rPr>
          <w:color w:val="000000"/>
          <w:sz w:val="26"/>
          <w:szCs w:val="26"/>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ребёнка и на основании рекомендаций психолог</w:t>
      </w:r>
      <w:proofErr w:type="gramStart"/>
      <w:r w:rsidRPr="007C0E52">
        <w:rPr>
          <w:color w:val="000000"/>
          <w:sz w:val="26"/>
          <w:szCs w:val="26"/>
        </w:rPr>
        <w:t>о-</w:t>
      </w:r>
      <w:proofErr w:type="gramEnd"/>
      <w:r w:rsidRPr="007C0E52">
        <w:rPr>
          <w:color w:val="000000"/>
          <w:sz w:val="26"/>
          <w:szCs w:val="26"/>
        </w:rPr>
        <w:t xml:space="preserve"> медико- педагогической комиссии (далее ПМПК).</w:t>
      </w:r>
    </w:p>
    <w:p w:rsidR="00C20983" w:rsidRPr="00054516" w:rsidRDefault="00C20983" w:rsidP="00DA3276">
      <w:pPr>
        <w:ind w:firstLine="708"/>
        <w:jc w:val="both"/>
        <w:rPr>
          <w:color w:val="000000"/>
          <w:sz w:val="26"/>
          <w:szCs w:val="26"/>
        </w:rPr>
      </w:pPr>
      <w:r>
        <w:rPr>
          <w:color w:val="000000"/>
          <w:sz w:val="26"/>
          <w:szCs w:val="26"/>
        </w:rPr>
        <w:t xml:space="preserve"> ЕПГУ и (или) </w:t>
      </w:r>
      <w:r w:rsidRPr="007C0E52">
        <w:rPr>
          <w:color w:val="000000"/>
          <w:sz w:val="26"/>
          <w:szCs w:val="26"/>
        </w:rPr>
        <w:t>РПГУ УР обеспечивает возможность отдельной постановки на учет детей с ограниченными  возможностями  здоровья для предоставления  места в образовательной организации  в группе компенсирующей, комбинированной или оздоровительной  направленностей для своевременной коррекции недостатков в физическом и (или) психическом развитии</w:t>
      </w:r>
      <w:r>
        <w:rPr>
          <w:color w:val="000000"/>
          <w:sz w:val="26"/>
          <w:szCs w:val="26"/>
        </w:rPr>
        <w:t>.</w:t>
      </w:r>
    </w:p>
    <w:p w:rsidR="00C20983" w:rsidRPr="0067457A" w:rsidRDefault="00C20983" w:rsidP="00C20983">
      <w:pPr>
        <w:ind w:firstLine="706"/>
        <w:jc w:val="both"/>
        <w:rPr>
          <w:sz w:val="26"/>
          <w:szCs w:val="26"/>
        </w:rPr>
      </w:pPr>
      <w:r w:rsidRPr="0067457A">
        <w:rPr>
          <w:sz w:val="26"/>
          <w:szCs w:val="26"/>
        </w:rPr>
        <w:lastRenderedPageBreak/>
        <w:t>2.6.</w:t>
      </w:r>
      <w:r>
        <w:rPr>
          <w:sz w:val="26"/>
          <w:szCs w:val="26"/>
        </w:rPr>
        <w:t>7</w:t>
      </w:r>
      <w:r w:rsidRPr="0067457A">
        <w:rPr>
          <w:sz w:val="26"/>
          <w:szCs w:val="26"/>
        </w:rPr>
        <w:t>. Заявителям, имеющим внеочередное или первоочередное право на предоставление дошкольного образования, дополнительно необходимо иметь подтверждающий документ.</w:t>
      </w:r>
    </w:p>
    <w:p w:rsidR="00C20983" w:rsidRPr="0067457A" w:rsidRDefault="00C20983" w:rsidP="00DA3276">
      <w:pPr>
        <w:autoSpaceDE w:val="0"/>
        <w:autoSpaceDN w:val="0"/>
        <w:adjustRightInd w:val="0"/>
        <w:ind w:firstLine="708"/>
        <w:jc w:val="both"/>
        <w:rPr>
          <w:sz w:val="26"/>
          <w:szCs w:val="26"/>
        </w:rPr>
      </w:pPr>
      <w:r w:rsidRPr="0067457A">
        <w:rPr>
          <w:sz w:val="26"/>
          <w:szCs w:val="26"/>
        </w:rPr>
        <w:t xml:space="preserve">Право </w:t>
      </w:r>
      <w:r w:rsidRPr="0067457A">
        <w:rPr>
          <w:b/>
          <w:sz w:val="26"/>
          <w:szCs w:val="26"/>
        </w:rPr>
        <w:t>внеочередного</w:t>
      </w:r>
      <w:r w:rsidRPr="0067457A">
        <w:rPr>
          <w:sz w:val="26"/>
          <w:szCs w:val="26"/>
        </w:rPr>
        <w:t xml:space="preserve"> получения места в дошкольной образовательной организации имеют:</w:t>
      </w:r>
    </w:p>
    <w:p w:rsidR="00C20983" w:rsidRPr="0067457A" w:rsidRDefault="00C20983" w:rsidP="00C20983">
      <w:pPr>
        <w:pStyle w:val="Style3"/>
        <w:widowControl/>
        <w:spacing w:before="10" w:line="283" w:lineRule="exact"/>
        <w:ind w:firstLine="706"/>
        <w:rPr>
          <w:rStyle w:val="FontStyle11"/>
          <w:sz w:val="26"/>
          <w:szCs w:val="26"/>
        </w:rPr>
      </w:pPr>
      <w:proofErr w:type="gramStart"/>
      <w:r>
        <w:rPr>
          <w:rStyle w:val="FontStyle11"/>
          <w:sz w:val="26"/>
          <w:szCs w:val="26"/>
        </w:rPr>
        <w:t xml:space="preserve">- </w:t>
      </w:r>
      <w:r w:rsidRPr="0067457A">
        <w:rPr>
          <w:rStyle w:val="FontStyle11"/>
          <w:sz w:val="26"/>
          <w:szCs w:val="26"/>
        </w:rPr>
        <w:t>дети граждан,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инвалиды вследствие Чернобыльской катастрофы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 ст. 14);</w:t>
      </w:r>
      <w:proofErr w:type="gramEnd"/>
    </w:p>
    <w:p w:rsidR="00C20983" w:rsidRPr="0067457A" w:rsidRDefault="00C20983" w:rsidP="00C20983">
      <w:pPr>
        <w:pStyle w:val="Style3"/>
        <w:widowControl/>
        <w:spacing w:line="283" w:lineRule="exact"/>
        <w:ind w:firstLine="706"/>
        <w:rPr>
          <w:rStyle w:val="FontStyle11"/>
          <w:sz w:val="26"/>
          <w:szCs w:val="26"/>
        </w:rPr>
      </w:pPr>
      <w:proofErr w:type="gramStart"/>
      <w:r>
        <w:rPr>
          <w:rStyle w:val="FontStyle11"/>
          <w:sz w:val="26"/>
          <w:szCs w:val="26"/>
        </w:rPr>
        <w:t xml:space="preserve">- </w:t>
      </w:r>
      <w:r w:rsidRPr="0067457A">
        <w:rPr>
          <w:rStyle w:val="FontStyle11"/>
          <w:sz w:val="26"/>
          <w:szCs w:val="26"/>
        </w:rPr>
        <w:t>дети граждан из подразделений особого риска,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(Постановление Верховного Совета Российской Федерации от 27 декабря 1991 года № 2123-1 «О распространении действия закона РСФСР «О социальной защите граждан, подвергшихся</w:t>
      </w:r>
      <w:proofErr w:type="gramEnd"/>
      <w:r w:rsidRPr="0067457A">
        <w:rPr>
          <w:rStyle w:val="FontStyle11"/>
          <w:sz w:val="26"/>
          <w:szCs w:val="26"/>
        </w:rPr>
        <w:t xml:space="preserve"> воздействию радиации вследствие катастрофы на чернобыльской АЭС» на граждан из подразделений особого риска» п.1);</w:t>
      </w:r>
    </w:p>
    <w:p w:rsidR="00C20983" w:rsidRPr="0067457A" w:rsidRDefault="00C20983" w:rsidP="00C20983">
      <w:pPr>
        <w:pStyle w:val="Style3"/>
        <w:widowControl/>
        <w:spacing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 прокуроров (Федеральный закон от 17 января 1992 года № 2202-1 «О прокуратуре Российской Федерации», ст. 44);</w:t>
      </w:r>
    </w:p>
    <w:p w:rsidR="00C20983" w:rsidRPr="0067457A" w:rsidRDefault="00C20983" w:rsidP="00C20983">
      <w:pPr>
        <w:pStyle w:val="Style3"/>
        <w:widowControl/>
        <w:spacing w:before="5"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 судей (Закон Российской Федерации от 26 июня 1992 года № 3132-1 «О статусе судей в Российской Федерации», ст. 19);</w:t>
      </w:r>
    </w:p>
    <w:p w:rsidR="00C20983" w:rsidRPr="0067457A" w:rsidRDefault="00C20983" w:rsidP="00C20983">
      <w:pPr>
        <w:pStyle w:val="Style3"/>
        <w:widowControl/>
        <w:spacing w:before="10"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 сотрудников Следственного комитета Российской Федерации (Федеральный закон от 28 декабря 2010 года № 403-ФЗ «О Следственном комитете Российской Федерации», ст. 35);</w:t>
      </w:r>
    </w:p>
    <w:p w:rsidR="00C20983" w:rsidRPr="0067457A" w:rsidRDefault="00C20983" w:rsidP="00C20983">
      <w:pPr>
        <w:pStyle w:val="Style4"/>
        <w:widowControl/>
        <w:spacing w:before="10" w:line="283" w:lineRule="exact"/>
        <w:ind w:right="10" w:firstLine="706"/>
        <w:rPr>
          <w:rStyle w:val="FontStyle11"/>
          <w:sz w:val="26"/>
          <w:szCs w:val="26"/>
        </w:rPr>
      </w:pPr>
      <w:proofErr w:type="gramStart"/>
      <w:r>
        <w:rPr>
          <w:rStyle w:val="FontStyle11"/>
          <w:sz w:val="26"/>
          <w:szCs w:val="26"/>
        </w:rPr>
        <w:t xml:space="preserve">- </w:t>
      </w:r>
      <w:r w:rsidRPr="0067457A">
        <w:rPr>
          <w:rStyle w:val="FontStyle11"/>
          <w:sz w:val="26"/>
          <w:szCs w:val="26"/>
        </w:rP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w:t>
      </w:r>
      <w:proofErr w:type="gramEnd"/>
      <w:r w:rsidRPr="0067457A">
        <w:rPr>
          <w:rStyle w:val="FontStyle11"/>
          <w:sz w:val="26"/>
          <w:szCs w:val="26"/>
        </w:rPr>
        <w:t xml:space="preserve"> Федерации (постановление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 14);</w:t>
      </w:r>
    </w:p>
    <w:p w:rsidR="00C20983" w:rsidRPr="0067457A" w:rsidRDefault="00C20983" w:rsidP="00C20983">
      <w:pPr>
        <w:pStyle w:val="Style3"/>
        <w:widowControl/>
        <w:spacing w:line="283" w:lineRule="exact"/>
        <w:ind w:firstLine="706"/>
        <w:rPr>
          <w:rStyle w:val="FontStyle11"/>
          <w:sz w:val="26"/>
          <w:szCs w:val="26"/>
        </w:rPr>
      </w:pPr>
      <w:proofErr w:type="gramStart"/>
      <w:r>
        <w:rPr>
          <w:rStyle w:val="FontStyle11"/>
          <w:sz w:val="26"/>
          <w:szCs w:val="26"/>
        </w:rPr>
        <w:t xml:space="preserve">- </w:t>
      </w:r>
      <w:r w:rsidRPr="0067457A">
        <w:rPr>
          <w:rStyle w:val="FontStyle11"/>
          <w:sz w:val="26"/>
          <w:szCs w:val="26"/>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w:t>
      </w:r>
      <w:proofErr w:type="gramEnd"/>
      <w:r w:rsidRPr="0067457A">
        <w:rPr>
          <w:rStyle w:val="FontStyle11"/>
          <w:sz w:val="26"/>
          <w:szCs w:val="26"/>
        </w:rPr>
        <w:t xml:space="preserve"> </w:t>
      </w:r>
      <w:proofErr w:type="gramStart"/>
      <w:r w:rsidRPr="0067457A">
        <w:rPr>
          <w:rStyle w:val="FontStyle11"/>
          <w:sz w:val="26"/>
          <w:szCs w:val="26"/>
        </w:rPr>
        <w:t>выполнении</w:t>
      </w:r>
      <w:proofErr w:type="gramEnd"/>
      <w:r w:rsidRPr="0067457A">
        <w:rPr>
          <w:rStyle w:val="FontStyle11"/>
          <w:sz w:val="26"/>
          <w:szCs w:val="26"/>
        </w:rPr>
        <w:t xml:space="preserve"> задач по обеспечению безопасности и защите </w:t>
      </w:r>
      <w:r w:rsidRPr="0067457A">
        <w:rPr>
          <w:rStyle w:val="FontStyle11"/>
          <w:sz w:val="26"/>
          <w:szCs w:val="26"/>
        </w:rPr>
        <w:lastRenderedPageBreak/>
        <w:t>граждан Российской Федерации, проживающих на территориях Южной Осетии и Абхазии», п. 4);</w:t>
      </w:r>
    </w:p>
    <w:p w:rsidR="00C20983" w:rsidRPr="0067457A" w:rsidRDefault="00C20983" w:rsidP="00C20983">
      <w:pPr>
        <w:pStyle w:val="Style3"/>
        <w:widowControl/>
        <w:spacing w:line="283" w:lineRule="exact"/>
        <w:ind w:firstLine="706"/>
        <w:rPr>
          <w:rStyle w:val="FontStyle11"/>
          <w:sz w:val="26"/>
          <w:szCs w:val="26"/>
        </w:rPr>
      </w:pPr>
      <w:proofErr w:type="gramStart"/>
      <w:r>
        <w:rPr>
          <w:rStyle w:val="FontStyle11"/>
          <w:sz w:val="26"/>
          <w:szCs w:val="26"/>
        </w:rPr>
        <w:t xml:space="preserve">- </w:t>
      </w:r>
      <w:r w:rsidRPr="0067457A">
        <w:rPr>
          <w:rStyle w:val="FontStyle11"/>
          <w:sz w:val="26"/>
          <w:szCs w:val="26"/>
        </w:rPr>
        <w:t>дети погибших (пропавших без вести), умерших, ставших инвалидами военнослужащих из числа указанных в пункте 1 Приказа Министра обороны Российской Федерации от 13 января 2010 года № 10, проходивших военную службу по контракту (Приказ Министра обороны Российской Федерации от 13 января 2010 года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w:t>
      </w:r>
      <w:proofErr w:type="gramEnd"/>
      <w:r w:rsidRPr="0067457A">
        <w:rPr>
          <w:rStyle w:val="FontStyle11"/>
          <w:sz w:val="26"/>
          <w:szCs w:val="26"/>
        </w:rPr>
        <w:t xml:space="preserve"> операциях и </w:t>
      </w:r>
      <w:proofErr w:type="gramStart"/>
      <w:r w:rsidRPr="0067457A">
        <w:rPr>
          <w:rStyle w:val="FontStyle11"/>
          <w:sz w:val="26"/>
          <w:szCs w:val="26"/>
        </w:rPr>
        <w:t>обеспечивающим</w:t>
      </w:r>
      <w:proofErr w:type="gramEnd"/>
      <w:r w:rsidRPr="0067457A">
        <w:rPr>
          <w:rStyle w:val="FontStyle11"/>
          <w:sz w:val="26"/>
          <w:szCs w:val="26"/>
        </w:rPr>
        <w:t xml:space="preserve"> правопорядок и общественную безопасность на территории Северо-Кавказского региона Российской Федерации», п. 15);</w:t>
      </w:r>
    </w:p>
    <w:p w:rsidR="00C20983" w:rsidRPr="0067457A" w:rsidRDefault="00C20983" w:rsidP="00C20983">
      <w:pPr>
        <w:pStyle w:val="Style3"/>
        <w:widowControl/>
        <w:spacing w:line="283" w:lineRule="exact"/>
        <w:ind w:firstLine="682"/>
        <w:rPr>
          <w:rStyle w:val="FontStyle11"/>
          <w:sz w:val="26"/>
          <w:szCs w:val="26"/>
        </w:rPr>
      </w:pPr>
      <w:proofErr w:type="gramStart"/>
      <w:r>
        <w:rPr>
          <w:rStyle w:val="FontStyle11"/>
          <w:sz w:val="26"/>
          <w:szCs w:val="26"/>
        </w:rPr>
        <w:t xml:space="preserve">-  </w:t>
      </w:r>
      <w:r w:rsidRPr="0067457A">
        <w:rPr>
          <w:rStyle w:val="FontStyle11"/>
          <w:sz w:val="26"/>
          <w:szCs w:val="26"/>
        </w:rPr>
        <w:t>дети граждан из числа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w:t>
      </w:r>
      <w:proofErr w:type="gramEnd"/>
      <w:r w:rsidRPr="0067457A">
        <w:rPr>
          <w:rStyle w:val="FontStyle11"/>
          <w:sz w:val="26"/>
          <w:szCs w:val="26"/>
        </w:rPr>
        <w:t xml:space="preserve">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 1);</w:t>
      </w:r>
    </w:p>
    <w:p w:rsidR="00C20983" w:rsidRPr="0067457A" w:rsidRDefault="00C20983" w:rsidP="00C20983">
      <w:pPr>
        <w:pStyle w:val="Style3"/>
        <w:widowControl/>
        <w:spacing w:line="283" w:lineRule="exact"/>
        <w:ind w:firstLine="709"/>
        <w:jc w:val="left"/>
        <w:rPr>
          <w:rStyle w:val="FontStyle11"/>
          <w:sz w:val="26"/>
          <w:szCs w:val="26"/>
        </w:rPr>
      </w:pPr>
      <w:r>
        <w:rPr>
          <w:rStyle w:val="FontStyle11"/>
          <w:sz w:val="26"/>
          <w:szCs w:val="26"/>
        </w:rPr>
        <w:t xml:space="preserve">-  </w:t>
      </w:r>
      <w:r w:rsidRPr="0067457A">
        <w:rPr>
          <w:rStyle w:val="FontStyle11"/>
          <w:sz w:val="26"/>
          <w:szCs w:val="26"/>
        </w:rPr>
        <w:t>иные категории граждан, установленные федеральным законодательством.</w:t>
      </w:r>
    </w:p>
    <w:p w:rsidR="00C20983" w:rsidRPr="0067457A" w:rsidRDefault="00C20983" w:rsidP="00DA3276">
      <w:pPr>
        <w:pStyle w:val="Style3"/>
        <w:widowControl/>
        <w:spacing w:line="283" w:lineRule="exact"/>
        <w:ind w:firstLine="708"/>
        <w:rPr>
          <w:rStyle w:val="FontStyle11"/>
          <w:sz w:val="26"/>
          <w:szCs w:val="26"/>
        </w:rPr>
      </w:pPr>
      <w:r w:rsidRPr="0067457A">
        <w:rPr>
          <w:rStyle w:val="FontStyle11"/>
          <w:sz w:val="26"/>
          <w:szCs w:val="26"/>
        </w:rPr>
        <w:t xml:space="preserve">Право на </w:t>
      </w:r>
      <w:r w:rsidRPr="0067457A">
        <w:rPr>
          <w:rStyle w:val="FontStyle12"/>
          <w:sz w:val="26"/>
          <w:szCs w:val="26"/>
        </w:rPr>
        <w:t xml:space="preserve">первоочередное </w:t>
      </w:r>
      <w:r w:rsidRPr="0067457A">
        <w:rPr>
          <w:rStyle w:val="FontStyle11"/>
          <w:sz w:val="26"/>
          <w:szCs w:val="26"/>
        </w:rPr>
        <w:t>зачисление ребенка в дошкольную образовательную организацию имеют следующие граждане:</w:t>
      </w:r>
    </w:p>
    <w:p w:rsidR="00C20983" w:rsidRPr="0067457A" w:rsidRDefault="00C20983" w:rsidP="00C20983">
      <w:pPr>
        <w:pStyle w:val="Style3"/>
        <w:widowControl/>
        <w:spacing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 из многодетных семей (Указ Президента Российской Федерации от 5 мая 1992 года № 431 «О мерах по социальной поддержке семей», п. 1);</w:t>
      </w:r>
    </w:p>
    <w:p w:rsidR="00C20983" w:rsidRPr="0067457A" w:rsidRDefault="00C20983" w:rsidP="00C20983">
      <w:pPr>
        <w:pStyle w:val="Style3"/>
        <w:widowControl/>
        <w:spacing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дети-инвалиды и дети, один из родителей которых является инвалидом (Указ Президента Российской Федерации от 2 октября 1992 года № 1157 «О дополнительных мерах государственной поддержки инвалидов», п. 1);</w:t>
      </w:r>
    </w:p>
    <w:p w:rsidR="00C20983" w:rsidRPr="0067457A" w:rsidRDefault="00C20983" w:rsidP="00C20983">
      <w:pPr>
        <w:pStyle w:val="Style3"/>
        <w:widowControl/>
        <w:spacing w:line="283" w:lineRule="exact"/>
        <w:ind w:right="19" w:firstLine="706"/>
        <w:rPr>
          <w:rStyle w:val="FontStyle11"/>
          <w:sz w:val="26"/>
          <w:szCs w:val="26"/>
        </w:rPr>
      </w:pPr>
      <w:r>
        <w:rPr>
          <w:rStyle w:val="FontStyle11"/>
          <w:sz w:val="26"/>
          <w:szCs w:val="26"/>
        </w:rPr>
        <w:t xml:space="preserve">- </w:t>
      </w:r>
      <w:r w:rsidRPr="0067457A">
        <w:rPr>
          <w:rStyle w:val="FontStyle11"/>
          <w:sz w:val="26"/>
          <w:szCs w:val="26"/>
        </w:rPr>
        <w:t>дети военнослужащих,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года № 76-ФЗ «О статусе военнослужащих», ст. 19);</w:t>
      </w:r>
    </w:p>
    <w:p w:rsidR="00C20983" w:rsidRPr="0067457A" w:rsidRDefault="00C20983" w:rsidP="00C20983">
      <w:pPr>
        <w:pStyle w:val="Style3"/>
        <w:widowControl/>
        <w:spacing w:before="19" w:line="278" w:lineRule="exact"/>
        <w:ind w:right="24" w:firstLine="706"/>
        <w:rPr>
          <w:rStyle w:val="FontStyle12"/>
          <w:b w:val="0"/>
          <w:bCs w:val="0"/>
          <w:sz w:val="26"/>
          <w:szCs w:val="26"/>
        </w:rPr>
      </w:pPr>
      <w:r>
        <w:rPr>
          <w:rStyle w:val="FontStyle11"/>
          <w:sz w:val="26"/>
          <w:szCs w:val="26"/>
        </w:rPr>
        <w:t xml:space="preserve">- </w:t>
      </w:r>
      <w:r w:rsidRPr="0067457A">
        <w:rPr>
          <w:rStyle w:val="FontStyle11"/>
          <w:sz w:val="26"/>
          <w:szCs w:val="26"/>
        </w:rPr>
        <w:t>дети сотрудников полиции или дети, находящиеся (находившиеся) на иждивении сотрудника полиции, гражданина Российской Федерации, указанных в п.6 ст. 46 Федерального закона от 7 февраля 2011 года № 3-ФЗ «О полиции»</w:t>
      </w:r>
      <w:r w:rsidRPr="0067457A">
        <w:rPr>
          <w:rStyle w:val="FontStyle12"/>
          <w:b w:val="0"/>
          <w:sz w:val="26"/>
          <w:szCs w:val="26"/>
        </w:rPr>
        <w:t>;</w:t>
      </w:r>
    </w:p>
    <w:p w:rsidR="00C20983" w:rsidRPr="0067457A" w:rsidRDefault="00C20983" w:rsidP="00C20983">
      <w:pPr>
        <w:pStyle w:val="Style3"/>
        <w:widowControl/>
        <w:spacing w:before="5" w:line="283" w:lineRule="exact"/>
        <w:ind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дети сотрудников и дети, находящиеся (находившихся) на иждивении сотрудников имевших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года № 283-ФЗ «О социальных гарантиях сотрудникам некоторых федеральных органов исполнительной власти и</w:t>
      </w:r>
      <w:proofErr w:type="gramEnd"/>
      <w:r w:rsidRPr="0067457A">
        <w:rPr>
          <w:rStyle w:val="FontStyle12"/>
          <w:b w:val="0"/>
          <w:sz w:val="26"/>
          <w:szCs w:val="26"/>
        </w:rPr>
        <w:t xml:space="preserve"> </w:t>
      </w:r>
      <w:proofErr w:type="gramStart"/>
      <w:r w:rsidRPr="0067457A">
        <w:rPr>
          <w:rStyle w:val="FontStyle12"/>
          <w:b w:val="0"/>
          <w:sz w:val="26"/>
          <w:szCs w:val="26"/>
        </w:rPr>
        <w:t>внесении</w:t>
      </w:r>
      <w:proofErr w:type="gramEnd"/>
      <w:r w:rsidRPr="0067457A">
        <w:rPr>
          <w:rStyle w:val="FontStyle12"/>
          <w:b w:val="0"/>
          <w:sz w:val="26"/>
          <w:szCs w:val="26"/>
        </w:rPr>
        <w:t xml:space="preserve"> изменений в отдельные законодательные акты Российской Федерации», ст. 3);</w:t>
      </w:r>
    </w:p>
    <w:p w:rsidR="00C20983" w:rsidRPr="0067457A" w:rsidRDefault="00C20983" w:rsidP="00C20983">
      <w:pPr>
        <w:pStyle w:val="Style3"/>
        <w:widowControl/>
        <w:spacing w:line="283" w:lineRule="exact"/>
        <w:ind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 xml:space="preserve">дети сотрудников и дети, находящиеся (находившихся) на иждивении сотрудников, имевших специальное звание и проходившего службу в </w:t>
      </w:r>
      <w:r w:rsidRPr="0067457A">
        <w:rPr>
          <w:rStyle w:val="FontStyle12"/>
          <w:b w:val="0"/>
          <w:sz w:val="26"/>
          <w:szCs w:val="26"/>
        </w:rPr>
        <w:lastRenderedPageBreak/>
        <w:t>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w:t>
      </w:r>
      <w:proofErr w:type="gramEnd"/>
      <w:r w:rsidRPr="0067457A">
        <w:rPr>
          <w:rStyle w:val="FontStyle12"/>
          <w:b w:val="0"/>
          <w:sz w:val="26"/>
          <w:szCs w:val="26"/>
        </w:rPr>
        <w:t xml:space="preserve">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C20983" w:rsidRPr="0067457A" w:rsidRDefault="00C20983" w:rsidP="00C20983">
      <w:pPr>
        <w:pStyle w:val="Style3"/>
        <w:widowControl/>
        <w:spacing w:before="10" w:line="283" w:lineRule="exact"/>
        <w:ind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дети сотрудников и дети, находящиеся (находившихся) на иждивении сотрудников имевших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w:t>
      </w:r>
      <w:proofErr w:type="gramEnd"/>
      <w:r w:rsidRPr="0067457A">
        <w:rPr>
          <w:rStyle w:val="FontStyle12"/>
          <w:b w:val="0"/>
          <w:sz w:val="26"/>
          <w:szCs w:val="26"/>
        </w:rPr>
        <w:t xml:space="preserve">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C20983" w:rsidRPr="0067457A" w:rsidRDefault="00C20983" w:rsidP="00C20983">
      <w:pPr>
        <w:pStyle w:val="Style3"/>
        <w:widowControl/>
        <w:spacing w:line="283" w:lineRule="exact"/>
        <w:ind w:right="10"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w:t>
      </w:r>
      <w:proofErr w:type="gramEnd"/>
      <w:r w:rsidRPr="0067457A">
        <w:rPr>
          <w:rStyle w:val="FontStyle12"/>
          <w:b w:val="0"/>
          <w:sz w:val="26"/>
          <w:szCs w:val="26"/>
        </w:rPr>
        <w:t xml:space="preserve">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C20983" w:rsidRDefault="00C20983" w:rsidP="00C20983">
      <w:pPr>
        <w:pStyle w:val="Style3"/>
        <w:widowControl/>
        <w:spacing w:before="19" w:line="283" w:lineRule="exact"/>
        <w:ind w:right="14"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w:t>
      </w:r>
      <w:proofErr w:type="gramEnd"/>
      <w:r w:rsidRPr="0067457A">
        <w:rPr>
          <w:rStyle w:val="FontStyle12"/>
          <w:b w:val="0"/>
          <w:sz w:val="26"/>
          <w:szCs w:val="26"/>
        </w:rPr>
        <w:t xml:space="preserve"> </w:t>
      </w:r>
      <w:proofErr w:type="gramStart"/>
      <w:r w:rsidRPr="0067457A">
        <w:rPr>
          <w:rStyle w:val="FontStyle12"/>
          <w:b w:val="0"/>
          <w:sz w:val="26"/>
          <w:szCs w:val="26"/>
        </w:rPr>
        <w:t>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w:t>
      </w:r>
      <w:proofErr w:type="gramEnd"/>
      <w:r w:rsidRPr="0067457A">
        <w:rPr>
          <w:rStyle w:val="FontStyle12"/>
          <w:b w:val="0"/>
          <w:sz w:val="26"/>
          <w:szCs w:val="26"/>
        </w:rPr>
        <w:t xml:space="preserve">. 3); </w:t>
      </w:r>
    </w:p>
    <w:p w:rsidR="00C20983" w:rsidRPr="0067457A" w:rsidRDefault="00C20983" w:rsidP="00C20983">
      <w:pPr>
        <w:pStyle w:val="Style3"/>
        <w:widowControl/>
        <w:spacing w:before="19" w:line="283" w:lineRule="exact"/>
        <w:ind w:right="14" w:firstLine="706"/>
        <w:rPr>
          <w:rStyle w:val="FontStyle12"/>
          <w:b w:val="0"/>
          <w:sz w:val="26"/>
          <w:szCs w:val="26"/>
        </w:rPr>
      </w:pPr>
      <w:r>
        <w:rPr>
          <w:rStyle w:val="FontStyle12"/>
          <w:b w:val="0"/>
          <w:sz w:val="26"/>
          <w:szCs w:val="26"/>
        </w:rPr>
        <w:t xml:space="preserve">- </w:t>
      </w:r>
      <w:r w:rsidRPr="005F4306">
        <w:rPr>
          <w:rStyle w:val="FontStyle12"/>
          <w:b w:val="0"/>
          <w:sz w:val="26"/>
          <w:szCs w:val="26"/>
        </w:rPr>
        <w:t xml:space="preserve">дети сотрудников,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w:t>
      </w:r>
      <w:proofErr w:type="gramStart"/>
      <w:r w:rsidRPr="005F4306">
        <w:rPr>
          <w:rStyle w:val="FontStyle12"/>
          <w:b w:val="0"/>
          <w:sz w:val="26"/>
          <w:szCs w:val="26"/>
        </w:rPr>
        <w:t xml:space="preserve">( </w:t>
      </w:r>
      <w:proofErr w:type="gramEnd"/>
      <w:r w:rsidRPr="005F4306">
        <w:rPr>
          <w:rStyle w:val="FontStyle12"/>
          <w:b w:val="0"/>
          <w:sz w:val="26"/>
          <w:szCs w:val="26"/>
        </w:rPr>
        <w:lastRenderedPageBreak/>
        <w:t>Федеральный закон от 3 июля 2016 года № 2</w:t>
      </w:r>
      <w:r w:rsidR="008C5AAB">
        <w:rPr>
          <w:rStyle w:val="FontStyle12"/>
          <w:b w:val="0"/>
          <w:sz w:val="26"/>
          <w:szCs w:val="26"/>
        </w:rPr>
        <w:t>2</w:t>
      </w:r>
      <w:r w:rsidRPr="005F4306">
        <w:rPr>
          <w:rStyle w:val="FontStyle12"/>
          <w:b w:val="0"/>
          <w:sz w:val="26"/>
          <w:szCs w:val="26"/>
        </w:rPr>
        <w:t>7- ФЗ «О внесении изменений в отдельные законодательные  акты Российской Федерации и признание утратившим силу  отдельных законодательных актов (</w:t>
      </w:r>
      <w:r>
        <w:rPr>
          <w:rStyle w:val="FontStyle12"/>
          <w:b w:val="0"/>
          <w:sz w:val="26"/>
          <w:szCs w:val="26"/>
        </w:rPr>
        <w:t>положений законодательных актов</w:t>
      </w:r>
      <w:r w:rsidRPr="005F4306">
        <w:rPr>
          <w:rStyle w:val="FontStyle12"/>
          <w:b w:val="0"/>
          <w:sz w:val="26"/>
          <w:szCs w:val="26"/>
        </w:rPr>
        <w:t>) Российской Федерации  в связи с принятием  Федерального закона «О войсках национальной гвардии Российской Федерации)</w:t>
      </w:r>
      <w:r>
        <w:rPr>
          <w:rStyle w:val="FontStyle12"/>
          <w:b w:val="0"/>
          <w:sz w:val="26"/>
          <w:szCs w:val="26"/>
        </w:rPr>
        <w:t>;</w:t>
      </w:r>
    </w:p>
    <w:p w:rsidR="00C20983" w:rsidRDefault="00C20983" w:rsidP="00C20983">
      <w:pPr>
        <w:pStyle w:val="Style3"/>
        <w:widowControl/>
        <w:spacing w:before="19" w:line="283" w:lineRule="exact"/>
        <w:ind w:right="14" w:firstLine="706"/>
        <w:rPr>
          <w:rStyle w:val="FontStyle12"/>
          <w:b w:val="0"/>
          <w:sz w:val="26"/>
          <w:szCs w:val="26"/>
        </w:rPr>
      </w:pPr>
      <w:r>
        <w:rPr>
          <w:rStyle w:val="FontStyle12"/>
          <w:b w:val="0"/>
          <w:sz w:val="26"/>
          <w:szCs w:val="26"/>
        </w:rPr>
        <w:t xml:space="preserve">- </w:t>
      </w:r>
      <w:r w:rsidRPr="0067457A">
        <w:rPr>
          <w:rStyle w:val="FontStyle12"/>
          <w:b w:val="0"/>
          <w:sz w:val="26"/>
          <w:szCs w:val="26"/>
        </w:rPr>
        <w:t>иные категории граждан, установленные федеральным законодательством.</w:t>
      </w:r>
    </w:p>
    <w:p w:rsidR="00C20983" w:rsidRDefault="00C20983" w:rsidP="00DA3276">
      <w:pPr>
        <w:pStyle w:val="Style3"/>
        <w:widowControl/>
        <w:spacing w:before="19" w:line="283" w:lineRule="exact"/>
        <w:ind w:right="14" w:firstLine="708"/>
        <w:rPr>
          <w:rStyle w:val="FontStyle12"/>
          <w:b w:val="0"/>
          <w:sz w:val="26"/>
          <w:szCs w:val="26"/>
        </w:rPr>
      </w:pPr>
      <w:proofErr w:type="gramStart"/>
      <w:r w:rsidRPr="003D5907">
        <w:rPr>
          <w:rStyle w:val="FontStyle12"/>
          <w:b w:val="0"/>
          <w:sz w:val="26"/>
          <w:szCs w:val="26"/>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государственные и муниципальные образовательные организации, в которых обучаются их</w:t>
      </w:r>
      <w:r>
        <w:rPr>
          <w:rStyle w:val="FontStyle12"/>
          <w:b w:val="0"/>
          <w:sz w:val="26"/>
          <w:szCs w:val="26"/>
        </w:rPr>
        <w:t xml:space="preserve"> </w:t>
      </w:r>
      <w:r w:rsidRPr="005F4306">
        <w:rPr>
          <w:rStyle w:val="FontStyle12"/>
          <w:b w:val="0"/>
          <w:sz w:val="26"/>
          <w:szCs w:val="26"/>
        </w:rPr>
        <w:t xml:space="preserve">полнородные и </w:t>
      </w:r>
      <w:proofErr w:type="spellStart"/>
      <w:r w:rsidRPr="005F4306">
        <w:rPr>
          <w:rStyle w:val="FontStyle12"/>
          <w:b w:val="0"/>
          <w:sz w:val="26"/>
          <w:szCs w:val="26"/>
        </w:rPr>
        <w:t>неполнородные</w:t>
      </w:r>
      <w:proofErr w:type="spellEnd"/>
      <w:r w:rsidRPr="005F4306">
        <w:rPr>
          <w:rStyle w:val="FontStyle12"/>
          <w:b w:val="0"/>
          <w:sz w:val="26"/>
          <w:szCs w:val="26"/>
        </w:rPr>
        <w:t xml:space="preserve"> братья и (или) сестры (Федеральный закон от 2 июля 2021 года  № 310- ФЗ «О внесении изменений  в статью 54 Семейного кодекса Российской Федерации и статьи</w:t>
      </w:r>
      <w:proofErr w:type="gramEnd"/>
      <w:r w:rsidRPr="005F4306">
        <w:rPr>
          <w:rStyle w:val="FontStyle12"/>
          <w:b w:val="0"/>
          <w:sz w:val="26"/>
          <w:szCs w:val="26"/>
        </w:rPr>
        <w:t xml:space="preserve"> </w:t>
      </w:r>
      <w:proofErr w:type="gramStart"/>
      <w:r w:rsidRPr="005F4306">
        <w:rPr>
          <w:rStyle w:val="FontStyle12"/>
          <w:b w:val="0"/>
          <w:sz w:val="26"/>
          <w:szCs w:val="26"/>
        </w:rPr>
        <w:t>36 и 67 Федерального Закона  «Об образовании в Российской Федерации»).</w:t>
      </w:r>
      <w:proofErr w:type="gramEnd"/>
    </w:p>
    <w:p w:rsidR="00C20983" w:rsidRPr="0067457A" w:rsidRDefault="00C20983" w:rsidP="00DA3276">
      <w:pPr>
        <w:pStyle w:val="Style3"/>
        <w:widowControl/>
        <w:spacing w:before="19" w:line="283" w:lineRule="exact"/>
        <w:ind w:right="14" w:firstLine="706"/>
        <w:rPr>
          <w:bCs/>
          <w:sz w:val="26"/>
          <w:szCs w:val="26"/>
        </w:rPr>
      </w:pPr>
      <w:r w:rsidRPr="0067457A">
        <w:rPr>
          <w:rStyle w:val="FontStyle12"/>
          <w:b w:val="0"/>
          <w:sz w:val="26"/>
          <w:szCs w:val="26"/>
        </w:rPr>
        <w:t>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r>
        <w:rPr>
          <w:rStyle w:val="FontStyle12"/>
          <w:b w:val="0"/>
          <w:sz w:val="26"/>
          <w:szCs w:val="26"/>
        </w:rPr>
        <w:t xml:space="preserve"> </w:t>
      </w:r>
      <w:r w:rsidRPr="00326142">
        <w:rPr>
          <w:rStyle w:val="FontStyle12"/>
          <w:b w:val="0"/>
          <w:sz w:val="26"/>
          <w:szCs w:val="26"/>
        </w:rPr>
        <w:t xml:space="preserve">В случае  не подтверждения  права гражданина на внеочередное или первоочередное зачисление  ребенка в дошкольную образовательную организацию на дату распределения мест и зачисление  детей в </w:t>
      </w:r>
      <w:proofErr w:type="gramStart"/>
      <w:r w:rsidRPr="00326142">
        <w:rPr>
          <w:rStyle w:val="FontStyle12"/>
          <w:b w:val="0"/>
          <w:sz w:val="26"/>
          <w:szCs w:val="26"/>
        </w:rPr>
        <w:t>образовательные организации, реализующие основную образовательную программу дошкольного образования  заявление</w:t>
      </w:r>
      <w:r>
        <w:rPr>
          <w:rStyle w:val="FontStyle12"/>
          <w:b w:val="0"/>
          <w:sz w:val="26"/>
          <w:szCs w:val="26"/>
        </w:rPr>
        <w:t xml:space="preserve"> </w:t>
      </w:r>
      <w:r w:rsidRPr="00326142">
        <w:rPr>
          <w:rStyle w:val="FontStyle12"/>
          <w:b w:val="0"/>
          <w:sz w:val="26"/>
          <w:szCs w:val="26"/>
        </w:rPr>
        <w:t xml:space="preserve"> восстанавливается</w:t>
      </w:r>
      <w:proofErr w:type="gramEnd"/>
      <w:r w:rsidRPr="00326142">
        <w:rPr>
          <w:rStyle w:val="FontStyle12"/>
          <w:b w:val="0"/>
          <w:sz w:val="26"/>
          <w:szCs w:val="26"/>
        </w:rPr>
        <w:t xml:space="preserve">  в очереди с  прежней датой подачи и может участвовать  в ближайшем комплектовании</w:t>
      </w:r>
      <w:r>
        <w:rPr>
          <w:rStyle w:val="FontStyle12"/>
          <w:b w:val="0"/>
          <w:sz w:val="26"/>
          <w:szCs w:val="26"/>
        </w:rPr>
        <w:t>.</w:t>
      </w:r>
    </w:p>
    <w:p w:rsidR="00C20983" w:rsidRDefault="00C20983" w:rsidP="00C20983">
      <w:pPr>
        <w:autoSpaceDE w:val="0"/>
        <w:autoSpaceDN w:val="0"/>
        <w:adjustRightInd w:val="0"/>
        <w:ind w:firstLine="706"/>
        <w:jc w:val="both"/>
        <w:outlineLvl w:val="2"/>
        <w:rPr>
          <w:b/>
          <w:bCs/>
          <w:color w:val="000000"/>
          <w:sz w:val="26"/>
          <w:szCs w:val="26"/>
        </w:rPr>
      </w:pPr>
      <w:r w:rsidRPr="00E80002">
        <w:rPr>
          <w:b/>
          <w:bCs/>
          <w:color w:val="000000"/>
          <w:sz w:val="26"/>
          <w:szCs w:val="26"/>
        </w:rPr>
        <w:t>2.7. Исчерпывающий перечень документов и сведений, необходимых в</w:t>
      </w:r>
      <w:r>
        <w:rPr>
          <w:b/>
          <w:bCs/>
          <w:color w:val="000000"/>
          <w:sz w:val="26"/>
          <w:szCs w:val="26"/>
        </w:rPr>
        <w:t xml:space="preserve"> </w:t>
      </w:r>
      <w:r w:rsidRPr="00E80002">
        <w:rPr>
          <w:b/>
          <w:bCs/>
          <w:color w:val="000000"/>
          <w:sz w:val="26"/>
          <w:szCs w:val="26"/>
        </w:rPr>
        <w:t>соответствии с нормативными правовыми актами для предоставления</w:t>
      </w:r>
      <w:r>
        <w:rPr>
          <w:b/>
          <w:bCs/>
          <w:color w:val="000000"/>
          <w:sz w:val="26"/>
          <w:szCs w:val="26"/>
        </w:rPr>
        <w:t xml:space="preserve"> </w:t>
      </w:r>
      <w:r w:rsidRPr="00E80002">
        <w:rPr>
          <w:b/>
          <w:bCs/>
          <w:color w:val="000000"/>
          <w:sz w:val="26"/>
          <w:szCs w:val="26"/>
        </w:rPr>
        <w:t>Услуги, которые находятся в распоряжении</w:t>
      </w:r>
      <w:r>
        <w:rPr>
          <w:b/>
          <w:bCs/>
          <w:color w:val="000000"/>
          <w:sz w:val="26"/>
          <w:szCs w:val="26"/>
        </w:rPr>
        <w:t xml:space="preserve"> </w:t>
      </w:r>
      <w:r w:rsidRPr="00E80002">
        <w:rPr>
          <w:b/>
          <w:bCs/>
          <w:color w:val="000000"/>
          <w:sz w:val="26"/>
          <w:szCs w:val="26"/>
        </w:rPr>
        <w:t>органов местного самоуправления и иных органов</w:t>
      </w:r>
      <w:r>
        <w:rPr>
          <w:b/>
          <w:bCs/>
          <w:color w:val="000000"/>
          <w:sz w:val="26"/>
          <w:szCs w:val="26"/>
        </w:rPr>
        <w:t xml:space="preserve"> </w:t>
      </w:r>
      <w:r w:rsidRPr="00E80002">
        <w:rPr>
          <w:b/>
          <w:bCs/>
          <w:color w:val="000000"/>
          <w:sz w:val="26"/>
          <w:szCs w:val="26"/>
        </w:rPr>
        <w:t>и организаций, участвующих в предоставлении государственных или</w:t>
      </w:r>
      <w:r>
        <w:rPr>
          <w:b/>
          <w:bCs/>
          <w:color w:val="000000"/>
          <w:sz w:val="26"/>
          <w:szCs w:val="26"/>
        </w:rPr>
        <w:t xml:space="preserve"> </w:t>
      </w:r>
      <w:r w:rsidRPr="00E80002">
        <w:rPr>
          <w:b/>
          <w:bCs/>
          <w:color w:val="000000"/>
          <w:sz w:val="26"/>
          <w:szCs w:val="26"/>
        </w:rPr>
        <w:t>муниципальных услуг</w:t>
      </w:r>
    </w:p>
    <w:p w:rsidR="00C20983" w:rsidRPr="00CA20E8" w:rsidRDefault="00837FE6" w:rsidP="00382079">
      <w:pPr>
        <w:pStyle w:val="ConsPlusNormal"/>
        <w:ind w:firstLine="706"/>
        <w:jc w:val="both"/>
        <w:rPr>
          <w:rFonts w:ascii="Times New Roman" w:hAnsi="Times New Roman" w:cs="Times New Roman"/>
          <w:b/>
          <w:sz w:val="26"/>
          <w:szCs w:val="26"/>
        </w:rPr>
      </w:pPr>
      <w:r w:rsidRPr="00837FE6">
        <w:rPr>
          <w:rStyle w:val="fontstyle01"/>
          <w:b w:val="0"/>
          <w:sz w:val="26"/>
          <w:szCs w:val="26"/>
        </w:rPr>
        <w:t>Перечень документов и сведений, необходимых в соответствии</w:t>
      </w:r>
      <w:r w:rsidRPr="00837FE6">
        <w:rPr>
          <w:b/>
          <w:color w:val="000000"/>
          <w:sz w:val="26"/>
          <w:szCs w:val="26"/>
        </w:rPr>
        <w:br/>
      </w:r>
      <w:r w:rsidRPr="00837FE6">
        <w:rPr>
          <w:rStyle w:val="fontstyle01"/>
          <w:b w:val="0"/>
          <w:sz w:val="26"/>
          <w:szCs w:val="26"/>
        </w:rPr>
        <w:t>с нормативными правовыми актами для предоставления Услуги, которые находятся в распоряжении государственных</w:t>
      </w:r>
      <w:r w:rsidRPr="00837FE6">
        <w:rPr>
          <w:b/>
          <w:color w:val="000000"/>
          <w:sz w:val="26"/>
          <w:szCs w:val="26"/>
        </w:rPr>
        <w:br/>
      </w:r>
      <w:r w:rsidRPr="00837FE6">
        <w:rPr>
          <w:rStyle w:val="fontstyle01"/>
          <w:b w:val="0"/>
          <w:sz w:val="26"/>
          <w:szCs w:val="26"/>
        </w:rPr>
        <w:t>органов, органов местного самоуправления и иных органов и организаций,</w:t>
      </w:r>
      <w:r w:rsidRPr="00837FE6">
        <w:rPr>
          <w:b/>
          <w:color w:val="000000"/>
          <w:sz w:val="26"/>
          <w:szCs w:val="26"/>
        </w:rPr>
        <w:br/>
      </w:r>
      <w:r w:rsidRPr="00837FE6">
        <w:rPr>
          <w:rStyle w:val="fontstyle01"/>
          <w:b w:val="0"/>
          <w:sz w:val="26"/>
          <w:szCs w:val="26"/>
        </w:rPr>
        <w:t>участвующих в предоставлении государственных или муниципальных услуг</w:t>
      </w:r>
      <w:r w:rsidRPr="00837FE6">
        <w:rPr>
          <w:b/>
          <w:color w:val="000000"/>
          <w:sz w:val="26"/>
          <w:szCs w:val="26"/>
        </w:rPr>
        <w:br/>
      </w:r>
      <w:r w:rsidRPr="00837FE6">
        <w:rPr>
          <w:rStyle w:val="fontstyle01"/>
          <w:b w:val="0"/>
          <w:sz w:val="26"/>
          <w:szCs w:val="26"/>
        </w:rPr>
        <w:t>в случае обращения:</w:t>
      </w:r>
      <w:r w:rsidRPr="00837FE6">
        <w:rPr>
          <w:b/>
          <w:color w:val="000000"/>
          <w:sz w:val="26"/>
          <w:szCs w:val="26"/>
        </w:rPr>
        <w:br/>
      </w:r>
      <w:r w:rsidRPr="00837FE6">
        <w:rPr>
          <w:rStyle w:val="fontstyle01"/>
          <w:b w:val="0"/>
          <w:sz w:val="26"/>
          <w:szCs w:val="26"/>
        </w:rPr>
        <w:t>- свидетельство о рождении ребенка, выданное на территории Российской</w:t>
      </w:r>
      <w:r w:rsidRPr="00837FE6">
        <w:rPr>
          <w:b/>
          <w:color w:val="000000"/>
          <w:sz w:val="26"/>
          <w:szCs w:val="26"/>
        </w:rPr>
        <w:br/>
      </w:r>
      <w:r w:rsidRPr="00837FE6">
        <w:rPr>
          <w:rStyle w:val="fontstyle01"/>
          <w:b w:val="0"/>
          <w:sz w:val="26"/>
          <w:szCs w:val="26"/>
        </w:rPr>
        <w:t>Федерации;</w:t>
      </w:r>
      <w:r w:rsidRPr="00837FE6">
        <w:rPr>
          <w:b/>
          <w:color w:val="000000"/>
          <w:sz w:val="26"/>
          <w:szCs w:val="26"/>
        </w:rPr>
        <w:br/>
      </w:r>
      <w:r w:rsidRPr="00837FE6">
        <w:rPr>
          <w:rStyle w:val="fontstyle01"/>
          <w:b w:val="0"/>
          <w:sz w:val="26"/>
          <w:szCs w:val="26"/>
        </w:rPr>
        <w:t>- свидетельство о регистрации ребенка по месту жительства или по месту</w:t>
      </w:r>
      <w:r w:rsidRPr="00837FE6">
        <w:rPr>
          <w:b/>
          <w:color w:val="000000"/>
          <w:sz w:val="26"/>
          <w:szCs w:val="26"/>
        </w:rPr>
        <w:br/>
      </w:r>
      <w:r w:rsidRPr="00837FE6">
        <w:rPr>
          <w:rStyle w:val="fontstyle01"/>
          <w:b w:val="0"/>
          <w:sz w:val="26"/>
          <w:szCs w:val="26"/>
        </w:rPr>
        <w:t>пребывания на закрепленной территории или документы, содержащие сведения</w:t>
      </w:r>
      <w:r w:rsidRPr="00837FE6">
        <w:rPr>
          <w:b/>
          <w:color w:val="000000"/>
          <w:sz w:val="26"/>
          <w:szCs w:val="26"/>
        </w:rPr>
        <w:br/>
      </w:r>
      <w:r w:rsidRPr="00837FE6">
        <w:rPr>
          <w:rStyle w:val="fontstyle01"/>
          <w:b w:val="0"/>
          <w:sz w:val="26"/>
          <w:szCs w:val="26"/>
        </w:rPr>
        <w:t>о месте пребывания, месте фактического проживания ребенка.</w:t>
      </w:r>
      <w:r w:rsidRPr="00837FE6">
        <w:rPr>
          <w:b/>
          <w:color w:val="000000"/>
          <w:sz w:val="26"/>
          <w:szCs w:val="26"/>
        </w:rPr>
        <w:br/>
      </w:r>
      <w:r w:rsidR="006016BA" w:rsidRPr="00CA20E8">
        <w:rPr>
          <w:rFonts w:ascii="Times New Roman" w:hAnsi="Times New Roman" w:cs="Times New Roman"/>
          <w:b/>
          <w:sz w:val="26"/>
          <w:szCs w:val="26"/>
        </w:rPr>
        <w:t>2.8.</w:t>
      </w:r>
      <w:r w:rsidR="00C20983" w:rsidRPr="00CA20E8">
        <w:rPr>
          <w:rFonts w:ascii="Times New Roman" w:hAnsi="Times New Roman" w:cs="Times New Roman"/>
          <w:b/>
          <w:sz w:val="26"/>
          <w:szCs w:val="26"/>
        </w:rPr>
        <w:t xml:space="preserve"> </w:t>
      </w:r>
      <w:r w:rsidRPr="00CA20E8">
        <w:rPr>
          <w:rFonts w:ascii="Times New Roman" w:hAnsi="Times New Roman" w:cs="Times New Roman"/>
          <w:b/>
          <w:sz w:val="26"/>
          <w:szCs w:val="26"/>
        </w:rPr>
        <w:t xml:space="preserve"> При  предоставлении Услуги Управление</w:t>
      </w:r>
      <w:r w:rsidR="00C20983" w:rsidRPr="00CA20E8">
        <w:rPr>
          <w:rFonts w:ascii="Times New Roman" w:hAnsi="Times New Roman" w:cs="Times New Roman"/>
          <w:b/>
          <w:sz w:val="26"/>
          <w:szCs w:val="26"/>
        </w:rPr>
        <w:t xml:space="preserve"> не вправе требовать от Заявителя:</w:t>
      </w:r>
    </w:p>
    <w:p w:rsidR="00C20983" w:rsidRPr="004C5010" w:rsidRDefault="00C20983" w:rsidP="00C20983">
      <w:pPr>
        <w:ind w:firstLine="720"/>
        <w:jc w:val="both"/>
        <w:rPr>
          <w:sz w:val="26"/>
          <w:szCs w:val="26"/>
        </w:rPr>
      </w:pPr>
      <w:r>
        <w:rPr>
          <w:sz w:val="26"/>
          <w:szCs w:val="26"/>
        </w:rPr>
        <w:t xml:space="preserve">- </w:t>
      </w:r>
      <w:r w:rsidRPr="004C5010">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0983" w:rsidRPr="004C5010" w:rsidRDefault="00C20983" w:rsidP="00C20983">
      <w:pPr>
        <w:ind w:firstLine="720"/>
        <w:jc w:val="both"/>
        <w:rPr>
          <w:sz w:val="26"/>
          <w:szCs w:val="26"/>
        </w:rPr>
      </w:pPr>
      <w:proofErr w:type="gramStart"/>
      <w:r>
        <w:rPr>
          <w:sz w:val="26"/>
          <w:szCs w:val="26"/>
        </w:rPr>
        <w:t xml:space="preserve">- </w:t>
      </w:r>
      <w:r w:rsidRPr="004C5010">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4C5010">
        <w:rPr>
          <w:sz w:val="26"/>
          <w:szCs w:val="26"/>
        </w:rPr>
        <w:lastRenderedPageBreak/>
        <w:t>предоставляющих государственные услуги, органов, предоставляющие муниципальные услуги, иных государственных органов, органов местного самоуправления либо подведомственных государственным органам или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4C5010">
        <w:rPr>
          <w:sz w:val="26"/>
          <w:szCs w:val="26"/>
        </w:rPr>
        <w:t xml:space="preserve"> </w:t>
      </w:r>
      <w:proofErr w:type="gramStart"/>
      <w:r w:rsidRPr="004C5010">
        <w:rPr>
          <w:sz w:val="26"/>
          <w:szCs w:val="26"/>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w:t>
      </w:r>
      <w:r w:rsidR="001D6935">
        <w:rPr>
          <w:sz w:val="26"/>
          <w:szCs w:val="26"/>
        </w:rPr>
        <w:t>ью</w:t>
      </w:r>
      <w:r w:rsidRPr="004C5010">
        <w:rPr>
          <w:sz w:val="26"/>
          <w:szCs w:val="26"/>
        </w:rPr>
        <w:t xml:space="preserve"> 6 статьи 7 </w:t>
      </w:r>
      <w:r w:rsidR="001D6935" w:rsidRPr="004C5010">
        <w:rPr>
          <w:sz w:val="26"/>
          <w:szCs w:val="26"/>
        </w:rPr>
        <w:t xml:space="preserve">Федерального закона от 27.07.2010 № 210-ФЗ «Об организации предоставления государственных и муниципальных услуг» </w:t>
      </w:r>
      <w:r w:rsidRPr="004C5010">
        <w:rPr>
          <w:sz w:val="26"/>
          <w:szCs w:val="26"/>
        </w:rPr>
        <w:t>перечень документов.</w:t>
      </w:r>
      <w:proofErr w:type="gramEnd"/>
      <w:r w:rsidRPr="004C5010">
        <w:rPr>
          <w:sz w:val="26"/>
          <w:szCs w:val="26"/>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C20983" w:rsidRPr="004C5010" w:rsidRDefault="00C20983" w:rsidP="00C20983">
      <w:pPr>
        <w:ind w:firstLine="720"/>
        <w:jc w:val="both"/>
        <w:rPr>
          <w:sz w:val="26"/>
          <w:szCs w:val="26"/>
        </w:rPr>
      </w:pPr>
      <w:proofErr w:type="gramStart"/>
      <w:r>
        <w:rPr>
          <w:sz w:val="26"/>
          <w:szCs w:val="26"/>
        </w:rPr>
        <w:t xml:space="preserve">- </w:t>
      </w:r>
      <w:r w:rsidRPr="004C5010">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Перечень услуг, </w:t>
      </w:r>
      <w:r w:rsidR="001D6935">
        <w:rPr>
          <w:sz w:val="26"/>
          <w:szCs w:val="26"/>
        </w:rPr>
        <w:t xml:space="preserve">указанных  в части 1 статьи 9 </w:t>
      </w:r>
      <w:r w:rsidR="001D6935" w:rsidRPr="004C5010">
        <w:rPr>
          <w:sz w:val="26"/>
          <w:szCs w:val="26"/>
        </w:rPr>
        <w:t>Федерального закона от 27.07.2010 № 210-ФЗ «Об организации предоставления государственных и муниципальных услуг</w:t>
      </w:r>
      <w:proofErr w:type="gramEnd"/>
      <w:r w:rsidR="001D6935" w:rsidRPr="004C5010">
        <w:rPr>
          <w:sz w:val="26"/>
          <w:szCs w:val="26"/>
        </w:rPr>
        <w:t>»</w:t>
      </w:r>
      <w:r w:rsidR="001D6935">
        <w:rPr>
          <w:sz w:val="26"/>
          <w:szCs w:val="26"/>
        </w:rPr>
        <w:t>,</w:t>
      </w:r>
      <w:r w:rsidR="001D6935" w:rsidRPr="004C5010">
        <w:rPr>
          <w:sz w:val="26"/>
          <w:szCs w:val="26"/>
        </w:rPr>
        <w:t xml:space="preserve"> </w:t>
      </w:r>
      <w:r w:rsidRPr="004C5010">
        <w:rPr>
          <w:sz w:val="26"/>
          <w:szCs w:val="26"/>
        </w:rPr>
        <w:t xml:space="preserve">которые являются необходимыми и обязательными для предоставления муниципальных услуг и предоставления организациям, участвующими в предоставлении муниципальных услуг, </w:t>
      </w:r>
      <w:proofErr w:type="gramStart"/>
      <w:r w:rsidRPr="004C5010">
        <w:rPr>
          <w:sz w:val="26"/>
          <w:szCs w:val="26"/>
        </w:rPr>
        <w:t>утверждённый</w:t>
      </w:r>
      <w:proofErr w:type="gramEnd"/>
      <w:r w:rsidRPr="004C5010">
        <w:rPr>
          <w:sz w:val="26"/>
          <w:szCs w:val="26"/>
        </w:rPr>
        <w:t xml:space="preserve"> нормативно-правовым актом представительного органа местного самоуправления;</w:t>
      </w:r>
    </w:p>
    <w:p w:rsidR="00C20983" w:rsidRPr="004C5010" w:rsidRDefault="00C20983" w:rsidP="00C20983">
      <w:pPr>
        <w:ind w:firstLine="720"/>
        <w:jc w:val="both"/>
        <w:rPr>
          <w:sz w:val="26"/>
          <w:szCs w:val="26"/>
        </w:rPr>
      </w:pPr>
      <w:r>
        <w:rPr>
          <w:sz w:val="26"/>
          <w:szCs w:val="26"/>
        </w:rPr>
        <w:t xml:space="preserve">- </w:t>
      </w:r>
      <w:r w:rsidRPr="004C5010">
        <w:rPr>
          <w:sz w:val="26"/>
          <w:szCs w:val="26"/>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C20983" w:rsidRPr="004C5010" w:rsidRDefault="00C20983" w:rsidP="00C20983">
      <w:pPr>
        <w:ind w:firstLine="720"/>
        <w:jc w:val="both"/>
        <w:rPr>
          <w:sz w:val="26"/>
          <w:szCs w:val="26"/>
        </w:rPr>
      </w:pPr>
      <w:r w:rsidRPr="004C501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983" w:rsidRPr="004C5010" w:rsidRDefault="00C20983" w:rsidP="00C20983">
      <w:pPr>
        <w:ind w:firstLine="720"/>
        <w:jc w:val="both"/>
        <w:rPr>
          <w:sz w:val="26"/>
          <w:szCs w:val="26"/>
        </w:rPr>
      </w:pPr>
      <w:r w:rsidRPr="004C5010">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983" w:rsidRPr="004C5010" w:rsidRDefault="00C20983" w:rsidP="00C20983">
      <w:pPr>
        <w:ind w:firstLine="720"/>
        <w:jc w:val="both"/>
        <w:rPr>
          <w:sz w:val="26"/>
          <w:szCs w:val="26"/>
        </w:rPr>
      </w:pPr>
      <w:r w:rsidRPr="004C5010">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983" w:rsidRPr="004C5010" w:rsidRDefault="00C20983" w:rsidP="00C20983">
      <w:pPr>
        <w:ind w:firstLine="720"/>
        <w:jc w:val="both"/>
        <w:rPr>
          <w:sz w:val="26"/>
          <w:szCs w:val="26"/>
        </w:rPr>
      </w:pPr>
      <w:proofErr w:type="gramStart"/>
      <w:r w:rsidRPr="004C5010">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частью 1.1 статьи 16 Федерального закона от 27.07.2010 № 210-ФЗ, при первоначальном </w:t>
      </w:r>
      <w:r w:rsidRPr="004C5010">
        <w:rPr>
          <w:sz w:val="26"/>
          <w:szCs w:val="26"/>
        </w:rPr>
        <w:lastRenderedPageBreak/>
        <w:t>отказе в приеме документов, необходимых для предоставления муниципальной услуги, либо в предоставлении муниципальной услуги</w:t>
      </w:r>
      <w:proofErr w:type="gramEnd"/>
      <w:r w:rsidRPr="004C5010">
        <w:rPr>
          <w:sz w:val="26"/>
          <w:szCs w:val="26"/>
        </w:rPr>
        <w:t>, 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C20983" w:rsidRPr="004C5010" w:rsidRDefault="00C20983" w:rsidP="00C20983">
      <w:pPr>
        <w:jc w:val="both"/>
        <w:rPr>
          <w:sz w:val="26"/>
          <w:szCs w:val="26"/>
        </w:rPr>
      </w:pPr>
      <w:r w:rsidRPr="004C5010">
        <w:rPr>
          <w:sz w:val="26"/>
          <w:szCs w:val="26"/>
        </w:rPr>
        <w:t xml:space="preserve">        </w:t>
      </w:r>
      <w:proofErr w:type="gramStart"/>
      <w:r>
        <w:rPr>
          <w:sz w:val="26"/>
          <w:szCs w:val="26"/>
        </w:rPr>
        <w:t>-</w:t>
      </w:r>
      <w:r w:rsidRPr="004C5010">
        <w:rPr>
          <w:sz w:val="26"/>
          <w:szCs w:val="26"/>
        </w:rPr>
        <w:t xml:space="preserve"> </w:t>
      </w:r>
      <w:r w:rsidRPr="004C5010">
        <w:rPr>
          <w:bCs/>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4C5010">
          <w:rPr>
            <w:bCs/>
            <w:sz w:val="26"/>
            <w:szCs w:val="26"/>
          </w:rPr>
          <w:t>пунктом 7.2 части 1 статьи 16</w:t>
        </w:r>
      </w:hyperlink>
      <w:r w:rsidRPr="004C5010">
        <w:rPr>
          <w:bCs/>
          <w:sz w:val="26"/>
          <w:szCs w:val="26"/>
        </w:rPr>
        <w:t xml:space="preserve"> Федерального закона от 27.07.2010 № 210-ФЗ «Об организации и предоставлении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4C5010">
        <w:rPr>
          <w:bCs/>
          <w:sz w:val="26"/>
          <w:szCs w:val="26"/>
        </w:rPr>
        <w:t xml:space="preserve"> законами</w:t>
      </w:r>
    </w:p>
    <w:p w:rsidR="00C20983" w:rsidRPr="00CA20E8" w:rsidRDefault="006016BA" w:rsidP="00C20983">
      <w:pPr>
        <w:ind w:firstLine="720"/>
        <w:jc w:val="both"/>
        <w:rPr>
          <w:b/>
          <w:sz w:val="26"/>
          <w:szCs w:val="26"/>
        </w:rPr>
      </w:pPr>
      <w:r w:rsidRPr="00CA20E8">
        <w:rPr>
          <w:b/>
          <w:sz w:val="26"/>
          <w:szCs w:val="26"/>
        </w:rPr>
        <w:t>2.9</w:t>
      </w:r>
      <w:r w:rsidR="00C20983" w:rsidRPr="00CA20E8">
        <w:rPr>
          <w:b/>
          <w:sz w:val="26"/>
          <w:szCs w:val="26"/>
        </w:rPr>
        <w:t>.</w:t>
      </w:r>
      <w:r w:rsidR="00C20983" w:rsidRPr="00CA20E8">
        <w:rPr>
          <w:b/>
          <w:i/>
          <w:sz w:val="26"/>
          <w:szCs w:val="26"/>
        </w:rPr>
        <w:t xml:space="preserve"> </w:t>
      </w:r>
      <w:r w:rsidR="00C20983" w:rsidRPr="00CA20E8">
        <w:rPr>
          <w:b/>
          <w:sz w:val="26"/>
          <w:szCs w:val="26"/>
        </w:rPr>
        <w:t>Заявители представляют документы для предоставления муниципальной услуги:</w:t>
      </w:r>
    </w:p>
    <w:p w:rsidR="00C20983" w:rsidRPr="004C5010" w:rsidRDefault="00C20983" w:rsidP="00C20983">
      <w:pPr>
        <w:jc w:val="both"/>
        <w:rPr>
          <w:sz w:val="26"/>
          <w:szCs w:val="26"/>
        </w:rPr>
      </w:pPr>
      <w:r w:rsidRPr="004C5010">
        <w:rPr>
          <w:sz w:val="26"/>
          <w:szCs w:val="26"/>
        </w:rPr>
        <w:t xml:space="preserve">        </w:t>
      </w:r>
      <w:r>
        <w:rPr>
          <w:sz w:val="26"/>
          <w:szCs w:val="26"/>
        </w:rPr>
        <w:t xml:space="preserve">- </w:t>
      </w:r>
      <w:r w:rsidRPr="004C5010">
        <w:rPr>
          <w:sz w:val="26"/>
          <w:szCs w:val="26"/>
        </w:rPr>
        <w:t xml:space="preserve"> лично - по месту нахождения Управления;</w:t>
      </w:r>
    </w:p>
    <w:p w:rsidR="00C20983" w:rsidRPr="004C5010" w:rsidRDefault="00C20983" w:rsidP="00C20983">
      <w:pPr>
        <w:jc w:val="both"/>
        <w:rPr>
          <w:sz w:val="26"/>
          <w:szCs w:val="26"/>
        </w:rPr>
      </w:pPr>
      <w:r w:rsidRPr="004C5010">
        <w:rPr>
          <w:color w:val="FF0000"/>
          <w:sz w:val="26"/>
          <w:szCs w:val="26"/>
        </w:rPr>
        <w:t xml:space="preserve">         </w:t>
      </w:r>
      <w:r>
        <w:rPr>
          <w:color w:val="FF0000"/>
          <w:sz w:val="26"/>
          <w:szCs w:val="26"/>
        </w:rPr>
        <w:t xml:space="preserve">- </w:t>
      </w:r>
      <w:r w:rsidRPr="004C5010">
        <w:rPr>
          <w:sz w:val="26"/>
          <w:szCs w:val="26"/>
        </w:rPr>
        <w:t>почтовым отправлением или с использованием электронных каналов связи - в адрес Управления;</w:t>
      </w:r>
    </w:p>
    <w:p w:rsidR="00C20983" w:rsidRPr="004C5010" w:rsidRDefault="00C20983" w:rsidP="00C20983">
      <w:pPr>
        <w:ind w:firstLine="709"/>
        <w:jc w:val="both"/>
        <w:rPr>
          <w:sz w:val="26"/>
          <w:szCs w:val="26"/>
        </w:rPr>
      </w:pPr>
      <w:r>
        <w:rPr>
          <w:sz w:val="26"/>
          <w:szCs w:val="26"/>
        </w:rPr>
        <w:t xml:space="preserve">- </w:t>
      </w:r>
      <w:r w:rsidRPr="004C5010">
        <w:rPr>
          <w:sz w:val="26"/>
          <w:szCs w:val="26"/>
        </w:rPr>
        <w:t xml:space="preserve">на официальный сайт «Администрация города Глазова» </w:t>
      </w:r>
      <w:proofErr w:type="spellStart"/>
      <w:r w:rsidRPr="00EB6525">
        <w:rPr>
          <w:bCs/>
          <w:sz w:val="26"/>
          <w:szCs w:val="26"/>
          <w:lang w:val="en-US"/>
        </w:rPr>
        <w:t>glazov</w:t>
      </w:r>
      <w:proofErr w:type="spellEnd"/>
      <w:r w:rsidRPr="00EB6525">
        <w:rPr>
          <w:bCs/>
          <w:sz w:val="26"/>
          <w:szCs w:val="26"/>
        </w:rPr>
        <w:t>-</w:t>
      </w:r>
      <w:proofErr w:type="spellStart"/>
      <w:r w:rsidRPr="00EB6525">
        <w:rPr>
          <w:bCs/>
          <w:sz w:val="26"/>
          <w:szCs w:val="26"/>
          <w:lang w:val="en-US"/>
        </w:rPr>
        <w:t>gov</w:t>
      </w:r>
      <w:proofErr w:type="spellEnd"/>
      <w:r w:rsidRPr="00EB6525">
        <w:rPr>
          <w:bCs/>
          <w:sz w:val="26"/>
          <w:szCs w:val="26"/>
        </w:rPr>
        <w:t>.</w:t>
      </w:r>
      <w:proofErr w:type="spellStart"/>
      <w:r w:rsidRPr="00EB6525">
        <w:rPr>
          <w:bCs/>
          <w:sz w:val="26"/>
          <w:szCs w:val="26"/>
          <w:lang w:val="en-US"/>
        </w:rPr>
        <w:t>ru</w:t>
      </w:r>
      <w:proofErr w:type="spellEnd"/>
      <w:r w:rsidRPr="004C5010">
        <w:rPr>
          <w:sz w:val="26"/>
          <w:szCs w:val="26"/>
        </w:rPr>
        <w:t xml:space="preserve"> в сети Интернет;</w:t>
      </w:r>
    </w:p>
    <w:p w:rsidR="00C20983" w:rsidRPr="004C5010" w:rsidRDefault="00C20983" w:rsidP="00C20983">
      <w:pPr>
        <w:ind w:firstLine="709"/>
        <w:jc w:val="both"/>
        <w:rPr>
          <w:sz w:val="26"/>
          <w:szCs w:val="26"/>
        </w:rPr>
      </w:pPr>
      <w:r>
        <w:rPr>
          <w:sz w:val="26"/>
          <w:szCs w:val="26"/>
        </w:rPr>
        <w:t xml:space="preserve">- </w:t>
      </w:r>
      <w:r w:rsidRPr="004C5010">
        <w:rPr>
          <w:sz w:val="26"/>
          <w:szCs w:val="26"/>
        </w:rPr>
        <w:t xml:space="preserve">через многофункциональные центры предоставления государственных и муниципальных услуг на территории города Удмуртской Республики. (Сведения о месте нахождения и графике работы МФЦ, почтовом и электроном адресах, контактных телефонах размещены на официальном сайте </w:t>
      </w:r>
      <w:proofErr w:type="gramStart"/>
      <w:r w:rsidRPr="004C5010">
        <w:rPr>
          <w:sz w:val="26"/>
          <w:szCs w:val="26"/>
        </w:rPr>
        <w:t>Официальное</w:t>
      </w:r>
      <w:proofErr w:type="gramEnd"/>
      <w:r w:rsidRPr="004C5010">
        <w:rPr>
          <w:sz w:val="26"/>
          <w:szCs w:val="26"/>
        </w:rPr>
        <w:t xml:space="preserve"> Правительства Удмуртской Республики в сети Интернет: </w:t>
      </w:r>
      <w:hyperlink r:id="rId18" w:history="1">
        <w:r w:rsidRPr="00EB6525">
          <w:rPr>
            <w:rStyle w:val="aa"/>
            <w:sz w:val="26"/>
            <w:szCs w:val="26"/>
            <w:lang w:val="en-US"/>
          </w:rPr>
          <w:t>www</w:t>
        </w:r>
        <w:r w:rsidRPr="00EB6525">
          <w:rPr>
            <w:rStyle w:val="aa"/>
            <w:sz w:val="26"/>
            <w:szCs w:val="26"/>
          </w:rPr>
          <w:t>/</w:t>
        </w:r>
        <w:proofErr w:type="spellStart"/>
        <w:r w:rsidRPr="00EB6525">
          <w:rPr>
            <w:rStyle w:val="aa"/>
            <w:sz w:val="26"/>
            <w:szCs w:val="26"/>
            <w:lang w:val="en-US"/>
          </w:rPr>
          <w:t>udmurt</w:t>
        </w:r>
        <w:proofErr w:type="spellEnd"/>
        <w:r w:rsidRPr="00EB6525">
          <w:rPr>
            <w:rStyle w:val="aa"/>
            <w:sz w:val="26"/>
            <w:szCs w:val="26"/>
          </w:rPr>
          <w:t>.</w:t>
        </w:r>
        <w:proofErr w:type="spellStart"/>
        <w:r w:rsidRPr="00EB6525">
          <w:rPr>
            <w:rStyle w:val="aa"/>
            <w:sz w:val="26"/>
            <w:szCs w:val="26"/>
            <w:lang w:val="en-US"/>
          </w:rPr>
          <w:t>ru</w:t>
        </w:r>
        <w:proofErr w:type="spellEnd"/>
      </w:hyperlink>
      <w:r w:rsidRPr="004C5010">
        <w:rPr>
          <w:sz w:val="26"/>
          <w:szCs w:val="26"/>
        </w:rPr>
        <w:t>);</w:t>
      </w:r>
    </w:p>
    <w:p w:rsidR="00C20983" w:rsidRPr="004C5010" w:rsidRDefault="00C20983" w:rsidP="00C20983">
      <w:pPr>
        <w:ind w:firstLine="709"/>
        <w:jc w:val="both"/>
        <w:rPr>
          <w:rStyle w:val="aa"/>
          <w:sz w:val="26"/>
          <w:szCs w:val="26"/>
        </w:rPr>
      </w:pPr>
      <w:r>
        <w:rPr>
          <w:sz w:val="26"/>
          <w:szCs w:val="26"/>
        </w:rPr>
        <w:t xml:space="preserve">- </w:t>
      </w:r>
      <w:r w:rsidRPr="004C5010">
        <w:rPr>
          <w:sz w:val="26"/>
          <w:szCs w:val="26"/>
        </w:rPr>
        <w:t xml:space="preserve">через федеральную государственную информационную систему «Единый портал государственных и муниципальных услуг (функций)» </w:t>
      </w:r>
      <w:hyperlink r:id="rId19" w:history="1">
        <w:r w:rsidRPr="00EB6525">
          <w:rPr>
            <w:rStyle w:val="aa"/>
            <w:sz w:val="26"/>
            <w:szCs w:val="26"/>
          </w:rPr>
          <w:t>http://go</w:t>
        </w:r>
        <w:proofErr w:type="spellStart"/>
        <w:r w:rsidRPr="00EB6525">
          <w:rPr>
            <w:rStyle w:val="aa"/>
            <w:sz w:val="26"/>
            <w:szCs w:val="26"/>
            <w:lang w:val="en-US"/>
          </w:rPr>
          <w:t>suslugi</w:t>
        </w:r>
        <w:proofErr w:type="spellEnd"/>
        <w:r w:rsidRPr="00EB6525">
          <w:rPr>
            <w:rStyle w:val="aa"/>
            <w:sz w:val="26"/>
            <w:szCs w:val="26"/>
          </w:rPr>
          <w:t>.</w:t>
        </w:r>
        <w:proofErr w:type="spellStart"/>
        <w:r w:rsidRPr="00EB6525">
          <w:rPr>
            <w:rStyle w:val="aa"/>
            <w:sz w:val="26"/>
            <w:szCs w:val="26"/>
          </w:rPr>
          <w:t>ru</w:t>
        </w:r>
        <w:proofErr w:type="spellEnd"/>
        <w:r w:rsidRPr="00EB6525">
          <w:rPr>
            <w:rStyle w:val="aa"/>
            <w:sz w:val="26"/>
            <w:szCs w:val="26"/>
          </w:rPr>
          <w:t>/</w:t>
        </w:r>
        <w:proofErr w:type="spellStart"/>
        <w:r w:rsidRPr="00EB6525">
          <w:rPr>
            <w:rStyle w:val="aa"/>
            <w:sz w:val="26"/>
            <w:szCs w:val="26"/>
          </w:rPr>
          <w:t>pgu</w:t>
        </w:r>
        <w:proofErr w:type="spellEnd"/>
        <w:r w:rsidRPr="00EB6525">
          <w:rPr>
            <w:rStyle w:val="aa"/>
            <w:sz w:val="26"/>
            <w:szCs w:val="26"/>
          </w:rPr>
          <w:t>/</w:t>
        </w:r>
      </w:hyperlink>
      <w:r w:rsidRPr="004C5010">
        <w:rPr>
          <w:sz w:val="26"/>
          <w:szCs w:val="26"/>
        </w:rPr>
        <w:t xml:space="preserve"> и </w:t>
      </w:r>
      <w:proofErr w:type="spellStart"/>
      <w:r w:rsidRPr="004C5010">
        <w:rPr>
          <w:sz w:val="26"/>
          <w:szCs w:val="26"/>
        </w:rPr>
        <w:t>инфоматы</w:t>
      </w:r>
      <w:proofErr w:type="spellEnd"/>
      <w:r w:rsidRPr="004C5010">
        <w:rPr>
          <w:rStyle w:val="aa"/>
          <w:sz w:val="26"/>
          <w:szCs w:val="26"/>
        </w:rPr>
        <w:t>;</w:t>
      </w:r>
    </w:p>
    <w:p w:rsidR="00C20983" w:rsidRDefault="00C20983" w:rsidP="00C20983">
      <w:pPr>
        <w:ind w:firstLine="709"/>
        <w:jc w:val="both"/>
        <w:rPr>
          <w:sz w:val="26"/>
          <w:szCs w:val="26"/>
        </w:rPr>
      </w:pPr>
      <w:r>
        <w:rPr>
          <w:sz w:val="26"/>
          <w:szCs w:val="26"/>
        </w:rPr>
        <w:t xml:space="preserve">- </w:t>
      </w:r>
      <w:r w:rsidRPr="004C5010">
        <w:rPr>
          <w:sz w:val="26"/>
          <w:szCs w:val="26"/>
        </w:rPr>
        <w:t xml:space="preserve">через государственную информационную систему Удмуртской Республики «Портал государственных и муниципальных услуг (функций)» </w:t>
      </w:r>
      <w:hyperlink r:id="rId20" w:history="1">
        <w:r w:rsidRPr="00EB6525">
          <w:rPr>
            <w:rStyle w:val="aa"/>
            <w:sz w:val="26"/>
            <w:szCs w:val="26"/>
            <w:lang w:val="en-US"/>
          </w:rPr>
          <w:t>www</w:t>
        </w:r>
        <w:r w:rsidRPr="00EB6525">
          <w:rPr>
            <w:rStyle w:val="aa"/>
            <w:sz w:val="26"/>
            <w:szCs w:val="26"/>
          </w:rPr>
          <w:t>.</w:t>
        </w:r>
        <w:r w:rsidRPr="00EB6525">
          <w:rPr>
            <w:rStyle w:val="aa"/>
            <w:sz w:val="26"/>
            <w:szCs w:val="26"/>
            <w:lang w:val="en-US"/>
          </w:rPr>
          <w:t>uslugi</w:t>
        </w:r>
        <w:r w:rsidRPr="00EB6525">
          <w:rPr>
            <w:rStyle w:val="aa"/>
            <w:sz w:val="26"/>
            <w:szCs w:val="26"/>
          </w:rPr>
          <w:t>.</w:t>
        </w:r>
        <w:r w:rsidRPr="00EB6525">
          <w:rPr>
            <w:rStyle w:val="aa"/>
            <w:sz w:val="26"/>
            <w:szCs w:val="26"/>
            <w:lang w:val="en-US"/>
          </w:rPr>
          <w:t>udmurt</w:t>
        </w:r>
        <w:r w:rsidRPr="00EB6525">
          <w:rPr>
            <w:rStyle w:val="aa"/>
            <w:sz w:val="26"/>
            <w:szCs w:val="26"/>
          </w:rPr>
          <w:t>.</w:t>
        </w:r>
        <w:r w:rsidRPr="00EB6525">
          <w:rPr>
            <w:rStyle w:val="aa"/>
            <w:sz w:val="26"/>
            <w:szCs w:val="26"/>
            <w:lang w:val="en-US"/>
          </w:rPr>
          <w:t>ru</w:t>
        </w:r>
      </w:hyperlink>
      <w:r w:rsidRPr="00EB6525">
        <w:rPr>
          <w:sz w:val="26"/>
          <w:szCs w:val="26"/>
        </w:rPr>
        <w:t>.</w:t>
      </w:r>
      <w:r w:rsidRPr="004C5010">
        <w:rPr>
          <w:sz w:val="26"/>
          <w:szCs w:val="26"/>
        </w:rPr>
        <w:t xml:space="preserve">, </w:t>
      </w:r>
      <w:hyperlink r:id="rId21" w:history="1">
        <w:r w:rsidR="00C3611F" w:rsidRPr="00830A99">
          <w:rPr>
            <w:rStyle w:val="aa"/>
            <w:sz w:val="26"/>
            <w:szCs w:val="26"/>
            <w:lang w:val="en-US"/>
          </w:rPr>
          <w:t>http</w:t>
        </w:r>
        <w:r w:rsidR="00C3611F" w:rsidRPr="00830A99">
          <w:rPr>
            <w:rStyle w:val="aa"/>
            <w:sz w:val="26"/>
            <w:szCs w:val="26"/>
          </w:rPr>
          <w:t>://услуги.удмуртия.рф</w:t>
        </w:r>
      </w:hyperlink>
      <w:r w:rsidRPr="004C5010">
        <w:rPr>
          <w:sz w:val="26"/>
          <w:szCs w:val="26"/>
        </w:rPr>
        <w:t>.</w:t>
      </w:r>
    </w:p>
    <w:p w:rsidR="00C20983" w:rsidRDefault="00C20983" w:rsidP="00C20983">
      <w:pPr>
        <w:autoSpaceDE w:val="0"/>
        <w:autoSpaceDN w:val="0"/>
        <w:adjustRightInd w:val="0"/>
        <w:ind w:firstLine="706"/>
        <w:jc w:val="both"/>
        <w:outlineLvl w:val="2"/>
        <w:rPr>
          <w:b/>
          <w:sz w:val="26"/>
          <w:szCs w:val="26"/>
        </w:rPr>
      </w:pPr>
      <w:r w:rsidRPr="00712712">
        <w:rPr>
          <w:b/>
          <w:sz w:val="26"/>
          <w:szCs w:val="26"/>
        </w:rPr>
        <w:t>2.</w:t>
      </w:r>
      <w:r w:rsidR="006016BA">
        <w:rPr>
          <w:b/>
          <w:sz w:val="26"/>
          <w:szCs w:val="26"/>
        </w:rPr>
        <w:t>10</w:t>
      </w:r>
      <w:r w:rsidRPr="00712712">
        <w:rPr>
          <w:b/>
          <w:sz w:val="26"/>
          <w:szCs w:val="26"/>
        </w:rPr>
        <w:t>. Исчерпывающий перечень оснований для отказа в приеме документов, необходимых для предоставления Услуги:</w:t>
      </w:r>
    </w:p>
    <w:p w:rsidR="00C20983" w:rsidRPr="007506FF" w:rsidRDefault="00C20983" w:rsidP="00DA3276">
      <w:pPr>
        <w:autoSpaceDE w:val="0"/>
        <w:autoSpaceDN w:val="0"/>
        <w:adjustRightInd w:val="0"/>
        <w:ind w:firstLine="708"/>
        <w:jc w:val="both"/>
        <w:rPr>
          <w:rStyle w:val="fontstyle01"/>
          <w:b w:val="0"/>
          <w:sz w:val="26"/>
          <w:szCs w:val="26"/>
        </w:rPr>
      </w:pPr>
      <w:r w:rsidRPr="007506FF">
        <w:rPr>
          <w:sz w:val="26"/>
          <w:szCs w:val="26"/>
        </w:rPr>
        <w:t xml:space="preserve"> </w:t>
      </w:r>
      <w:r w:rsidRPr="007506FF">
        <w:rPr>
          <w:rStyle w:val="fontstyle01"/>
          <w:b w:val="0"/>
          <w:sz w:val="26"/>
          <w:szCs w:val="26"/>
        </w:rPr>
        <w:t>При предоставлении заявления основаниями для</w:t>
      </w:r>
      <w:r w:rsidRPr="007506FF">
        <w:rPr>
          <w:color w:val="000000"/>
          <w:sz w:val="26"/>
          <w:szCs w:val="26"/>
        </w:rPr>
        <w:br/>
      </w:r>
      <w:r w:rsidRPr="007506FF">
        <w:rPr>
          <w:rStyle w:val="fontstyle01"/>
          <w:b w:val="0"/>
          <w:sz w:val="26"/>
          <w:szCs w:val="26"/>
        </w:rPr>
        <w:t>отказа в приеме к рассмотрению документов, необходимых для предоставления</w:t>
      </w:r>
      <w:r w:rsidRPr="007506FF">
        <w:rPr>
          <w:color w:val="000000"/>
          <w:sz w:val="26"/>
          <w:szCs w:val="26"/>
        </w:rPr>
        <w:br/>
      </w:r>
      <w:r w:rsidRPr="007506FF">
        <w:rPr>
          <w:rStyle w:val="fontstyle01"/>
          <w:b w:val="0"/>
          <w:sz w:val="26"/>
          <w:szCs w:val="26"/>
        </w:rPr>
        <w:t xml:space="preserve">Услуги, являются: </w:t>
      </w:r>
    </w:p>
    <w:p w:rsidR="00C20983" w:rsidRPr="007506FF" w:rsidRDefault="00C20983" w:rsidP="00C20983">
      <w:pPr>
        <w:autoSpaceDE w:val="0"/>
        <w:autoSpaceDN w:val="0"/>
        <w:adjustRightInd w:val="0"/>
        <w:ind w:firstLine="706"/>
        <w:jc w:val="both"/>
        <w:rPr>
          <w:rStyle w:val="fontstyle01"/>
          <w:b w:val="0"/>
          <w:sz w:val="26"/>
          <w:szCs w:val="26"/>
        </w:rPr>
      </w:pPr>
      <w:r w:rsidRPr="007506FF">
        <w:rPr>
          <w:rStyle w:val="fontstyle01"/>
          <w:b w:val="0"/>
          <w:sz w:val="26"/>
          <w:szCs w:val="26"/>
        </w:rPr>
        <w:t>- предоставление неполной информации (комплект документов от Заявителя)</w:t>
      </w:r>
      <w:r w:rsidR="00837FE6">
        <w:rPr>
          <w:rStyle w:val="fontstyle01"/>
          <w:b w:val="0"/>
          <w:sz w:val="26"/>
          <w:szCs w:val="26"/>
        </w:rPr>
        <w:t xml:space="preserve"> </w:t>
      </w:r>
      <w:r w:rsidRPr="007506FF">
        <w:rPr>
          <w:rStyle w:val="fontstyle01"/>
          <w:b w:val="0"/>
          <w:sz w:val="26"/>
          <w:szCs w:val="26"/>
        </w:rPr>
        <w:t>согласно пункту 2.6. настоящего Административного регламента с учетом</w:t>
      </w:r>
      <w:r w:rsidR="00837FE6">
        <w:rPr>
          <w:rStyle w:val="fontstyle01"/>
          <w:b w:val="0"/>
          <w:sz w:val="26"/>
          <w:szCs w:val="26"/>
        </w:rPr>
        <w:t xml:space="preserve"> </w:t>
      </w:r>
      <w:r w:rsidRPr="007506FF">
        <w:rPr>
          <w:rStyle w:val="fontstyle01"/>
          <w:b w:val="0"/>
          <w:sz w:val="26"/>
          <w:szCs w:val="26"/>
        </w:rPr>
        <w:t>сроков</w:t>
      </w:r>
      <w:r w:rsidR="00837FE6">
        <w:rPr>
          <w:rStyle w:val="fontstyle01"/>
          <w:b w:val="0"/>
          <w:sz w:val="26"/>
          <w:szCs w:val="26"/>
        </w:rPr>
        <w:t xml:space="preserve"> </w:t>
      </w:r>
      <w:r w:rsidRPr="007506FF">
        <w:rPr>
          <w:rStyle w:val="fontstyle01"/>
          <w:b w:val="0"/>
          <w:sz w:val="26"/>
          <w:szCs w:val="26"/>
        </w:rPr>
        <w:t xml:space="preserve">исправления недостатков со стороны заявителя; </w:t>
      </w:r>
    </w:p>
    <w:p w:rsidR="00C20983" w:rsidRDefault="00C20983" w:rsidP="00C20983">
      <w:pPr>
        <w:autoSpaceDE w:val="0"/>
        <w:autoSpaceDN w:val="0"/>
        <w:adjustRightInd w:val="0"/>
        <w:ind w:firstLine="706"/>
        <w:jc w:val="both"/>
        <w:rPr>
          <w:b/>
          <w:sz w:val="26"/>
          <w:szCs w:val="26"/>
        </w:rPr>
      </w:pPr>
      <w:r w:rsidRPr="007506FF">
        <w:rPr>
          <w:rStyle w:val="fontstyle01"/>
          <w:b w:val="0"/>
          <w:sz w:val="26"/>
          <w:szCs w:val="26"/>
        </w:rPr>
        <w:t>- представленные Заявителем документы содержат повреждения, подчистки,</w:t>
      </w:r>
      <w:r w:rsidR="00837FE6">
        <w:rPr>
          <w:rStyle w:val="fontstyle01"/>
          <w:b w:val="0"/>
          <w:sz w:val="26"/>
          <w:szCs w:val="26"/>
        </w:rPr>
        <w:t xml:space="preserve"> </w:t>
      </w:r>
      <w:r w:rsidRPr="007506FF">
        <w:rPr>
          <w:rStyle w:val="fontstyle01"/>
          <w:b w:val="0"/>
          <w:sz w:val="26"/>
          <w:szCs w:val="26"/>
        </w:rPr>
        <w:t>исправления текста, не заверенные в порядке, установленном законодательством</w:t>
      </w:r>
      <w:r w:rsidR="00837FE6">
        <w:rPr>
          <w:rStyle w:val="fontstyle01"/>
          <w:b w:val="0"/>
          <w:sz w:val="26"/>
          <w:szCs w:val="26"/>
        </w:rPr>
        <w:t xml:space="preserve"> </w:t>
      </w:r>
      <w:r w:rsidRPr="007506FF">
        <w:rPr>
          <w:rStyle w:val="fontstyle01"/>
          <w:b w:val="0"/>
          <w:sz w:val="26"/>
          <w:szCs w:val="26"/>
        </w:rPr>
        <w:t>Российской Федерации.</w:t>
      </w:r>
      <w:r w:rsidRPr="007506FF">
        <w:rPr>
          <w:b/>
          <w:sz w:val="26"/>
          <w:szCs w:val="26"/>
        </w:rPr>
        <w:t xml:space="preserve"> </w:t>
      </w:r>
    </w:p>
    <w:p w:rsidR="00C20983" w:rsidRDefault="00C20983" w:rsidP="00C20983">
      <w:pPr>
        <w:autoSpaceDE w:val="0"/>
        <w:autoSpaceDN w:val="0"/>
        <w:adjustRightInd w:val="0"/>
        <w:ind w:firstLine="706"/>
        <w:jc w:val="both"/>
        <w:rPr>
          <w:color w:val="000000"/>
          <w:sz w:val="28"/>
        </w:rPr>
      </w:pPr>
      <w:r w:rsidRPr="0067457A">
        <w:rPr>
          <w:b/>
          <w:sz w:val="26"/>
          <w:szCs w:val="26"/>
        </w:rPr>
        <w:t>2.</w:t>
      </w:r>
      <w:r w:rsidR="006016BA">
        <w:rPr>
          <w:b/>
          <w:sz w:val="26"/>
          <w:szCs w:val="26"/>
        </w:rPr>
        <w:t>11</w:t>
      </w:r>
      <w:r w:rsidRPr="0067457A">
        <w:rPr>
          <w:b/>
          <w:sz w:val="26"/>
          <w:szCs w:val="26"/>
        </w:rPr>
        <w:t xml:space="preserve">. Исчерпывающий перечень оснований для </w:t>
      </w:r>
      <w:r w:rsidRPr="00CF0CE6">
        <w:rPr>
          <w:b/>
          <w:bCs/>
          <w:color w:val="000000"/>
          <w:sz w:val="28"/>
        </w:rPr>
        <w:t>приостановления</w:t>
      </w:r>
      <w:r>
        <w:rPr>
          <w:b/>
          <w:bCs/>
          <w:color w:val="000000"/>
          <w:sz w:val="28"/>
        </w:rPr>
        <w:t xml:space="preserve"> или </w:t>
      </w:r>
      <w:r>
        <w:rPr>
          <w:b/>
          <w:sz w:val="26"/>
          <w:szCs w:val="26"/>
        </w:rPr>
        <w:t xml:space="preserve"> </w:t>
      </w:r>
      <w:r w:rsidRPr="0067457A">
        <w:rPr>
          <w:b/>
          <w:sz w:val="26"/>
          <w:szCs w:val="26"/>
        </w:rPr>
        <w:t>отказа в предоставлении Услуги:</w:t>
      </w:r>
      <w:r w:rsidRPr="003B0308">
        <w:rPr>
          <w:color w:val="000000"/>
          <w:sz w:val="28"/>
        </w:rPr>
        <w:t xml:space="preserve"> </w:t>
      </w:r>
    </w:p>
    <w:p w:rsidR="00837FE6" w:rsidRDefault="00C20983" w:rsidP="00DA3276">
      <w:pPr>
        <w:autoSpaceDE w:val="0"/>
        <w:autoSpaceDN w:val="0"/>
        <w:adjustRightInd w:val="0"/>
        <w:ind w:firstLine="708"/>
        <w:jc w:val="both"/>
        <w:rPr>
          <w:color w:val="000000"/>
          <w:sz w:val="26"/>
          <w:szCs w:val="26"/>
        </w:rPr>
      </w:pPr>
      <w:r w:rsidRPr="00712712">
        <w:rPr>
          <w:color w:val="000000"/>
          <w:sz w:val="26"/>
          <w:szCs w:val="26"/>
        </w:rPr>
        <w:t xml:space="preserve">Оснований для приостановления предоставления Услуги не предусмотрено. </w:t>
      </w:r>
    </w:p>
    <w:p w:rsidR="00C20983" w:rsidRPr="00712712" w:rsidRDefault="00C20983" w:rsidP="00DA3276">
      <w:pPr>
        <w:autoSpaceDE w:val="0"/>
        <w:autoSpaceDN w:val="0"/>
        <w:adjustRightInd w:val="0"/>
        <w:ind w:firstLine="708"/>
        <w:jc w:val="both"/>
        <w:rPr>
          <w:color w:val="000000"/>
          <w:sz w:val="26"/>
          <w:szCs w:val="26"/>
        </w:rPr>
      </w:pPr>
      <w:r w:rsidRPr="00712712">
        <w:rPr>
          <w:color w:val="000000"/>
          <w:sz w:val="26"/>
          <w:szCs w:val="26"/>
        </w:rPr>
        <w:lastRenderedPageBreak/>
        <w:t>Основания для отказа в предоставлении Услуги</w:t>
      </w:r>
      <w:r w:rsidR="00837FE6">
        <w:rPr>
          <w:color w:val="000000"/>
          <w:sz w:val="26"/>
          <w:szCs w:val="26"/>
        </w:rPr>
        <w:t>:</w:t>
      </w:r>
      <w:r w:rsidRPr="00712712">
        <w:rPr>
          <w:color w:val="000000"/>
          <w:sz w:val="26"/>
          <w:szCs w:val="26"/>
        </w:rPr>
        <w:t xml:space="preserve"> </w:t>
      </w:r>
    </w:p>
    <w:p w:rsidR="00C20983" w:rsidRDefault="00C20983" w:rsidP="00C20983">
      <w:pPr>
        <w:autoSpaceDE w:val="0"/>
        <w:autoSpaceDN w:val="0"/>
        <w:adjustRightInd w:val="0"/>
        <w:ind w:firstLine="706"/>
        <w:jc w:val="both"/>
        <w:rPr>
          <w:color w:val="000000"/>
          <w:sz w:val="26"/>
          <w:szCs w:val="26"/>
        </w:rPr>
      </w:pPr>
      <w:r w:rsidRPr="00712712">
        <w:rPr>
          <w:color w:val="000000"/>
          <w:sz w:val="26"/>
          <w:szCs w:val="26"/>
        </w:rPr>
        <w:t xml:space="preserve">- </w:t>
      </w:r>
      <w:r>
        <w:rPr>
          <w:color w:val="000000"/>
          <w:sz w:val="26"/>
          <w:szCs w:val="26"/>
        </w:rPr>
        <w:t>З</w:t>
      </w:r>
      <w:r w:rsidRPr="00712712">
        <w:rPr>
          <w:color w:val="000000"/>
          <w:sz w:val="26"/>
          <w:szCs w:val="26"/>
        </w:rPr>
        <w:t>аявитель не соответствует категории лиц, имеющих право</w:t>
      </w:r>
      <w:r>
        <w:rPr>
          <w:color w:val="000000"/>
          <w:sz w:val="26"/>
          <w:szCs w:val="26"/>
        </w:rPr>
        <w:t xml:space="preserve"> </w:t>
      </w:r>
      <w:r w:rsidRPr="00712712">
        <w:rPr>
          <w:color w:val="000000"/>
          <w:sz w:val="26"/>
          <w:szCs w:val="26"/>
        </w:rPr>
        <w:t>на предоставление услуги;</w:t>
      </w:r>
      <w:r w:rsidRPr="00712712">
        <w:rPr>
          <w:color w:val="000000"/>
          <w:sz w:val="26"/>
          <w:szCs w:val="26"/>
        </w:rPr>
        <w:br/>
        <w:t>- предоставление недостоверной информации согласно пункту 2.6.</w:t>
      </w:r>
      <w:r>
        <w:rPr>
          <w:color w:val="000000"/>
          <w:sz w:val="26"/>
          <w:szCs w:val="26"/>
        </w:rPr>
        <w:t xml:space="preserve"> </w:t>
      </w:r>
      <w:r w:rsidRPr="00712712">
        <w:rPr>
          <w:color w:val="000000"/>
          <w:sz w:val="26"/>
          <w:szCs w:val="26"/>
        </w:rPr>
        <w:t>настоящего Административного регламента;</w:t>
      </w:r>
      <w:r>
        <w:rPr>
          <w:color w:val="000000"/>
          <w:sz w:val="26"/>
          <w:szCs w:val="26"/>
        </w:rPr>
        <w:t xml:space="preserve"> </w:t>
      </w:r>
    </w:p>
    <w:p w:rsidR="00C20983" w:rsidRDefault="00C20983" w:rsidP="00C20983">
      <w:pPr>
        <w:autoSpaceDE w:val="0"/>
        <w:autoSpaceDN w:val="0"/>
        <w:adjustRightInd w:val="0"/>
        <w:ind w:firstLine="706"/>
        <w:jc w:val="both"/>
        <w:rPr>
          <w:color w:val="000000"/>
          <w:sz w:val="26"/>
          <w:szCs w:val="26"/>
        </w:rPr>
      </w:pPr>
      <w:r w:rsidRPr="00712712">
        <w:rPr>
          <w:color w:val="000000"/>
          <w:sz w:val="26"/>
          <w:szCs w:val="26"/>
        </w:rPr>
        <w:t>- представленные документы или сведения утратили силу на момент</w:t>
      </w:r>
      <w:r>
        <w:rPr>
          <w:color w:val="000000"/>
          <w:sz w:val="26"/>
          <w:szCs w:val="26"/>
        </w:rPr>
        <w:t xml:space="preserve"> </w:t>
      </w:r>
      <w:r w:rsidRPr="00712712">
        <w:rPr>
          <w:color w:val="000000"/>
          <w:sz w:val="26"/>
          <w:szCs w:val="26"/>
        </w:rPr>
        <w:t>обращения за услугой (документ, удостоверяющий полномочия представителя</w:t>
      </w:r>
      <w:r>
        <w:rPr>
          <w:color w:val="000000"/>
          <w:sz w:val="26"/>
          <w:szCs w:val="26"/>
        </w:rPr>
        <w:t xml:space="preserve"> </w:t>
      </w:r>
      <w:r w:rsidRPr="00712712">
        <w:rPr>
          <w:color w:val="000000"/>
          <w:sz w:val="26"/>
          <w:szCs w:val="26"/>
        </w:rPr>
        <w:t>заявителя, в случае обращения за предоставлением услуги указанным лицом);</w:t>
      </w:r>
      <w:r>
        <w:rPr>
          <w:color w:val="000000"/>
          <w:sz w:val="26"/>
          <w:szCs w:val="26"/>
        </w:rPr>
        <w:t xml:space="preserve"> </w:t>
      </w:r>
    </w:p>
    <w:p w:rsidR="00DA3276" w:rsidRDefault="00C20983" w:rsidP="00C20983">
      <w:pPr>
        <w:autoSpaceDE w:val="0"/>
        <w:autoSpaceDN w:val="0"/>
        <w:adjustRightInd w:val="0"/>
        <w:ind w:firstLine="706"/>
        <w:jc w:val="both"/>
        <w:rPr>
          <w:color w:val="000000"/>
          <w:sz w:val="26"/>
          <w:szCs w:val="26"/>
        </w:rPr>
      </w:pPr>
      <w:proofErr w:type="gramStart"/>
      <w:r w:rsidRPr="00712712">
        <w:rPr>
          <w:color w:val="000000"/>
          <w:sz w:val="26"/>
          <w:szCs w:val="26"/>
        </w:rPr>
        <w:t>- некорректное заполнение обязательных полей в форме запроса, в том числе</w:t>
      </w:r>
      <w:r w:rsidRPr="00712712">
        <w:rPr>
          <w:color w:val="000000"/>
          <w:sz w:val="26"/>
          <w:szCs w:val="26"/>
        </w:rPr>
        <w:br/>
        <w:t>в интерактивной форме запроса на ЕПГУ (недостоверное, неполное, либо</w:t>
      </w:r>
      <w:r w:rsidRPr="00712712">
        <w:rPr>
          <w:color w:val="000000"/>
          <w:sz w:val="26"/>
          <w:szCs w:val="26"/>
        </w:rPr>
        <w:br/>
        <w:t>неправильное заполнение);</w:t>
      </w:r>
      <w:r w:rsidRPr="00712712">
        <w:rPr>
          <w:color w:val="000000"/>
          <w:sz w:val="26"/>
          <w:szCs w:val="26"/>
        </w:rPr>
        <w:br/>
        <w:t>- предоставление неполной информации, в том числе неполного комплекта</w:t>
      </w:r>
      <w:r w:rsidRPr="00712712">
        <w:rPr>
          <w:color w:val="000000"/>
          <w:sz w:val="26"/>
          <w:szCs w:val="26"/>
        </w:rPr>
        <w:br/>
        <w:t>документов;</w:t>
      </w:r>
      <w:r w:rsidRPr="00712712">
        <w:rPr>
          <w:color w:val="000000"/>
          <w:sz w:val="26"/>
          <w:szCs w:val="26"/>
        </w:rPr>
        <w:br/>
        <w:t xml:space="preserve">- заявление о предоставлении </w:t>
      </w:r>
      <w:r>
        <w:rPr>
          <w:color w:val="000000"/>
          <w:sz w:val="26"/>
          <w:szCs w:val="26"/>
        </w:rPr>
        <w:t>У</w:t>
      </w:r>
      <w:r w:rsidRPr="00712712">
        <w:rPr>
          <w:color w:val="000000"/>
          <w:sz w:val="26"/>
          <w:szCs w:val="26"/>
        </w:rPr>
        <w:t>слуги подано в орган государственной власти,</w:t>
      </w:r>
      <w:r w:rsidRPr="00712712">
        <w:rPr>
          <w:color w:val="000000"/>
          <w:sz w:val="26"/>
          <w:szCs w:val="26"/>
        </w:rPr>
        <w:br/>
        <w:t>орган местного самоуправления или организацию, в полномочия которых не</w:t>
      </w:r>
      <w:r w:rsidRPr="00712712">
        <w:rPr>
          <w:color w:val="000000"/>
          <w:sz w:val="26"/>
          <w:szCs w:val="26"/>
        </w:rPr>
        <w:br/>
        <w:t>входит предоставление услуги.</w:t>
      </w:r>
      <w:proofErr w:type="gramEnd"/>
    </w:p>
    <w:p w:rsidR="00C20983" w:rsidRDefault="00C20983" w:rsidP="00DA3276">
      <w:pPr>
        <w:autoSpaceDE w:val="0"/>
        <w:autoSpaceDN w:val="0"/>
        <w:adjustRightInd w:val="0"/>
        <w:ind w:left="706"/>
        <w:jc w:val="both"/>
        <w:rPr>
          <w:color w:val="000000"/>
          <w:sz w:val="26"/>
          <w:szCs w:val="26"/>
        </w:rPr>
      </w:pPr>
      <w:r w:rsidRPr="00712712">
        <w:rPr>
          <w:color w:val="000000"/>
          <w:sz w:val="26"/>
          <w:szCs w:val="26"/>
        </w:rPr>
        <w:t>Оснований для отказа в предоставлении Услуги в части основного результата – направления – не предусмотрено.</w:t>
      </w:r>
    </w:p>
    <w:p w:rsidR="00C20983" w:rsidRDefault="00C20983" w:rsidP="000948DB">
      <w:pPr>
        <w:autoSpaceDE w:val="0"/>
        <w:autoSpaceDN w:val="0"/>
        <w:adjustRightInd w:val="0"/>
        <w:ind w:firstLine="706"/>
        <w:jc w:val="both"/>
        <w:outlineLvl w:val="2"/>
        <w:rPr>
          <w:b/>
          <w:sz w:val="26"/>
          <w:szCs w:val="26"/>
        </w:rPr>
      </w:pPr>
      <w:r w:rsidRPr="00712712">
        <w:rPr>
          <w:b/>
          <w:sz w:val="26"/>
          <w:szCs w:val="26"/>
        </w:rPr>
        <w:t>2.1</w:t>
      </w:r>
      <w:r w:rsidR="000B0292">
        <w:rPr>
          <w:b/>
          <w:sz w:val="26"/>
          <w:szCs w:val="26"/>
        </w:rPr>
        <w:t>2</w:t>
      </w:r>
      <w:r w:rsidRPr="00712712">
        <w:rPr>
          <w:b/>
          <w:sz w:val="26"/>
          <w:szCs w:val="26"/>
        </w:rPr>
        <w:t xml:space="preserve">.  </w:t>
      </w:r>
      <w:r w:rsidRPr="00712712">
        <w:rPr>
          <w:b/>
          <w:bCs/>
          <w:color w:val="000000"/>
          <w:sz w:val="26"/>
          <w:szCs w:val="26"/>
        </w:rPr>
        <w:t xml:space="preserve">Порядок, размер и основания взимания государственной пошлины или иной оплаты, взимаемой за предоставление государственной </w:t>
      </w:r>
      <w:r w:rsidRPr="00712712">
        <w:rPr>
          <w:b/>
          <w:sz w:val="26"/>
          <w:szCs w:val="26"/>
        </w:rPr>
        <w:t>Услуги.</w:t>
      </w:r>
    </w:p>
    <w:p w:rsidR="00C20983" w:rsidRDefault="00C20983" w:rsidP="00DA3276">
      <w:pPr>
        <w:spacing w:line="100" w:lineRule="atLeast"/>
        <w:ind w:firstLine="708"/>
        <w:rPr>
          <w:sz w:val="26"/>
          <w:szCs w:val="26"/>
        </w:rPr>
      </w:pPr>
      <w:r w:rsidRPr="00712712">
        <w:rPr>
          <w:sz w:val="26"/>
          <w:szCs w:val="26"/>
        </w:rPr>
        <w:t>Плата за предоставление Услуги не взимается.</w:t>
      </w:r>
    </w:p>
    <w:p w:rsidR="00C20983" w:rsidRDefault="00C20983" w:rsidP="000948DB">
      <w:pPr>
        <w:spacing w:line="100" w:lineRule="atLeast"/>
        <w:ind w:firstLine="708"/>
        <w:jc w:val="both"/>
        <w:rPr>
          <w:color w:val="000000"/>
          <w:sz w:val="26"/>
          <w:szCs w:val="26"/>
        </w:rPr>
      </w:pPr>
      <w:r w:rsidRPr="00712712">
        <w:rPr>
          <w:b/>
          <w:bCs/>
          <w:color w:val="000000"/>
          <w:sz w:val="26"/>
          <w:szCs w:val="26"/>
        </w:rPr>
        <w:t>2.1</w:t>
      </w:r>
      <w:r w:rsidR="000B0292">
        <w:rPr>
          <w:b/>
          <w:bCs/>
          <w:color w:val="000000"/>
          <w:sz w:val="26"/>
          <w:szCs w:val="26"/>
        </w:rPr>
        <w:t>3</w:t>
      </w:r>
      <w:r w:rsidRPr="00712712">
        <w:rPr>
          <w:b/>
          <w:bCs/>
          <w:color w:val="000000"/>
          <w:sz w:val="26"/>
          <w:szCs w:val="26"/>
        </w:rPr>
        <w:t>.</w:t>
      </w:r>
      <w:r w:rsidR="000B0292">
        <w:rPr>
          <w:b/>
          <w:bCs/>
          <w:color w:val="000000"/>
          <w:sz w:val="26"/>
          <w:szCs w:val="26"/>
        </w:rPr>
        <w:t xml:space="preserve"> </w:t>
      </w:r>
      <w:r w:rsidRPr="00712712">
        <w:rPr>
          <w:b/>
          <w:bCs/>
          <w:color w:val="000000"/>
          <w:sz w:val="26"/>
          <w:szCs w:val="26"/>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органами и организациями, участвующими в предоставлении Услуги</w:t>
      </w:r>
      <w:r w:rsidRPr="00712712">
        <w:rPr>
          <w:color w:val="000000"/>
          <w:sz w:val="26"/>
          <w:szCs w:val="26"/>
        </w:rPr>
        <w:t>.</w:t>
      </w:r>
    </w:p>
    <w:p w:rsidR="00C20983" w:rsidRDefault="00C20983" w:rsidP="00DA3276">
      <w:pPr>
        <w:spacing w:line="100" w:lineRule="atLeast"/>
        <w:ind w:firstLine="708"/>
        <w:rPr>
          <w:color w:val="000000"/>
          <w:sz w:val="26"/>
          <w:szCs w:val="26"/>
        </w:rPr>
      </w:pPr>
      <w:r w:rsidRPr="00712712">
        <w:rPr>
          <w:color w:val="000000"/>
          <w:sz w:val="26"/>
          <w:szCs w:val="26"/>
        </w:rPr>
        <w:t>Услуги, необходимые и обязательные для предоставления Услуги, отсутствуют.</w:t>
      </w:r>
    </w:p>
    <w:p w:rsidR="00C20983" w:rsidRDefault="00C20983" w:rsidP="00C20983">
      <w:pPr>
        <w:ind w:firstLine="709"/>
        <w:jc w:val="both"/>
        <w:rPr>
          <w:b/>
          <w:sz w:val="26"/>
          <w:szCs w:val="26"/>
        </w:rPr>
      </w:pPr>
      <w:r w:rsidRPr="0067457A">
        <w:rPr>
          <w:b/>
          <w:sz w:val="26"/>
          <w:szCs w:val="26"/>
        </w:rPr>
        <w:t>2.1</w:t>
      </w:r>
      <w:r w:rsidR="000B0292">
        <w:rPr>
          <w:b/>
          <w:sz w:val="26"/>
          <w:szCs w:val="26"/>
        </w:rPr>
        <w:t>4</w:t>
      </w:r>
      <w:r w:rsidRPr="0067457A">
        <w:rPr>
          <w:b/>
          <w:sz w:val="26"/>
          <w:szCs w:val="26"/>
        </w:rPr>
        <w:t>. Максимальный срок ожидания в очереди при подаче запроса о предоставлении Услуги и при получении результата предоставления Услуги.</w:t>
      </w:r>
    </w:p>
    <w:p w:rsidR="00C20983" w:rsidRDefault="00C20983" w:rsidP="00DA3276">
      <w:pPr>
        <w:ind w:firstLine="708"/>
        <w:jc w:val="both"/>
        <w:rPr>
          <w:sz w:val="26"/>
          <w:szCs w:val="26"/>
        </w:rPr>
      </w:pPr>
      <w:r w:rsidRPr="0067457A">
        <w:rPr>
          <w:sz w:val="26"/>
          <w:szCs w:val="26"/>
        </w:rPr>
        <w:t>Максимальный срок ожидания в очереди в ходе личного приема в Управлении при подаче заявления о предоставлении Услуги и при получении результата предоставления Услуги составляет 15 минут.</w:t>
      </w:r>
    </w:p>
    <w:p w:rsidR="00C20983" w:rsidRDefault="00C20983" w:rsidP="00C20983">
      <w:pPr>
        <w:autoSpaceDE w:val="0"/>
        <w:autoSpaceDN w:val="0"/>
        <w:adjustRightInd w:val="0"/>
        <w:ind w:firstLine="709"/>
        <w:jc w:val="both"/>
        <w:outlineLvl w:val="2"/>
        <w:rPr>
          <w:b/>
          <w:bCs/>
          <w:color w:val="000000"/>
          <w:sz w:val="26"/>
          <w:szCs w:val="26"/>
        </w:rPr>
      </w:pPr>
      <w:r w:rsidRPr="0067457A">
        <w:rPr>
          <w:b/>
          <w:sz w:val="26"/>
          <w:szCs w:val="26"/>
        </w:rPr>
        <w:t>2</w:t>
      </w:r>
      <w:r w:rsidRPr="00712712">
        <w:rPr>
          <w:b/>
          <w:sz w:val="26"/>
          <w:szCs w:val="26"/>
        </w:rPr>
        <w:t>.1</w:t>
      </w:r>
      <w:r w:rsidR="000B0292">
        <w:rPr>
          <w:b/>
          <w:sz w:val="26"/>
          <w:szCs w:val="26"/>
        </w:rPr>
        <w:t>5</w:t>
      </w:r>
      <w:r w:rsidRPr="00712712">
        <w:rPr>
          <w:b/>
          <w:sz w:val="26"/>
          <w:szCs w:val="26"/>
        </w:rPr>
        <w:t xml:space="preserve">. </w:t>
      </w:r>
      <w:r w:rsidRPr="00712712">
        <w:rPr>
          <w:b/>
          <w:bCs/>
          <w:color w:val="000000"/>
          <w:sz w:val="26"/>
          <w:szCs w:val="26"/>
        </w:rPr>
        <w:t>Срок и порядок регистрации заявления о предоставлении</w:t>
      </w:r>
      <w:r>
        <w:rPr>
          <w:b/>
          <w:bCs/>
          <w:color w:val="000000"/>
          <w:sz w:val="26"/>
          <w:szCs w:val="26"/>
        </w:rPr>
        <w:t xml:space="preserve"> </w:t>
      </w:r>
      <w:r w:rsidRPr="00712712">
        <w:rPr>
          <w:b/>
          <w:bCs/>
          <w:color w:val="000000"/>
          <w:sz w:val="26"/>
          <w:szCs w:val="26"/>
        </w:rPr>
        <w:t>услуги, в том числе в электронной форме</w:t>
      </w:r>
    </w:p>
    <w:p w:rsidR="00C20983" w:rsidRDefault="00C20983" w:rsidP="00DA3276">
      <w:pPr>
        <w:pStyle w:val="afb"/>
        <w:widowControl w:val="0"/>
        <w:autoSpaceDE w:val="0"/>
        <w:autoSpaceDN w:val="0"/>
        <w:adjustRightInd w:val="0"/>
        <w:ind w:left="0" w:firstLine="708"/>
        <w:jc w:val="both"/>
        <w:rPr>
          <w:rStyle w:val="fontstyle01"/>
          <w:b w:val="0"/>
          <w:sz w:val="26"/>
          <w:szCs w:val="26"/>
        </w:rPr>
      </w:pPr>
      <w:r w:rsidRPr="007506FF">
        <w:rPr>
          <w:rStyle w:val="fontstyle01"/>
          <w:b w:val="0"/>
          <w:sz w:val="26"/>
          <w:szCs w:val="26"/>
        </w:rPr>
        <w:t xml:space="preserve">Заявления о предоставлении Услуги подлежат регистрации в Управлении в течение 1 рабочего дня со дня получения заявления и документов, необходимых </w:t>
      </w:r>
      <w:r w:rsidR="00837FE6">
        <w:rPr>
          <w:rStyle w:val="fontstyle01"/>
          <w:b w:val="0"/>
          <w:sz w:val="26"/>
          <w:szCs w:val="26"/>
        </w:rPr>
        <w:t xml:space="preserve"> </w:t>
      </w:r>
      <w:r w:rsidRPr="007506FF">
        <w:rPr>
          <w:rStyle w:val="fontstyle01"/>
          <w:b w:val="0"/>
          <w:sz w:val="26"/>
          <w:szCs w:val="26"/>
        </w:rPr>
        <w:t>для предоставления Услуги. В случае наличия оснований для отказа в приеме документов, необходимых для предоставления Услуги, при подаче заявления на бумажном носителе, с учетом срока исправления недостатков Управление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Услуги</w:t>
      </w:r>
      <w:proofErr w:type="gramStart"/>
      <w:r w:rsidRPr="007506FF">
        <w:rPr>
          <w:rStyle w:val="fontstyle01"/>
          <w:b w:val="0"/>
          <w:sz w:val="26"/>
          <w:szCs w:val="26"/>
        </w:rPr>
        <w:t xml:space="preserve"> .</w:t>
      </w:r>
      <w:proofErr w:type="gramEnd"/>
    </w:p>
    <w:p w:rsidR="00C20983" w:rsidRDefault="00C20983" w:rsidP="00C20983">
      <w:pPr>
        <w:ind w:firstLine="709"/>
        <w:jc w:val="both"/>
        <w:rPr>
          <w:rStyle w:val="aff5"/>
          <w:color w:val="000000"/>
        </w:rPr>
      </w:pPr>
      <w:r w:rsidRPr="0067457A">
        <w:rPr>
          <w:rStyle w:val="aff5"/>
          <w:color w:val="000000"/>
        </w:rPr>
        <w:t>2.1</w:t>
      </w:r>
      <w:r w:rsidR="000B0292">
        <w:rPr>
          <w:rStyle w:val="aff5"/>
          <w:color w:val="000000"/>
        </w:rPr>
        <w:t>6</w:t>
      </w:r>
      <w:r w:rsidRPr="0067457A">
        <w:rPr>
          <w:rStyle w:val="aff5"/>
          <w:color w:val="000000"/>
        </w:rPr>
        <w:t xml:space="preserve">. Требования к помещениям, в которых предоставляется Услуга, к залу ожидания, местам для заполнения запросов о предоставлении Услуги, </w:t>
      </w:r>
      <w:r w:rsidRPr="0067457A">
        <w:rPr>
          <w:rStyle w:val="aff5"/>
          <w:color w:val="000000"/>
        </w:rPr>
        <w:lastRenderedPageBreak/>
        <w:t>информационным стендам с образцами их заполнения и перечнем документов, необходимых для предоставления Услуги.</w:t>
      </w:r>
    </w:p>
    <w:p w:rsidR="000948DB" w:rsidRDefault="00C20983" w:rsidP="000948DB">
      <w:pPr>
        <w:ind w:left="708"/>
        <w:jc w:val="both"/>
        <w:rPr>
          <w:color w:val="000000"/>
          <w:sz w:val="26"/>
          <w:szCs w:val="26"/>
        </w:rPr>
      </w:pPr>
      <w:r w:rsidRPr="00712712">
        <w:rPr>
          <w:sz w:val="26"/>
          <w:szCs w:val="26"/>
        </w:rPr>
        <w:t>2.1</w:t>
      </w:r>
      <w:r w:rsidR="000B0292">
        <w:rPr>
          <w:sz w:val="26"/>
          <w:szCs w:val="26"/>
        </w:rPr>
        <w:t>6</w:t>
      </w:r>
      <w:r w:rsidRPr="00712712">
        <w:rPr>
          <w:sz w:val="26"/>
          <w:szCs w:val="26"/>
        </w:rPr>
        <w:t xml:space="preserve">.1. Учреждения, предоставляющие услугу, должны быть размещены в зданиях и помещениях, доступных для населения. </w:t>
      </w:r>
      <w:r w:rsidRPr="00712712">
        <w:rPr>
          <w:color w:val="000000"/>
          <w:sz w:val="26"/>
          <w:szCs w:val="26"/>
        </w:rPr>
        <w:t>Местоположение административных зданий, в которых осуществляется</w:t>
      </w:r>
      <w:r>
        <w:rPr>
          <w:color w:val="000000"/>
          <w:sz w:val="26"/>
          <w:szCs w:val="26"/>
        </w:rPr>
        <w:t xml:space="preserve"> </w:t>
      </w:r>
      <w:r w:rsidRPr="00712712">
        <w:rPr>
          <w:color w:val="000000"/>
          <w:sz w:val="26"/>
          <w:szCs w:val="26"/>
        </w:rPr>
        <w:t>прием заявлений и документов на бумажном носителе, необходимых для</w:t>
      </w:r>
      <w:r>
        <w:rPr>
          <w:color w:val="000000"/>
          <w:sz w:val="26"/>
          <w:szCs w:val="26"/>
        </w:rPr>
        <w:t xml:space="preserve"> </w:t>
      </w:r>
      <w:r w:rsidRPr="00712712">
        <w:rPr>
          <w:color w:val="000000"/>
          <w:sz w:val="26"/>
          <w:szCs w:val="26"/>
        </w:rPr>
        <w:t>предоставления Услуги, а также выдача</w:t>
      </w:r>
      <w:r>
        <w:rPr>
          <w:color w:val="000000"/>
          <w:sz w:val="26"/>
          <w:szCs w:val="26"/>
        </w:rPr>
        <w:t xml:space="preserve"> </w:t>
      </w:r>
      <w:r w:rsidRPr="00712712">
        <w:rPr>
          <w:color w:val="000000"/>
          <w:sz w:val="26"/>
          <w:szCs w:val="26"/>
        </w:rPr>
        <w:t>результатов предоставления У</w:t>
      </w:r>
      <w:r>
        <w:rPr>
          <w:color w:val="000000"/>
          <w:sz w:val="26"/>
          <w:szCs w:val="26"/>
        </w:rPr>
        <w:t xml:space="preserve">слуги </w:t>
      </w:r>
      <w:r w:rsidRPr="00712712">
        <w:rPr>
          <w:color w:val="000000"/>
          <w:sz w:val="26"/>
          <w:szCs w:val="26"/>
        </w:rPr>
        <w:t>на бумажном носителе, должно обеспечивать удобство для граждан с точки зрения</w:t>
      </w:r>
      <w:r>
        <w:rPr>
          <w:color w:val="000000"/>
          <w:sz w:val="26"/>
          <w:szCs w:val="26"/>
        </w:rPr>
        <w:t xml:space="preserve"> </w:t>
      </w:r>
      <w:r w:rsidRPr="00712712">
        <w:rPr>
          <w:color w:val="000000"/>
          <w:sz w:val="26"/>
          <w:szCs w:val="26"/>
        </w:rPr>
        <w:t>пешеходной доступности от остановок общественного транспорта.</w:t>
      </w:r>
    </w:p>
    <w:p w:rsidR="00837FE6" w:rsidRDefault="00C20983" w:rsidP="000948DB">
      <w:pPr>
        <w:ind w:firstLine="708"/>
        <w:jc w:val="both"/>
        <w:rPr>
          <w:color w:val="000000"/>
          <w:sz w:val="26"/>
          <w:szCs w:val="26"/>
        </w:rPr>
      </w:pPr>
      <w:r w:rsidRPr="00712712">
        <w:rPr>
          <w:sz w:val="26"/>
          <w:szCs w:val="26"/>
        </w:rPr>
        <w:t>2.</w:t>
      </w:r>
      <w:r>
        <w:rPr>
          <w:sz w:val="26"/>
          <w:szCs w:val="26"/>
        </w:rPr>
        <w:t>1</w:t>
      </w:r>
      <w:r w:rsidR="000B0292">
        <w:rPr>
          <w:sz w:val="26"/>
          <w:szCs w:val="26"/>
        </w:rPr>
        <w:t>6</w:t>
      </w:r>
      <w:r w:rsidRPr="00712712">
        <w:rPr>
          <w:sz w:val="26"/>
          <w:szCs w:val="26"/>
        </w:rPr>
        <w:t>.</w:t>
      </w:r>
      <w:r w:rsidR="00A37741">
        <w:rPr>
          <w:sz w:val="26"/>
          <w:szCs w:val="26"/>
        </w:rPr>
        <w:t>2</w:t>
      </w:r>
      <w:r w:rsidRPr="00712712">
        <w:rPr>
          <w:sz w:val="26"/>
          <w:szCs w:val="26"/>
        </w:rPr>
        <w:t xml:space="preserve">. </w:t>
      </w:r>
      <w:r w:rsidR="00837FE6" w:rsidRPr="00712712">
        <w:rPr>
          <w:color w:val="000000"/>
          <w:sz w:val="26"/>
          <w:szCs w:val="26"/>
        </w:rPr>
        <w:t xml:space="preserve">Центральный вход в здание </w:t>
      </w:r>
      <w:r w:rsidR="00837FE6" w:rsidRPr="00712712">
        <w:rPr>
          <w:sz w:val="26"/>
          <w:szCs w:val="26"/>
        </w:rPr>
        <w:t xml:space="preserve">Управления </w:t>
      </w:r>
      <w:r w:rsidR="00837FE6" w:rsidRPr="00712712">
        <w:rPr>
          <w:color w:val="000000"/>
          <w:sz w:val="26"/>
          <w:szCs w:val="26"/>
        </w:rPr>
        <w:t xml:space="preserve"> должен быть</w:t>
      </w:r>
      <w:r w:rsidR="00837FE6">
        <w:rPr>
          <w:color w:val="000000"/>
          <w:sz w:val="26"/>
          <w:szCs w:val="26"/>
        </w:rPr>
        <w:t xml:space="preserve"> </w:t>
      </w:r>
      <w:r w:rsidR="00837FE6" w:rsidRPr="00712712">
        <w:rPr>
          <w:color w:val="000000"/>
          <w:sz w:val="26"/>
          <w:szCs w:val="26"/>
        </w:rPr>
        <w:t>оборудован информационной табличкой (вывеской), содержащей информацию:</w:t>
      </w:r>
      <w:r w:rsidR="00837FE6">
        <w:rPr>
          <w:color w:val="000000"/>
          <w:sz w:val="26"/>
          <w:szCs w:val="26"/>
        </w:rPr>
        <w:t xml:space="preserve"> </w:t>
      </w:r>
    </w:p>
    <w:p w:rsidR="00837FE6" w:rsidRDefault="00837FE6" w:rsidP="00837FE6">
      <w:pPr>
        <w:jc w:val="both"/>
        <w:rPr>
          <w:color w:val="000000"/>
          <w:sz w:val="26"/>
          <w:szCs w:val="26"/>
        </w:rPr>
      </w:pPr>
      <w:r>
        <w:rPr>
          <w:color w:val="000000"/>
          <w:sz w:val="26"/>
          <w:szCs w:val="26"/>
        </w:rPr>
        <w:t xml:space="preserve">- </w:t>
      </w:r>
      <w:r w:rsidRPr="00712712">
        <w:rPr>
          <w:sz w:val="26"/>
          <w:szCs w:val="26"/>
        </w:rPr>
        <w:t>юридическ</w:t>
      </w:r>
      <w:r>
        <w:rPr>
          <w:sz w:val="26"/>
          <w:szCs w:val="26"/>
        </w:rPr>
        <w:t>о</w:t>
      </w:r>
      <w:r w:rsidRPr="00712712">
        <w:rPr>
          <w:sz w:val="26"/>
          <w:szCs w:val="26"/>
        </w:rPr>
        <w:t xml:space="preserve">е наименование </w:t>
      </w:r>
      <w:proofErr w:type="gramStart"/>
      <w:r w:rsidRPr="00712712">
        <w:rPr>
          <w:sz w:val="26"/>
          <w:szCs w:val="26"/>
        </w:rPr>
        <w:t>-У</w:t>
      </w:r>
      <w:proofErr w:type="gramEnd"/>
      <w:r w:rsidRPr="00712712">
        <w:rPr>
          <w:sz w:val="26"/>
          <w:szCs w:val="26"/>
        </w:rPr>
        <w:t>правление образования  Администрации города Глазова на русском и удмуртском языках.</w:t>
      </w:r>
      <w:r w:rsidRPr="00712712">
        <w:rPr>
          <w:color w:val="000000"/>
          <w:sz w:val="26"/>
          <w:szCs w:val="26"/>
        </w:rPr>
        <w:t xml:space="preserve">; </w:t>
      </w:r>
    </w:p>
    <w:p w:rsidR="00837FE6" w:rsidRDefault="00837FE6" w:rsidP="00837FE6">
      <w:pPr>
        <w:jc w:val="both"/>
        <w:rPr>
          <w:color w:val="000000"/>
          <w:sz w:val="26"/>
          <w:szCs w:val="26"/>
        </w:rPr>
      </w:pPr>
      <w:r>
        <w:rPr>
          <w:color w:val="000000"/>
          <w:sz w:val="26"/>
          <w:szCs w:val="26"/>
        </w:rPr>
        <w:t xml:space="preserve">- </w:t>
      </w:r>
      <w:r w:rsidRPr="00712712">
        <w:rPr>
          <w:color w:val="000000"/>
          <w:sz w:val="26"/>
          <w:szCs w:val="26"/>
        </w:rPr>
        <w:t>местонахождение и юридический адрес;</w:t>
      </w:r>
      <w:r>
        <w:rPr>
          <w:color w:val="000000"/>
          <w:sz w:val="26"/>
          <w:szCs w:val="26"/>
        </w:rPr>
        <w:t xml:space="preserve"> </w:t>
      </w:r>
    </w:p>
    <w:p w:rsidR="00837FE6" w:rsidRDefault="00837FE6" w:rsidP="00837FE6">
      <w:pPr>
        <w:jc w:val="both"/>
        <w:rPr>
          <w:color w:val="000000"/>
          <w:sz w:val="26"/>
          <w:szCs w:val="26"/>
        </w:rPr>
      </w:pPr>
      <w:r>
        <w:rPr>
          <w:color w:val="000000"/>
          <w:sz w:val="26"/>
          <w:szCs w:val="26"/>
        </w:rPr>
        <w:t xml:space="preserve">- </w:t>
      </w:r>
      <w:r w:rsidRPr="00712712">
        <w:rPr>
          <w:color w:val="000000"/>
          <w:sz w:val="26"/>
          <w:szCs w:val="26"/>
        </w:rPr>
        <w:t xml:space="preserve">режим работы; </w:t>
      </w:r>
    </w:p>
    <w:p w:rsidR="00837FE6" w:rsidRDefault="00837FE6" w:rsidP="00837FE6">
      <w:pPr>
        <w:jc w:val="both"/>
        <w:rPr>
          <w:color w:val="000000"/>
          <w:sz w:val="26"/>
          <w:szCs w:val="26"/>
        </w:rPr>
      </w:pPr>
      <w:r>
        <w:rPr>
          <w:color w:val="000000"/>
          <w:sz w:val="26"/>
          <w:szCs w:val="26"/>
        </w:rPr>
        <w:t xml:space="preserve">- </w:t>
      </w:r>
      <w:r w:rsidRPr="00712712">
        <w:rPr>
          <w:color w:val="000000"/>
          <w:sz w:val="26"/>
          <w:szCs w:val="26"/>
        </w:rPr>
        <w:t xml:space="preserve">график приема; </w:t>
      </w:r>
    </w:p>
    <w:p w:rsidR="00837FE6" w:rsidRPr="008D1253" w:rsidRDefault="00837FE6" w:rsidP="00837FE6">
      <w:pPr>
        <w:jc w:val="both"/>
        <w:rPr>
          <w:color w:val="000000"/>
          <w:sz w:val="26"/>
          <w:szCs w:val="26"/>
        </w:rPr>
      </w:pPr>
      <w:r>
        <w:rPr>
          <w:color w:val="000000"/>
          <w:sz w:val="26"/>
          <w:szCs w:val="26"/>
        </w:rPr>
        <w:t xml:space="preserve">- </w:t>
      </w:r>
      <w:r w:rsidRPr="00712712">
        <w:rPr>
          <w:color w:val="000000"/>
          <w:sz w:val="26"/>
          <w:szCs w:val="26"/>
        </w:rPr>
        <w:t>номера телефонов для справок.</w:t>
      </w:r>
    </w:p>
    <w:p w:rsidR="00C20983" w:rsidRPr="00712712" w:rsidRDefault="00C20983" w:rsidP="001E00F3">
      <w:pPr>
        <w:ind w:firstLine="708"/>
        <w:jc w:val="both"/>
        <w:rPr>
          <w:sz w:val="26"/>
          <w:szCs w:val="26"/>
        </w:rPr>
      </w:pPr>
      <w:r w:rsidRPr="00712712">
        <w:rPr>
          <w:sz w:val="26"/>
          <w:szCs w:val="26"/>
        </w:rPr>
        <w:t>2.1</w:t>
      </w:r>
      <w:r w:rsidR="000B0292">
        <w:rPr>
          <w:sz w:val="26"/>
          <w:szCs w:val="26"/>
        </w:rPr>
        <w:t>6</w:t>
      </w:r>
      <w:r w:rsidRPr="00712712">
        <w:rPr>
          <w:sz w:val="26"/>
          <w:szCs w:val="26"/>
        </w:rPr>
        <w:t>.</w:t>
      </w:r>
      <w:r w:rsidR="00A37741">
        <w:rPr>
          <w:sz w:val="26"/>
          <w:szCs w:val="26"/>
        </w:rPr>
        <w:t>3</w:t>
      </w:r>
      <w:r w:rsidRPr="00712712">
        <w:rPr>
          <w:sz w:val="26"/>
          <w:szCs w:val="26"/>
        </w:rPr>
        <w:t>. Здание, в котором располагаются специалисты</w:t>
      </w:r>
      <w:r w:rsidRPr="00712712">
        <w:rPr>
          <w:color w:val="FF0000"/>
          <w:sz w:val="26"/>
          <w:szCs w:val="26"/>
        </w:rPr>
        <w:t xml:space="preserve"> </w:t>
      </w:r>
      <w:r w:rsidRPr="00712712">
        <w:rPr>
          <w:sz w:val="26"/>
          <w:szCs w:val="26"/>
        </w:rPr>
        <w:t xml:space="preserve">Управления, занимающиеся непосредственно приемом Заявителей, должно быть оборудовано удобным входом, обеспечивающим свободный доступ посетителей в помещение. </w:t>
      </w:r>
      <w:r w:rsidRPr="00712712">
        <w:rPr>
          <w:color w:val="000000"/>
          <w:sz w:val="26"/>
          <w:szCs w:val="26"/>
        </w:rPr>
        <w:t>В целях обеспечения беспрепятственного доступа заявителей, в том числе</w:t>
      </w:r>
      <w:r>
        <w:rPr>
          <w:color w:val="000000"/>
          <w:sz w:val="26"/>
          <w:szCs w:val="26"/>
        </w:rPr>
        <w:t xml:space="preserve"> </w:t>
      </w:r>
      <w:r w:rsidRPr="00712712">
        <w:rPr>
          <w:color w:val="000000"/>
          <w:sz w:val="26"/>
          <w:szCs w:val="26"/>
        </w:rPr>
        <w:t>передвигающихся на инвалидных колясках, вход в здание и помещения, в которых</w:t>
      </w:r>
      <w:r>
        <w:rPr>
          <w:color w:val="000000"/>
          <w:sz w:val="26"/>
          <w:szCs w:val="26"/>
        </w:rPr>
        <w:t xml:space="preserve"> </w:t>
      </w:r>
      <w:r w:rsidRPr="00712712">
        <w:rPr>
          <w:color w:val="000000"/>
          <w:sz w:val="26"/>
          <w:szCs w:val="26"/>
        </w:rPr>
        <w:t xml:space="preserve">предоставляется </w:t>
      </w:r>
      <w:r>
        <w:rPr>
          <w:color w:val="000000"/>
          <w:sz w:val="26"/>
          <w:szCs w:val="26"/>
        </w:rPr>
        <w:t>У</w:t>
      </w:r>
      <w:r w:rsidRPr="00712712">
        <w:rPr>
          <w:color w:val="000000"/>
          <w:sz w:val="26"/>
          <w:szCs w:val="26"/>
        </w:rPr>
        <w:t>слуга, оборудуются</w:t>
      </w:r>
      <w:r w:rsidRPr="00712712">
        <w:rPr>
          <w:color w:val="000000"/>
          <w:sz w:val="26"/>
          <w:szCs w:val="26"/>
        </w:rPr>
        <w:br/>
        <w:t>пандусами, поручнями, тактильными (контрастными) предупреждающими</w:t>
      </w:r>
      <w:r w:rsidRPr="00712712">
        <w:rPr>
          <w:color w:val="000000"/>
          <w:sz w:val="26"/>
          <w:szCs w:val="26"/>
        </w:rPr>
        <w:br/>
        <w:t>элементами, иными специальными приспособлениями, позволяющими обеспечить</w:t>
      </w:r>
      <w:r w:rsidRPr="00712712">
        <w:rPr>
          <w:color w:val="000000"/>
          <w:sz w:val="26"/>
          <w:szCs w:val="26"/>
        </w:rPr>
        <w:br/>
        <w:t>беспрепятственный доступ и передвижение инвалидов, в соответствии</w:t>
      </w:r>
      <w:r w:rsidRPr="00712712">
        <w:rPr>
          <w:color w:val="000000"/>
          <w:sz w:val="26"/>
          <w:szCs w:val="26"/>
        </w:rPr>
        <w:br/>
        <w:t>с законодательством Российской Федерации о социальной защите инвалидов.</w:t>
      </w:r>
    </w:p>
    <w:p w:rsidR="00C20983" w:rsidRPr="00712712" w:rsidRDefault="00C20983" w:rsidP="001E00F3">
      <w:pPr>
        <w:ind w:firstLine="708"/>
        <w:jc w:val="both"/>
        <w:rPr>
          <w:sz w:val="26"/>
          <w:szCs w:val="26"/>
        </w:rPr>
      </w:pPr>
      <w:r w:rsidRPr="00712712">
        <w:rPr>
          <w:sz w:val="26"/>
          <w:szCs w:val="26"/>
        </w:rPr>
        <w:t>2.1</w:t>
      </w:r>
      <w:r w:rsidR="000B0292">
        <w:rPr>
          <w:sz w:val="26"/>
          <w:szCs w:val="26"/>
        </w:rPr>
        <w:t>6</w:t>
      </w:r>
      <w:r w:rsidRPr="00712712">
        <w:rPr>
          <w:sz w:val="26"/>
          <w:szCs w:val="26"/>
        </w:rPr>
        <w:t>.</w:t>
      </w:r>
      <w:r w:rsidR="00A37741">
        <w:rPr>
          <w:sz w:val="26"/>
          <w:szCs w:val="26"/>
        </w:rPr>
        <w:t>4</w:t>
      </w:r>
      <w:r w:rsidRPr="00712712">
        <w:rPr>
          <w:sz w:val="26"/>
          <w:szCs w:val="26"/>
        </w:rPr>
        <w:t>. Места для ожидания должны соответствовать комфортным условиям для граждан, в том числе инвалидов, использующих кресл</w:t>
      </w:r>
      <w:proofErr w:type="gramStart"/>
      <w:r w:rsidRPr="00712712">
        <w:rPr>
          <w:sz w:val="26"/>
          <w:szCs w:val="26"/>
        </w:rPr>
        <w:t>а-</w:t>
      </w:r>
      <w:proofErr w:type="gramEnd"/>
      <w:r w:rsidRPr="00712712">
        <w:rPr>
          <w:sz w:val="26"/>
          <w:szCs w:val="26"/>
        </w:rPr>
        <w:t xml:space="preserve"> коляски, и оптимальным условиям работы должностных лиц. </w:t>
      </w:r>
      <w:r w:rsidRPr="00712712">
        <w:rPr>
          <w:color w:val="000000"/>
          <w:sz w:val="26"/>
          <w:szCs w:val="26"/>
        </w:rPr>
        <w:t xml:space="preserve">Зал ожидания заявителей </w:t>
      </w:r>
      <w:r w:rsidRPr="00712712">
        <w:rPr>
          <w:sz w:val="26"/>
          <w:szCs w:val="26"/>
        </w:rPr>
        <w:t>оборудуются стульями</w:t>
      </w:r>
      <w:proofErr w:type="gramStart"/>
      <w:r w:rsidRPr="00712712">
        <w:rPr>
          <w:sz w:val="26"/>
          <w:szCs w:val="26"/>
        </w:rPr>
        <w:t>.</w:t>
      </w:r>
      <w:proofErr w:type="gramEnd"/>
      <w:r w:rsidRPr="00712712">
        <w:rPr>
          <w:sz w:val="26"/>
          <w:szCs w:val="26"/>
        </w:rPr>
        <w:t xml:space="preserve"> </w:t>
      </w:r>
      <w:proofErr w:type="gramStart"/>
      <w:r w:rsidRPr="00712712">
        <w:rPr>
          <w:color w:val="000000"/>
          <w:sz w:val="26"/>
          <w:szCs w:val="26"/>
        </w:rPr>
        <w:t>с</w:t>
      </w:r>
      <w:proofErr w:type="gramEnd"/>
      <w:r w:rsidRPr="00712712">
        <w:rPr>
          <w:color w:val="000000"/>
          <w:sz w:val="26"/>
          <w:szCs w:val="26"/>
        </w:rPr>
        <w:t>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0983" w:rsidRPr="00712712" w:rsidRDefault="00C20983" w:rsidP="00DA3276">
      <w:pPr>
        <w:ind w:firstLine="708"/>
        <w:jc w:val="both"/>
        <w:rPr>
          <w:sz w:val="26"/>
          <w:szCs w:val="26"/>
        </w:rPr>
      </w:pPr>
      <w:r w:rsidRPr="00712712">
        <w:rPr>
          <w:sz w:val="26"/>
          <w:szCs w:val="26"/>
        </w:rPr>
        <w:t>В местах ожидания на видном месте должны быть расположены схемы размещения средств пожаротушения и путей эвакуации посетителей и должностных лиц.</w:t>
      </w:r>
    </w:p>
    <w:p w:rsidR="00C20983" w:rsidRDefault="00C20983" w:rsidP="001E00F3">
      <w:pPr>
        <w:ind w:firstLine="708"/>
        <w:jc w:val="both"/>
        <w:rPr>
          <w:color w:val="000000"/>
          <w:sz w:val="26"/>
          <w:szCs w:val="26"/>
        </w:rPr>
      </w:pPr>
      <w:r w:rsidRPr="00712712">
        <w:rPr>
          <w:sz w:val="26"/>
          <w:szCs w:val="26"/>
        </w:rPr>
        <w:t>2.1</w:t>
      </w:r>
      <w:r w:rsidR="000B0292">
        <w:rPr>
          <w:sz w:val="26"/>
          <w:szCs w:val="26"/>
        </w:rPr>
        <w:t>6</w:t>
      </w:r>
      <w:r w:rsidRPr="00712712">
        <w:rPr>
          <w:sz w:val="26"/>
          <w:szCs w:val="26"/>
        </w:rPr>
        <w:t>.</w:t>
      </w:r>
      <w:r w:rsidR="00A37741">
        <w:rPr>
          <w:sz w:val="26"/>
          <w:szCs w:val="26"/>
        </w:rPr>
        <w:t>5</w:t>
      </w:r>
      <w:r w:rsidRPr="00712712">
        <w:rPr>
          <w:sz w:val="26"/>
          <w:szCs w:val="26"/>
        </w:rPr>
        <w:t>. Места для заполнения заявлений о предоставлении Услуги</w:t>
      </w:r>
      <w:r w:rsidRPr="00712712">
        <w:rPr>
          <w:color w:val="000000"/>
          <w:sz w:val="26"/>
          <w:szCs w:val="26"/>
        </w:rPr>
        <w:t xml:space="preserve"> оборудуются стульями, столами (стойками),</w:t>
      </w:r>
      <w:r>
        <w:rPr>
          <w:color w:val="000000"/>
          <w:sz w:val="26"/>
          <w:szCs w:val="26"/>
        </w:rPr>
        <w:t xml:space="preserve"> </w:t>
      </w:r>
      <w:r w:rsidRPr="00712712">
        <w:rPr>
          <w:color w:val="000000"/>
          <w:sz w:val="26"/>
          <w:szCs w:val="26"/>
        </w:rPr>
        <w:t>бланками заявлений, письменными принадлежностями.</w:t>
      </w:r>
      <w:r>
        <w:rPr>
          <w:color w:val="000000"/>
          <w:sz w:val="26"/>
          <w:szCs w:val="26"/>
        </w:rPr>
        <w:t xml:space="preserve"> </w:t>
      </w:r>
    </w:p>
    <w:p w:rsidR="00C20983" w:rsidRPr="0067457A" w:rsidRDefault="00C20983" w:rsidP="001E00F3">
      <w:pPr>
        <w:ind w:firstLine="708"/>
        <w:jc w:val="both"/>
        <w:rPr>
          <w:sz w:val="26"/>
          <w:szCs w:val="26"/>
        </w:rPr>
      </w:pPr>
      <w:r w:rsidRPr="00712712">
        <w:rPr>
          <w:sz w:val="26"/>
          <w:szCs w:val="26"/>
        </w:rPr>
        <w:t>2.1</w:t>
      </w:r>
      <w:r w:rsidR="000B0292">
        <w:rPr>
          <w:sz w:val="26"/>
          <w:szCs w:val="26"/>
        </w:rPr>
        <w:t>6</w:t>
      </w:r>
      <w:r w:rsidRPr="00712712">
        <w:rPr>
          <w:sz w:val="26"/>
          <w:szCs w:val="26"/>
        </w:rPr>
        <w:t>.</w:t>
      </w:r>
      <w:r w:rsidR="00A37741">
        <w:rPr>
          <w:sz w:val="26"/>
          <w:szCs w:val="26"/>
        </w:rPr>
        <w:t>6</w:t>
      </w:r>
      <w:r w:rsidRPr="00712712">
        <w:rPr>
          <w:sz w:val="26"/>
          <w:szCs w:val="26"/>
        </w:rPr>
        <w:t>. Зона информирования должна быть оборудована информационными</w:t>
      </w:r>
      <w:r w:rsidRPr="0067457A">
        <w:rPr>
          <w:sz w:val="26"/>
          <w:szCs w:val="26"/>
        </w:rPr>
        <w:t xml:space="preserve"> стендами. Стенды должны быть максимально заметны, хорошо просматриваемы и функциональны. Информационные стенды должны оборудоваться карманами формата А</w:t>
      </w:r>
      <w:proofErr w:type="gramStart"/>
      <w:r w:rsidRPr="0067457A">
        <w:rPr>
          <w:sz w:val="26"/>
          <w:szCs w:val="26"/>
        </w:rPr>
        <w:t>4</w:t>
      </w:r>
      <w:proofErr w:type="gramEnd"/>
      <w:r w:rsidRPr="0067457A">
        <w:rPr>
          <w:sz w:val="26"/>
          <w:szCs w:val="26"/>
        </w:rPr>
        <w:t>, должны содержать актуальную и исчерпывающую информацию о предоставлении Услуги:</w:t>
      </w:r>
    </w:p>
    <w:p w:rsidR="00C20983" w:rsidRDefault="00C20983" w:rsidP="00C20983">
      <w:pPr>
        <w:ind w:firstLine="709"/>
        <w:jc w:val="both"/>
        <w:rPr>
          <w:sz w:val="26"/>
          <w:szCs w:val="26"/>
        </w:rPr>
      </w:pPr>
      <w:r w:rsidRPr="0067457A">
        <w:rPr>
          <w:sz w:val="26"/>
          <w:szCs w:val="26"/>
        </w:rPr>
        <w:t>- почтовый адрес, телефон, адрес электронной почты</w:t>
      </w:r>
      <w:r w:rsidRPr="0067457A">
        <w:rPr>
          <w:color w:val="FF0000"/>
          <w:sz w:val="26"/>
          <w:szCs w:val="26"/>
        </w:rPr>
        <w:t xml:space="preserve"> </w:t>
      </w:r>
      <w:r w:rsidRPr="0067457A">
        <w:rPr>
          <w:sz w:val="26"/>
          <w:szCs w:val="26"/>
        </w:rPr>
        <w:t>Управления,</w:t>
      </w:r>
    </w:p>
    <w:p w:rsidR="00C20983" w:rsidRDefault="00C20983" w:rsidP="00C20983">
      <w:pPr>
        <w:ind w:firstLine="709"/>
        <w:jc w:val="both"/>
        <w:rPr>
          <w:sz w:val="26"/>
          <w:szCs w:val="26"/>
        </w:rPr>
      </w:pPr>
      <w:r>
        <w:rPr>
          <w:sz w:val="26"/>
          <w:szCs w:val="26"/>
        </w:rPr>
        <w:t xml:space="preserve">- </w:t>
      </w:r>
      <w:r w:rsidRPr="0067457A">
        <w:rPr>
          <w:sz w:val="26"/>
          <w:szCs w:val="26"/>
        </w:rPr>
        <w:t xml:space="preserve"> адрес </w:t>
      </w:r>
      <w:hyperlink r:id="rId22" w:history="1">
        <w:r w:rsidRPr="0067457A">
          <w:rPr>
            <w:rStyle w:val="aff4"/>
            <w:b w:val="0"/>
            <w:color w:val="000000"/>
          </w:rPr>
          <w:t>официального сайта</w:t>
        </w:r>
      </w:hyperlink>
      <w:r w:rsidRPr="0067457A">
        <w:rPr>
          <w:color w:val="000000"/>
          <w:sz w:val="26"/>
          <w:szCs w:val="26"/>
        </w:rPr>
        <w:t xml:space="preserve"> </w:t>
      </w:r>
      <w:r w:rsidRPr="0067457A">
        <w:rPr>
          <w:sz w:val="26"/>
          <w:szCs w:val="26"/>
        </w:rPr>
        <w:t>Управления,</w:t>
      </w:r>
    </w:p>
    <w:p w:rsidR="00C20983" w:rsidRDefault="00C20983" w:rsidP="00C20983">
      <w:pPr>
        <w:ind w:firstLine="709"/>
        <w:jc w:val="both"/>
        <w:rPr>
          <w:sz w:val="26"/>
          <w:szCs w:val="26"/>
        </w:rPr>
      </w:pPr>
      <w:r w:rsidRPr="0067457A">
        <w:rPr>
          <w:sz w:val="26"/>
          <w:szCs w:val="26"/>
        </w:rPr>
        <w:lastRenderedPageBreak/>
        <w:t xml:space="preserve"> адрес в сети Интернет </w:t>
      </w:r>
      <w:r>
        <w:rPr>
          <w:sz w:val="26"/>
          <w:szCs w:val="26"/>
        </w:rPr>
        <w:t xml:space="preserve"> Е</w:t>
      </w:r>
      <w:r w:rsidRPr="0067457A">
        <w:rPr>
          <w:sz w:val="26"/>
          <w:szCs w:val="26"/>
        </w:rPr>
        <w:t xml:space="preserve">ПГУ и РПГУ УР, </w:t>
      </w:r>
    </w:p>
    <w:p w:rsidR="00C20983" w:rsidRPr="0067457A" w:rsidRDefault="00C20983" w:rsidP="00C20983">
      <w:pPr>
        <w:ind w:firstLine="709"/>
        <w:jc w:val="both"/>
        <w:rPr>
          <w:sz w:val="26"/>
          <w:szCs w:val="26"/>
        </w:rPr>
      </w:pPr>
      <w:r w:rsidRPr="0067457A">
        <w:rPr>
          <w:sz w:val="26"/>
          <w:szCs w:val="26"/>
        </w:rPr>
        <w:t>адрес МФЦ;</w:t>
      </w:r>
    </w:p>
    <w:p w:rsidR="00C20983" w:rsidRPr="0067457A" w:rsidRDefault="00C20983" w:rsidP="00C20983">
      <w:pPr>
        <w:ind w:firstLine="709"/>
        <w:jc w:val="both"/>
        <w:rPr>
          <w:sz w:val="26"/>
          <w:szCs w:val="26"/>
        </w:rPr>
      </w:pPr>
      <w:r w:rsidRPr="0067457A">
        <w:rPr>
          <w:sz w:val="26"/>
          <w:szCs w:val="26"/>
        </w:rPr>
        <w:t xml:space="preserve">- режим работы специалиста Управления, осуществляющего прием Заявителей; </w:t>
      </w:r>
    </w:p>
    <w:p w:rsidR="00C20983" w:rsidRPr="0067457A" w:rsidRDefault="00C20983" w:rsidP="00C20983">
      <w:pPr>
        <w:ind w:firstLine="709"/>
        <w:jc w:val="both"/>
        <w:rPr>
          <w:sz w:val="26"/>
          <w:szCs w:val="26"/>
        </w:rPr>
      </w:pPr>
      <w:r w:rsidRPr="0067457A">
        <w:rPr>
          <w:sz w:val="26"/>
          <w:szCs w:val="26"/>
        </w:rPr>
        <w:t>- другие информационные материалы, необходимые для предоставления Услуги (информацию в текстовом виде и в виде блок-схемы, наглядно отображающей алгоритм прохождения административных процедур, образцы документов, необходимых для предоставления Услуги, перечень документов, необходимых для получения Услуги, выдержки из правовых актов, регламентирующих предоставление Услуги).</w:t>
      </w:r>
    </w:p>
    <w:p w:rsidR="00C20983" w:rsidRPr="0067457A" w:rsidRDefault="00C20983" w:rsidP="00DA3276">
      <w:pPr>
        <w:ind w:firstLine="708"/>
        <w:jc w:val="both"/>
        <w:rPr>
          <w:sz w:val="26"/>
          <w:szCs w:val="26"/>
        </w:rPr>
      </w:pPr>
      <w:r w:rsidRPr="0067457A">
        <w:rPr>
          <w:sz w:val="26"/>
          <w:szCs w:val="26"/>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C20983" w:rsidRPr="0067457A" w:rsidRDefault="00C20983" w:rsidP="001A4195">
      <w:pPr>
        <w:ind w:firstLine="708"/>
        <w:jc w:val="both"/>
        <w:rPr>
          <w:sz w:val="26"/>
          <w:szCs w:val="26"/>
        </w:rPr>
      </w:pPr>
      <w:r w:rsidRPr="0067457A">
        <w:rPr>
          <w:sz w:val="26"/>
          <w:szCs w:val="26"/>
        </w:rPr>
        <w:t>2.1</w:t>
      </w:r>
      <w:r w:rsidR="000B0292">
        <w:rPr>
          <w:sz w:val="26"/>
          <w:szCs w:val="26"/>
        </w:rPr>
        <w:t>6</w:t>
      </w:r>
      <w:r w:rsidRPr="0067457A">
        <w:rPr>
          <w:sz w:val="26"/>
          <w:szCs w:val="26"/>
        </w:rPr>
        <w:t>.</w:t>
      </w:r>
      <w:r w:rsidR="00A37741">
        <w:rPr>
          <w:sz w:val="26"/>
          <w:szCs w:val="26"/>
        </w:rPr>
        <w:t>7</w:t>
      </w:r>
      <w:r w:rsidRPr="0067457A">
        <w:rPr>
          <w:sz w:val="26"/>
          <w:szCs w:val="26"/>
        </w:rPr>
        <w:t>. Информационные стенды, а так же столы для оформления документов должны быть размещены в местах, обеспечивающих свободный доступ к ним граждан, в том числе инвалидов, использующих кресл</w:t>
      </w:r>
      <w:proofErr w:type="gramStart"/>
      <w:r w:rsidRPr="0067457A">
        <w:rPr>
          <w:sz w:val="26"/>
          <w:szCs w:val="26"/>
        </w:rPr>
        <w:t>а-</w:t>
      </w:r>
      <w:proofErr w:type="gramEnd"/>
      <w:r w:rsidRPr="0067457A">
        <w:rPr>
          <w:sz w:val="26"/>
          <w:szCs w:val="26"/>
        </w:rPr>
        <w:t xml:space="preserve"> коляски.</w:t>
      </w:r>
    </w:p>
    <w:p w:rsidR="00C20983" w:rsidRPr="0067457A" w:rsidRDefault="00C20983" w:rsidP="001A4195">
      <w:pPr>
        <w:ind w:firstLine="708"/>
        <w:jc w:val="both"/>
        <w:rPr>
          <w:sz w:val="26"/>
          <w:szCs w:val="26"/>
        </w:rPr>
      </w:pPr>
      <w:r w:rsidRPr="0067457A">
        <w:rPr>
          <w:sz w:val="26"/>
          <w:szCs w:val="26"/>
        </w:rPr>
        <w:t>2.1</w:t>
      </w:r>
      <w:r w:rsidR="000B0292">
        <w:rPr>
          <w:sz w:val="26"/>
          <w:szCs w:val="26"/>
        </w:rPr>
        <w:t>6</w:t>
      </w:r>
      <w:r w:rsidRPr="0067457A">
        <w:rPr>
          <w:sz w:val="26"/>
          <w:szCs w:val="26"/>
        </w:rPr>
        <w:t>.</w:t>
      </w:r>
      <w:r w:rsidR="00A37741">
        <w:rPr>
          <w:sz w:val="26"/>
          <w:szCs w:val="26"/>
        </w:rPr>
        <w:t>8</w:t>
      </w:r>
      <w:r w:rsidRPr="0067457A">
        <w:rPr>
          <w:sz w:val="26"/>
          <w:szCs w:val="26"/>
        </w:rPr>
        <w:t>. Каждое рабочее место специалиста</w:t>
      </w:r>
      <w:r w:rsidRPr="0067457A">
        <w:rPr>
          <w:color w:val="FF0000"/>
          <w:sz w:val="26"/>
          <w:szCs w:val="26"/>
        </w:rPr>
        <w:t xml:space="preserve"> </w:t>
      </w:r>
      <w:r w:rsidRPr="0067457A">
        <w:rPr>
          <w:sz w:val="26"/>
          <w:szCs w:val="26"/>
        </w:rPr>
        <w:t>Управления, осуществляющего прием Заявителей, должно быть оборудовано:</w:t>
      </w:r>
    </w:p>
    <w:p w:rsidR="00C20983" w:rsidRPr="00A10267" w:rsidRDefault="00C20983" w:rsidP="00C20983">
      <w:pPr>
        <w:ind w:firstLine="709"/>
        <w:jc w:val="both"/>
        <w:rPr>
          <w:sz w:val="26"/>
          <w:szCs w:val="26"/>
        </w:rPr>
      </w:pPr>
      <w:r w:rsidRPr="00A10267">
        <w:rPr>
          <w:sz w:val="26"/>
          <w:szCs w:val="26"/>
        </w:rPr>
        <w:t>-  персональным компьютером с возможностью доступа к необходимым информационным базам данных,</w:t>
      </w:r>
    </w:p>
    <w:p w:rsidR="00C20983" w:rsidRDefault="00C20983" w:rsidP="00C20983">
      <w:pPr>
        <w:ind w:firstLine="709"/>
        <w:jc w:val="both"/>
        <w:rPr>
          <w:color w:val="000000"/>
          <w:sz w:val="26"/>
          <w:szCs w:val="26"/>
        </w:rPr>
      </w:pPr>
      <w:r w:rsidRPr="00A10267">
        <w:rPr>
          <w:sz w:val="26"/>
          <w:szCs w:val="26"/>
        </w:rPr>
        <w:t xml:space="preserve">- </w:t>
      </w:r>
      <w:r w:rsidRPr="00A10267">
        <w:rPr>
          <w:color w:val="000000"/>
          <w:sz w:val="26"/>
          <w:szCs w:val="26"/>
        </w:rPr>
        <w:t>печатающим устройством</w:t>
      </w:r>
      <w:r>
        <w:rPr>
          <w:color w:val="000000"/>
          <w:sz w:val="26"/>
          <w:szCs w:val="26"/>
        </w:rPr>
        <w:t xml:space="preserve"> </w:t>
      </w:r>
      <w:r w:rsidRPr="00A10267">
        <w:rPr>
          <w:color w:val="000000"/>
          <w:sz w:val="26"/>
          <w:szCs w:val="26"/>
        </w:rPr>
        <w:t>(принтером) и копирующим устройством.</w:t>
      </w:r>
      <w:r>
        <w:rPr>
          <w:color w:val="000000"/>
          <w:sz w:val="26"/>
          <w:szCs w:val="26"/>
        </w:rPr>
        <w:t xml:space="preserve"> </w:t>
      </w:r>
    </w:p>
    <w:p w:rsidR="00C20983" w:rsidRPr="00A10267" w:rsidRDefault="00C20983" w:rsidP="00DA3276">
      <w:pPr>
        <w:ind w:firstLine="708"/>
        <w:jc w:val="both"/>
        <w:rPr>
          <w:color w:val="000000"/>
          <w:sz w:val="26"/>
          <w:szCs w:val="26"/>
        </w:rPr>
      </w:pPr>
      <w:r w:rsidRPr="00A10267">
        <w:rPr>
          <w:sz w:val="26"/>
          <w:szCs w:val="26"/>
        </w:rPr>
        <w:t>Специалист по приёму населения обеспечивается личной нагрудной карточкой (</w:t>
      </w:r>
      <w:proofErr w:type="spellStart"/>
      <w:r w:rsidRPr="00A10267">
        <w:rPr>
          <w:sz w:val="26"/>
          <w:szCs w:val="26"/>
        </w:rPr>
        <w:t>бэйджем</w:t>
      </w:r>
      <w:proofErr w:type="spellEnd"/>
      <w:r w:rsidRPr="00A10267">
        <w:rPr>
          <w:sz w:val="26"/>
          <w:szCs w:val="26"/>
        </w:rPr>
        <w:t>) с указанием фамилии, имени, отчества (при наличии) и должности.</w:t>
      </w:r>
      <w:r w:rsidRPr="00A10267">
        <w:rPr>
          <w:color w:val="000000"/>
          <w:sz w:val="26"/>
          <w:szCs w:val="26"/>
        </w:rPr>
        <w:t xml:space="preserve"> </w:t>
      </w:r>
    </w:p>
    <w:p w:rsidR="00C20983" w:rsidRDefault="00C20983" w:rsidP="001E00F3">
      <w:pPr>
        <w:ind w:firstLine="708"/>
        <w:jc w:val="both"/>
        <w:rPr>
          <w:color w:val="000000"/>
          <w:sz w:val="26"/>
          <w:szCs w:val="26"/>
        </w:rPr>
      </w:pPr>
      <w:r w:rsidRPr="00A10267">
        <w:rPr>
          <w:sz w:val="26"/>
          <w:szCs w:val="26"/>
        </w:rPr>
        <w:t>2.1</w:t>
      </w:r>
      <w:r w:rsidR="000B0292">
        <w:rPr>
          <w:sz w:val="26"/>
          <w:szCs w:val="26"/>
        </w:rPr>
        <w:t>6</w:t>
      </w:r>
      <w:r w:rsidRPr="00A10267">
        <w:rPr>
          <w:sz w:val="26"/>
          <w:szCs w:val="26"/>
        </w:rPr>
        <w:t>.</w:t>
      </w:r>
      <w:r w:rsidR="00A37741">
        <w:rPr>
          <w:sz w:val="26"/>
          <w:szCs w:val="26"/>
        </w:rPr>
        <w:t>9</w:t>
      </w:r>
      <w:r w:rsidRPr="00A10267">
        <w:rPr>
          <w:sz w:val="26"/>
          <w:szCs w:val="26"/>
        </w:rPr>
        <w:t xml:space="preserve">. Места для приёма Заявителей </w:t>
      </w:r>
      <w:r w:rsidRPr="00A10267">
        <w:rPr>
          <w:color w:val="000000"/>
          <w:sz w:val="26"/>
          <w:szCs w:val="26"/>
        </w:rPr>
        <w:t xml:space="preserve"> оборудуются информационными табличками (вывесками) с указанием:</w:t>
      </w:r>
    </w:p>
    <w:p w:rsidR="00C20983" w:rsidRDefault="00C20983" w:rsidP="00C20983">
      <w:pPr>
        <w:jc w:val="both"/>
        <w:rPr>
          <w:color w:val="000000"/>
          <w:sz w:val="26"/>
          <w:szCs w:val="26"/>
        </w:rPr>
      </w:pPr>
      <w:r>
        <w:rPr>
          <w:color w:val="000000"/>
          <w:sz w:val="26"/>
          <w:szCs w:val="26"/>
        </w:rPr>
        <w:t xml:space="preserve">- </w:t>
      </w:r>
      <w:r w:rsidRPr="00A10267">
        <w:rPr>
          <w:color w:val="000000"/>
          <w:sz w:val="26"/>
          <w:szCs w:val="26"/>
        </w:rPr>
        <w:t>номера кабинета и наименования отдела;</w:t>
      </w:r>
      <w:r>
        <w:rPr>
          <w:color w:val="000000"/>
          <w:sz w:val="26"/>
          <w:szCs w:val="26"/>
        </w:rPr>
        <w:t xml:space="preserve"> </w:t>
      </w:r>
    </w:p>
    <w:p w:rsidR="00C20983" w:rsidRDefault="00C20983" w:rsidP="00C20983">
      <w:pPr>
        <w:jc w:val="both"/>
        <w:rPr>
          <w:color w:val="000000"/>
          <w:sz w:val="26"/>
          <w:szCs w:val="26"/>
        </w:rPr>
      </w:pPr>
      <w:r>
        <w:rPr>
          <w:color w:val="000000"/>
          <w:sz w:val="26"/>
          <w:szCs w:val="26"/>
        </w:rPr>
        <w:t xml:space="preserve">- </w:t>
      </w:r>
      <w:r w:rsidRPr="00A10267">
        <w:rPr>
          <w:color w:val="000000"/>
          <w:sz w:val="26"/>
          <w:szCs w:val="26"/>
        </w:rPr>
        <w:t>фамилии, имени и отчества (последнее – при наличии), должности</w:t>
      </w:r>
      <w:r>
        <w:rPr>
          <w:color w:val="000000"/>
          <w:sz w:val="26"/>
          <w:szCs w:val="26"/>
        </w:rPr>
        <w:t xml:space="preserve"> </w:t>
      </w:r>
      <w:r w:rsidRPr="00A10267">
        <w:rPr>
          <w:color w:val="000000"/>
          <w:sz w:val="26"/>
          <w:szCs w:val="26"/>
        </w:rPr>
        <w:t>ответственного лица за прием</w:t>
      </w:r>
      <w:r>
        <w:rPr>
          <w:color w:val="000000"/>
          <w:sz w:val="26"/>
          <w:szCs w:val="26"/>
        </w:rPr>
        <w:t xml:space="preserve"> документов; </w:t>
      </w:r>
    </w:p>
    <w:p w:rsidR="00C20983" w:rsidRDefault="00C20983" w:rsidP="00C20983">
      <w:pPr>
        <w:jc w:val="both"/>
        <w:rPr>
          <w:color w:val="000000"/>
          <w:sz w:val="26"/>
          <w:szCs w:val="26"/>
        </w:rPr>
      </w:pPr>
      <w:r>
        <w:rPr>
          <w:color w:val="000000"/>
          <w:sz w:val="26"/>
          <w:szCs w:val="26"/>
        </w:rPr>
        <w:t xml:space="preserve">- </w:t>
      </w:r>
      <w:r w:rsidRPr="00A10267">
        <w:rPr>
          <w:color w:val="000000"/>
          <w:sz w:val="26"/>
          <w:szCs w:val="26"/>
        </w:rPr>
        <w:t>графика приема заявителей.</w:t>
      </w:r>
      <w:r>
        <w:rPr>
          <w:color w:val="000000"/>
          <w:sz w:val="26"/>
          <w:szCs w:val="26"/>
        </w:rPr>
        <w:t xml:space="preserve"> </w:t>
      </w:r>
    </w:p>
    <w:p w:rsidR="00C20983" w:rsidRPr="00A10267" w:rsidRDefault="00C20983" w:rsidP="001E00F3">
      <w:pPr>
        <w:ind w:firstLine="540"/>
        <w:jc w:val="both"/>
        <w:rPr>
          <w:sz w:val="26"/>
          <w:szCs w:val="26"/>
        </w:rPr>
      </w:pPr>
      <w:r w:rsidRPr="00A10267">
        <w:rPr>
          <w:sz w:val="26"/>
          <w:szCs w:val="26"/>
        </w:rPr>
        <w:t>2.1</w:t>
      </w:r>
      <w:r w:rsidR="000B0292">
        <w:rPr>
          <w:sz w:val="26"/>
          <w:szCs w:val="26"/>
        </w:rPr>
        <w:t>6</w:t>
      </w:r>
      <w:r w:rsidRPr="00A10267">
        <w:rPr>
          <w:sz w:val="26"/>
          <w:szCs w:val="26"/>
        </w:rPr>
        <w:t>.1</w:t>
      </w:r>
      <w:r w:rsidR="00A37741">
        <w:rPr>
          <w:sz w:val="26"/>
          <w:szCs w:val="26"/>
        </w:rPr>
        <w:t>0</w:t>
      </w:r>
      <w:r w:rsidRPr="00A10267">
        <w:rPr>
          <w:sz w:val="26"/>
          <w:szCs w:val="26"/>
        </w:rPr>
        <w:t xml:space="preserve">. Помещения, в которых </w:t>
      </w:r>
      <w:proofErr w:type="gramStart"/>
      <w:r w:rsidRPr="00A10267">
        <w:rPr>
          <w:sz w:val="26"/>
          <w:szCs w:val="26"/>
        </w:rPr>
        <w:t>осуществляется прием Заявителей</w:t>
      </w:r>
      <w:r w:rsidRPr="00A10267">
        <w:rPr>
          <w:color w:val="000000"/>
          <w:sz w:val="26"/>
          <w:szCs w:val="26"/>
        </w:rPr>
        <w:t xml:space="preserve"> должны</w:t>
      </w:r>
      <w:proofErr w:type="gramEnd"/>
      <w:r w:rsidRPr="00A10267">
        <w:rPr>
          <w:color w:val="000000"/>
          <w:sz w:val="26"/>
          <w:szCs w:val="26"/>
        </w:rPr>
        <w:t xml:space="preserve"> соответствовать санитарно-эпидемиологическим правилам</w:t>
      </w:r>
      <w:r>
        <w:rPr>
          <w:color w:val="000000"/>
          <w:sz w:val="26"/>
          <w:szCs w:val="26"/>
        </w:rPr>
        <w:t xml:space="preserve"> </w:t>
      </w:r>
      <w:r w:rsidRPr="00A10267">
        <w:rPr>
          <w:color w:val="000000"/>
          <w:sz w:val="26"/>
          <w:szCs w:val="26"/>
        </w:rPr>
        <w:t>и нормативам</w:t>
      </w:r>
      <w:r w:rsidRPr="00A10267">
        <w:rPr>
          <w:sz w:val="26"/>
          <w:szCs w:val="26"/>
        </w:rPr>
        <w:t xml:space="preserve">, </w:t>
      </w:r>
    </w:p>
    <w:p w:rsidR="00C20983" w:rsidRPr="00A10267" w:rsidRDefault="00C20983" w:rsidP="00C20983">
      <w:pPr>
        <w:ind w:firstLine="540"/>
        <w:jc w:val="both"/>
        <w:rPr>
          <w:sz w:val="26"/>
          <w:szCs w:val="26"/>
        </w:rPr>
      </w:pPr>
      <w:r w:rsidRPr="00A10267">
        <w:rPr>
          <w:sz w:val="26"/>
          <w:szCs w:val="26"/>
        </w:rPr>
        <w:t>- оборудуются противопожарной системой и средствами пожаротушения, системой оповещения при возникновении чрезвычайной ситуации.</w:t>
      </w:r>
    </w:p>
    <w:p w:rsidR="00C20983" w:rsidRPr="00A10267" w:rsidRDefault="00C20983" w:rsidP="00C20983">
      <w:pPr>
        <w:ind w:firstLine="540"/>
        <w:jc w:val="both"/>
        <w:rPr>
          <w:sz w:val="26"/>
          <w:szCs w:val="26"/>
        </w:rPr>
      </w:pPr>
      <w:r w:rsidRPr="00A10267">
        <w:rPr>
          <w:sz w:val="26"/>
          <w:szCs w:val="26"/>
        </w:rPr>
        <w:t xml:space="preserve">- </w:t>
      </w:r>
      <w:r w:rsidRPr="00A10267">
        <w:rPr>
          <w:color w:val="000000"/>
          <w:sz w:val="26"/>
          <w:szCs w:val="26"/>
        </w:rPr>
        <w:t>средствами оказания первой медицинской помощи;</w:t>
      </w:r>
      <w:r>
        <w:rPr>
          <w:color w:val="000000"/>
          <w:sz w:val="26"/>
          <w:szCs w:val="26"/>
        </w:rPr>
        <w:t xml:space="preserve"> </w:t>
      </w:r>
      <w:r w:rsidRPr="00A10267">
        <w:rPr>
          <w:color w:val="000000"/>
          <w:sz w:val="26"/>
          <w:szCs w:val="26"/>
        </w:rPr>
        <w:t>туалетными комнатами для посетителей</w:t>
      </w:r>
    </w:p>
    <w:p w:rsidR="00C20983" w:rsidRPr="00A10267" w:rsidRDefault="00C20983" w:rsidP="001E00F3">
      <w:pPr>
        <w:ind w:firstLine="540"/>
        <w:jc w:val="both"/>
        <w:rPr>
          <w:sz w:val="26"/>
          <w:szCs w:val="26"/>
        </w:rPr>
      </w:pPr>
      <w:r w:rsidRPr="00A10267">
        <w:rPr>
          <w:sz w:val="26"/>
          <w:szCs w:val="26"/>
        </w:rPr>
        <w:t>2.1</w:t>
      </w:r>
      <w:r w:rsidR="000B0292">
        <w:rPr>
          <w:sz w:val="26"/>
          <w:szCs w:val="26"/>
        </w:rPr>
        <w:t>6</w:t>
      </w:r>
      <w:r w:rsidRPr="00A10267">
        <w:rPr>
          <w:sz w:val="26"/>
          <w:szCs w:val="26"/>
        </w:rPr>
        <w:t>.1</w:t>
      </w:r>
      <w:r w:rsidR="00A37741">
        <w:rPr>
          <w:sz w:val="26"/>
          <w:szCs w:val="26"/>
        </w:rPr>
        <w:t>1</w:t>
      </w:r>
      <w:r w:rsidRPr="00A10267">
        <w:rPr>
          <w:sz w:val="26"/>
          <w:szCs w:val="26"/>
        </w:rPr>
        <w:t>. В целях соблюдения прав инвалидов при получении Услуги Управление обеспечивает инвалидам (включая инвалидов, использующих кресла-коляски и собак-проводников):</w:t>
      </w:r>
    </w:p>
    <w:p w:rsidR="00C20983" w:rsidRDefault="00C20983" w:rsidP="00C20983">
      <w:pPr>
        <w:ind w:firstLine="540"/>
        <w:jc w:val="both"/>
        <w:rPr>
          <w:color w:val="000000"/>
          <w:sz w:val="26"/>
          <w:szCs w:val="26"/>
        </w:rPr>
      </w:pPr>
      <w:proofErr w:type="gramStart"/>
      <w:r w:rsidRPr="00A10267">
        <w:rPr>
          <w:sz w:val="26"/>
          <w:szCs w:val="26"/>
        </w:rPr>
        <w:t>-</w:t>
      </w:r>
      <w:r w:rsidRPr="00A10267">
        <w:rPr>
          <w:color w:val="000000"/>
          <w:sz w:val="26"/>
          <w:szCs w:val="26"/>
        </w:rPr>
        <w:t xml:space="preserve"> возможность беспрепятственного доступа к объекту (зданию, помещению),</w:t>
      </w:r>
      <w:r>
        <w:rPr>
          <w:color w:val="000000"/>
          <w:sz w:val="26"/>
          <w:szCs w:val="26"/>
        </w:rPr>
        <w:t xml:space="preserve"> </w:t>
      </w:r>
      <w:r w:rsidRPr="00A10267">
        <w:rPr>
          <w:color w:val="000000"/>
          <w:sz w:val="26"/>
          <w:szCs w:val="26"/>
        </w:rPr>
        <w:t>в котором предоставляется Услуга;</w:t>
      </w:r>
      <w:r>
        <w:rPr>
          <w:color w:val="000000"/>
          <w:sz w:val="26"/>
          <w:szCs w:val="26"/>
        </w:rPr>
        <w:t xml:space="preserve"> </w:t>
      </w:r>
      <w:r w:rsidRPr="00A10267">
        <w:rPr>
          <w:color w:val="000000"/>
          <w:sz w:val="26"/>
          <w:szCs w:val="26"/>
        </w:rPr>
        <w:t>возможность самостоятельного передвижения по территории, на которой</w:t>
      </w:r>
      <w:r>
        <w:rPr>
          <w:color w:val="000000"/>
          <w:sz w:val="26"/>
          <w:szCs w:val="26"/>
        </w:rPr>
        <w:t xml:space="preserve"> </w:t>
      </w:r>
      <w:r w:rsidRPr="00A10267">
        <w:rPr>
          <w:color w:val="000000"/>
          <w:sz w:val="26"/>
          <w:szCs w:val="26"/>
        </w:rPr>
        <w:t>расположены здания и помещения, в которых предоставляется Услуга, а также входа в такие объекты и выхода из них, посадки</w:t>
      </w:r>
      <w:r>
        <w:rPr>
          <w:color w:val="000000"/>
          <w:sz w:val="26"/>
          <w:szCs w:val="26"/>
        </w:rPr>
        <w:t xml:space="preserve"> </w:t>
      </w:r>
      <w:r w:rsidRPr="00A10267">
        <w:rPr>
          <w:color w:val="000000"/>
          <w:sz w:val="26"/>
          <w:szCs w:val="26"/>
        </w:rPr>
        <w:t>в транспортное средство и высадки из него, в том числе с использование кресла</w:t>
      </w:r>
      <w:r>
        <w:rPr>
          <w:color w:val="000000"/>
          <w:sz w:val="26"/>
          <w:szCs w:val="26"/>
        </w:rPr>
        <w:t>-</w:t>
      </w:r>
      <w:r w:rsidRPr="00A10267">
        <w:rPr>
          <w:color w:val="000000"/>
          <w:sz w:val="26"/>
          <w:szCs w:val="26"/>
        </w:rPr>
        <w:t>коляски;</w:t>
      </w:r>
      <w:proofErr w:type="gramEnd"/>
    </w:p>
    <w:p w:rsidR="00C20983" w:rsidRPr="00A10267" w:rsidRDefault="00C20983" w:rsidP="00C20983">
      <w:pPr>
        <w:ind w:firstLine="540"/>
        <w:jc w:val="both"/>
        <w:rPr>
          <w:sz w:val="26"/>
          <w:szCs w:val="26"/>
        </w:rPr>
      </w:pPr>
      <w:r>
        <w:rPr>
          <w:color w:val="000000"/>
          <w:sz w:val="26"/>
          <w:szCs w:val="26"/>
        </w:rPr>
        <w:t xml:space="preserve"> </w:t>
      </w:r>
      <w:r w:rsidRPr="00A10267">
        <w:rPr>
          <w:sz w:val="26"/>
          <w:szCs w:val="26"/>
        </w:rPr>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C20983" w:rsidRPr="00A10267" w:rsidRDefault="00C20983" w:rsidP="00C20983">
      <w:pPr>
        <w:ind w:firstLine="540"/>
        <w:jc w:val="both"/>
        <w:rPr>
          <w:sz w:val="26"/>
          <w:szCs w:val="26"/>
        </w:rPr>
      </w:pPr>
      <w:r w:rsidRPr="00A10267">
        <w:rPr>
          <w:sz w:val="26"/>
          <w:szCs w:val="26"/>
        </w:rPr>
        <w:lastRenderedPageBreak/>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C20983" w:rsidRPr="00A10267" w:rsidRDefault="00C20983" w:rsidP="00C20983">
      <w:pPr>
        <w:ind w:firstLine="540"/>
        <w:jc w:val="both"/>
        <w:rPr>
          <w:sz w:val="26"/>
          <w:szCs w:val="26"/>
        </w:rPr>
      </w:pPr>
      <w:r w:rsidRPr="00A10267">
        <w:rPr>
          <w:sz w:val="26"/>
          <w:szCs w:val="26"/>
        </w:rPr>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C20983" w:rsidRPr="00A10267" w:rsidRDefault="00C20983" w:rsidP="00C20983">
      <w:pPr>
        <w:ind w:firstLine="540"/>
        <w:jc w:val="both"/>
        <w:rPr>
          <w:sz w:val="26"/>
          <w:szCs w:val="26"/>
        </w:rPr>
      </w:pPr>
      <w:r w:rsidRPr="00A10267">
        <w:rPr>
          <w:sz w:val="26"/>
          <w:szCs w:val="26"/>
        </w:rPr>
        <w:t xml:space="preserve">–  допуск </w:t>
      </w:r>
      <w:proofErr w:type="spellStart"/>
      <w:r w:rsidRPr="00A10267">
        <w:rPr>
          <w:sz w:val="26"/>
          <w:szCs w:val="26"/>
        </w:rPr>
        <w:t>сурдопереводчика</w:t>
      </w:r>
      <w:proofErr w:type="spellEnd"/>
      <w:r w:rsidRPr="00A10267">
        <w:rPr>
          <w:sz w:val="26"/>
          <w:szCs w:val="26"/>
        </w:rPr>
        <w:t xml:space="preserve"> и </w:t>
      </w:r>
      <w:proofErr w:type="spellStart"/>
      <w:r w:rsidRPr="00A10267">
        <w:rPr>
          <w:sz w:val="26"/>
          <w:szCs w:val="26"/>
        </w:rPr>
        <w:t>тифлосурдопереводчика</w:t>
      </w:r>
      <w:proofErr w:type="spellEnd"/>
      <w:r w:rsidRPr="00A10267">
        <w:rPr>
          <w:sz w:val="26"/>
          <w:szCs w:val="26"/>
        </w:rPr>
        <w:t>;</w:t>
      </w:r>
    </w:p>
    <w:p w:rsidR="00C20983" w:rsidRPr="00A10267" w:rsidRDefault="00C20983" w:rsidP="00C20983">
      <w:pPr>
        <w:ind w:firstLine="540"/>
        <w:jc w:val="both"/>
        <w:rPr>
          <w:color w:val="000000"/>
          <w:sz w:val="26"/>
          <w:szCs w:val="26"/>
        </w:rPr>
      </w:pPr>
      <w:r w:rsidRPr="00A10267">
        <w:rPr>
          <w:sz w:val="26"/>
          <w:szCs w:val="26"/>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r w:rsidRPr="00A10267">
        <w:rPr>
          <w:color w:val="000000"/>
          <w:sz w:val="26"/>
          <w:szCs w:val="26"/>
        </w:rPr>
        <w:t xml:space="preserve"> </w:t>
      </w:r>
    </w:p>
    <w:p w:rsidR="00C20983" w:rsidRDefault="00C20983" w:rsidP="00C20983">
      <w:pPr>
        <w:ind w:firstLine="540"/>
        <w:jc w:val="both"/>
        <w:rPr>
          <w:color w:val="000000"/>
          <w:sz w:val="26"/>
          <w:szCs w:val="26"/>
        </w:rPr>
      </w:pPr>
      <w:r w:rsidRPr="00A10267">
        <w:rPr>
          <w:color w:val="000000"/>
          <w:sz w:val="26"/>
          <w:szCs w:val="26"/>
        </w:rPr>
        <w:t>- дублирование необходимой для инвалидов звуковой и зрительной</w:t>
      </w:r>
      <w:r>
        <w:rPr>
          <w:color w:val="000000"/>
          <w:sz w:val="26"/>
          <w:szCs w:val="26"/>
        </w:rPr>
        <w:t xml:space="preserve"> </w:t>
      </w:r>
      <w:r w:rsidRPr="00A10267">
        <w:rPr>
          <w:color w:val="000000"/>
          <w:sz w:val="26"/>
          <w:szCs w:val="26"/>
        </w:rPr>
        <w:t>информации, а также надписей, знаков и иной текстовой и графической</w:t>
      </w:r>
      <w:r>
        <w:rPr>
          <w:color w:val="000000"/>
          <w:sz w:val="26"/>
          <w:szCs w:val="26"/>
        </w:rPr>
        <w:t xml:space="preserve"> </w:t>
      </w:r>
      <w:r w:rsidRPr="00A10267">
        <w:rPr>
          <w:color w:val="000000"/>
          <w:sz w:val="26"/>
          <w:szCs w:val="26"/>
        </w:rPr>
        <w:t>информации знаками, выполненными рельефно-точечным шрифтом Брайля;</w:t>
      </w:r>
      <w:r>
        <w:rPr>
          <w:color w:val="000000"/>
          <w:sz w:val="26"/>
          <w:szCs w:val="26"/>
        </w:rPr>
        <w:t xml:space="preserve"> </w:t>
      </w:r>
    </w:p>
    <w:p w:rsidR="00C20983" w:rsidRDefault="00C20983" w:rsidP="00C20983">
      <w:pPr>
        <w:ind w:firstLine="540"/>
        <w:jc w:val="both"/>
        <w:rPr>
          <w:color w:val="000000"/>
          <w:sz w:val="28"/>
        </w:rPr>
      </w:pPr>
      <w:r w:rsidRPr="00A10267">
        <w:rPr>
          <w:color w:val="000000"/>
          <w:sz w:val="26"/>
          <w:szCs w:val="26"/>
        </w:rPr>
        <w:t>-оказание инвалидам помощи в преодолении барьеров, мешающих получению</w:t>
      </w:r>
      <w:r>
        <w:rPr>
          <w:color w:val="000000"/>
          <w:sz w:val="26"/>
          <w:szCs w:val="26"/>
        </w:rPr>
        <w:t xml:space="preserve"> </w:t>
      </w:r>
      <w:r w:rsidRPr="00A10267">
        <w:rPr>
          <w:color w:val="000000"/>
          <w:sz w:val="26"/>
          <w:szCs w:val="26"/>
        </w:rPr>
        <w:t>ими государственных (муниципальных) услуг наравне с другими ли</w:t>
      </w:r>
      <w:r w:rsidRPr="00BB4B00">
        <w:rPr>
          <w:color w:val="000000"/>
          <w:sz w:val="28"/>
        </w:rPr>
        <w:t>цами.</w:t>
      </w:r>
      <w:r>
        <w:rPr>
          <w:color w:val="000000"/>
          <w:sz w:val="28"/>
        </w:rPr>
        <w:t xml:space="preserve"> </w:t>
      </w:r>
    </w:p>
    <w:p w:rsidR="00C20983" w:rsidRDefault="00C20983" w:rsidP="00C20983">
      <w:pPr>
        <w:ind w:firstLine="540"/>
        <w:jc w:val="both"/>
        <w:rPr>
          <w:b/>
          <w:sz w:val="26"/>
          <w:szCs w:val="26"/>
        </w:rPr>
      </w:pPr>
      <w:r w:rsidRPr="00866E13">
        <w:rPr>
          <w:b/>
          <w:sz w:val="26"/>
          <w:szCs w:val="26"/>
        </w:rPr>
        <w:t>2.1</w:t>
      </w:r>
      <w:r w:rsidR="00E72CB7">
        <w:rPr>
          <w:b/>
          <w:sz w:val="26"/>
          <w:szCs w:val="26"/>
        </w:rPr>
        <w:t>7</w:t>
      </w:r>
      <w:r w:rsidRPr="00866E13">
        <w:rPr>
          <w:b/>
          <w:sz w:val="26"/>
          <w:szCs w:val="26"/>
        </w:rPr>
        <w:t xml:space="preserve">. Показатели доступности и качества Услуги. </w:t>
      </w:r>
    </w:p>
    <w:p w:rsidR="00C20983" w:rsidRPr="00866E13" w:rsidRDefault="00C20983" w:rsidP="00C20983">
      <w:pPr>
        <w:spacing w:line="100" w:lineRule="atLeast"/>
        <w:ind w:firstLine="709"/>
        <w:jc w:val="both"/>
        <w:rPr>
          <w:sz w:val="26"/>
          <w:szCs w:val="26"/>
        </w:rPr>
      </w:pPr>
      <w:r w:rsidRPr="00866E13">
        <w:rPr>
          <w:sz w:val="26"/>
          <w:szCs w:val="26"/>
        </w:rPr>
        <w:t>2.1</w:t>
      </w:r>
      <w:r w:rsidR="00E72CB7">
        <w:rPr>
          <w:sz w:val="26"/>
          <w:szCs w:val="26"/>
        </w:rPr>
        <w:t>7</w:t>
      </w:r>
      <w:r w:rsidRPr="00866E13">
        <w:rPr>
          <w:sz w:val="26"/>
          <w:szCs w:val="26"/>
        </w:rPr>
        <w:t>.1.</w:t>
      </w:r>
      <w:r>
        <w:rPr>
          <w:sz w:val="26"/>
          <w:szCs w:val="26"/>
        </w:rPr>
        <w:t xml:space="preserve"> Основными </w:t>
      </w:r>
      <w:r w:rsidRPr="00866E13">
        <w:rPr>
          <w:sz w:val="26"/>
          <w:szCs w:val="26"/>
        </w:rPr>
        <w:t xml:space="preserve"> </w:t>
      </w:r>
      <w:r>
        <w:rPr>
          <w:sz w:val="26"/>
          <w:szCs w:val="26"/>
        </w:rPr>
        <w:t>п</w:t>
      </w:r>
      <w:r w:rsidRPr="00866E13">
        <w:rPr>
          <w:sz w:val="26"/>
          <w:szCs w:val="26"/>
        </w:rPr>
        <w:t>оказателями доступности</w:t>
      </w:r>
      <w:r w:rsidR="00837FE6">
        <w:rPr>
          <w:sz w:val="26"/>
          <w:szCs w:val="26"/>
        </w:rPr>
        <w:t xml:space="preserve"> предоставления</w:t>
      </w:r>
      <w:r w:rsidRPr="00866E13">
        <w:rPr>
          <w:sz w:val="26"/>
          <w:szCs w:val="26"/>
        </w:rPr>
        <w:t xml:space="preserve"> Услуги являются:</w:t>
      </w:r>
    </w:p>
    <w:p w:rsidR="00C20983" w:rsidRPr="007506FF" w:rsidRDefault="00C20983" w:rsidP="00C20983">
      <w:pPr>
        <w:ind w:firstLine="709"/>
        <w:jc w:val="both"/>
        <w:rPr>
          <w:rStyle w:val="fontstyle01"/>
          <w:b w:val="0"/>
          <w:sz w:val="26"/>
          <w:szCs w:val="26"/>
        </w:rPr>
      </w:pPr>
      <w:r w:rsidRPr="007506FF">
        <w:rPr>
          <w:rStyle w:val="fontstyle01"/>
          <w:b w:val="0"/>
          <w:sz w:val="26"/>
          <w:szCs w:val="26"/>
        </w:rPr>
        <w:t>1) наличие полной и понятной информации о порядке, сроках и ходе предоставления  Услуги в информационн</w:t>
      </w:r>
      <w:proofErr w:type="gramStart"/>
      <w:r w:rsidRPr="007506FF">
        <w:rPr>
          <w:rStyle w:val="fontstyle01"/>
          <w:b w:val="0"/>
          <w:sz w:val="26"/>
          <w:szCs w:val="26"/>
        </w:rPr>
        <w:t>о-</w:t>
      </w:r>
      <w:proofErr w:type="gramEnd"/>
      <w:r w:rsidRPr="007506FF">
        <w:rPr>
          <w:rStyle w:val="fontstyle01"/>
          <w:b w:val="0"/>
          <w:sz w:val="26"/>
          <w:szCs w:val="26"/>
        </w:rPr>
        <w:t xml:space="preserve"> телекоммуникационных сетях общего пользования ( в том числе в сети «Интернет»), средствах массовой информации</w:t>
      </w:r>
    </w:p>
    <w:p w:rsidR="00C20983" w:rsidRPr="00631EB3" w:rsidRDefault="00C20983" w:rsidP="00C20983">
      <w:pPr>
        <w:ind w:firstLine="709"/>
        <w:jc w:val="both"/>
        <w:rPr>
          <w:rStyle w:val="fontstyle01"/>
          <w:sz w:val="26"/>
          <w:szCs w:val="26"/>
        </w:rPr>
      </w:pPr>
      <w:r w:rsidRPr="007506FF">
        <w:rPr>
          <w:rStyle w:val="fontstyle01"/>
          <w:b w:val="0"/>
          <w:sz w:val="26"/>
          <w:szCs w:val="26"/>
        </w:rPr>
        <w:t>2) возможность  получения информации</w:t>
      </w:r>
      <w:r>
        <w:rPr>
          <w:rStyle w:val="fontstyle01"/>
          <w:sz w:val="26"/>
          <w:szCs w:val="26"/>
        </w:rPr>
        <w:t xml:space="preserve"> </w:t>
      </w:r>
      <w:r w:rsidRPr="003D3401">
        <w:rPr>
          <w:sz w:val="26"/>
          <w:szCs w:val="26"/>
        </w:rPr>
        <w:t xml:space="preserve">о ходе предоставления Услуги, </w:t>
      </w:r>
      <w:r>
        <w:rPr>
          <w:sz w:val="26"/>
          <w:szCs w:val="26"/>
        </w:rPr>
        <w:t>в том числе с использованием ЕПГУ и / или РПГУ;</w:t>
      </w:r>
    </w:p>
    <w:p w:rsidR="00C20983" w:rsidRDefault="00C20983" w:rsidP="00C20983">
      <w:pPr>
        <w:ind w:firstLine="709"/>
        <w:jc w:val="both"/>
        <w:rPr>
          <w:rStyle w:val="fontstyle01"/>
          <w:sz w:val="26"/>
          <w:szCs w:val="26"/>
        </w:rPr>
      </w:pPr>
      <w:r w:rsidRPr="007506FF">
        <w:rPr>
          <w:rStyle w:val="fontstyle01"/>
          <w:b w:val="0"/>
          <w:sz w:val="26"/>
          <w:szCs w:val="26"/>
        </w:rPr>
        <w:t>3) возможность получения</w:t>
      </w:r>
      <w:r w:rsidRPr="003D3401">
        <w:rPr>
          <w:rStyle w:val="fontstyle01"/>
          <w:sz w:val="26"/>
          <w:szCs w:val="26"/>
        </w:rPr>
        <w:t xml:space="preserve"> </w:t>
      </w:r>
      <w:r w:rsidRPr="003D3401">
        <w:rPr>
          <w:sz w:val="26"/>
          <w:szCs w:val="26"/>
        </w:rPr>
        <w:t>Заявител</w:t>
      </w:r>
      <w:r>
        <w:rPr>
          <w:sz w:val="26"/>
          <w:szCs w:val="26"/>
        </w:rPr>
        <w:t>ем  информации о последовательности предоставления места в муниципальной образовательной организации, в том числе с использованием ЕПГУ и/или РПГУ;</w:t>
      </w:r>
      <w:r w:rsidRPr="003D3401">
        <w:rPr>
          <w:rStyle w:val="fontstyle01"/>
          <w:sz w:val="26"/>
          <w:szCs w:val="26"/>
        </w:rPr>
        <w:t xml:space="preserve">  </w:t>
      </w:r>
    </w:p>
    <w:p w:rsidR="00C20983" w:rsidRPr="00A72AD2" w:rsidRDefault="00C20983" w:rsidP="00DA3276">
      <w:pPr>
        <w:ind w:firstLine="709"/>
        <w:jc w:val="both"/>
        <w:rPr>
          <w:sz w:val="26"/>
          <w:szCs w:val="26"/>
        </w:rPr>
      </w:pPr>
      <w:r w:rsidRPr="00A72AD2">
        <w:rPr>
          <w:sz w:val="26"/>
          <w:szCs w:val="26"/>
        </w:rPr>
        <w:t>2.1</w:t>
      </w:r>
      <w:r w:rsidR="00E72CB7">
        <w:rPr>
          <w:sz w:val="26"/>
          <w:szCs w:val="26"/>
        </w:rPr>
        <w:t>7</w:t>
      </w:r>
      <w:r w:rsidRPr="00A72AD2">
        <w:rPr>
          <w:sz w:val="26"/>
          <w:szCs w:val="26"/>
        </w:rPr>
        <w:t>.</w:t>
      </w:r>
      <w:r>
        <w:rPr>
          <w:sz w:val="26"/>
          <w:szCs w:val="26"/>
        </w:rPr>
        <w:t>2</w:t>
      </w:r>
      <w:r w:rsidRPr="00A72AD2">
        <w:rPr>
          <w:sz w:val="26"/>
          <w:szCs w:val="26"/>
        </w:rPr>
        <w:t>. Основными показателями качества предоставления Услуги являются:</w:t>
      </w:r>
    </w:p>
    <w:p w:rsidR="00C832CD" w:rsidRDefault="00C20983" w:rsidP="00C832CD">
      <w:pPr>
        <w:ind w:firstLine="708"/>
        <w:jc w:val="both"/>
        <w:rPr>
          <w:rStyle w:val="fontstyle01"/>
          <w:b w:val="0"/>
          <w:sz w:val="26"/>
          <w:szCs w:val="26"/>
        </w:rPr>
      </w:pPr>
      <w:r w:rsidRPr="007506FF">
        <w:rPr>
          <w:rStyle w:val="fontstyle01"/>
          <w:b w:val="0"/>
          <w:sz w:val="26"/>
          <w:szCs w:val="26"/>
        </w:rPr>
        <w:t>1) своевременность предоставления  Услуги в соответствии со стандартом ее предоставления, установле</w:t>
      </w:r>
      <w:r w:rsidR="00CC70E6">
        <w:rPr>
          <w:rStyle w:val="fontstyle01"/>
          <w:b w:val="0"/>
          <w:sz w:val="26"/>
          <w:szCs w:val="26"/>
        </w:rPr>
        <w:t xml:space="preserve">нным настоящим Административным регламентом; </w:t>
      </w:r>
    </w:p>
    <w:p w:rsidR="00C832CD" w:rsidRDefault="00C20983" w:rsidP="00C832CD">
      <w:pPr>
        <w:ind w:firstLine="708"/>
        <w:jc w:val="both"/>
        <w:rPr>
          <w:rStyle w:val="fontstyle01"/>
          <w:b w:val="0"/>
          <w:sz w:val="26"/>
          <w:szCs w:val="26"/>
        </w:rPr>
      </w:pPr>
      <w:r w:rsidRPr="007506FF">
        <w:rPr>
          <w:rStyle w:val="fontstyle01"/>
          <w:b w:val="0"/>
          <w:sz w:val="26"/>
          <w:szCs w:val="26"/>
        </w:rPr>
        <w:t>2) минимально возможное количество взаимодействий гражданина</w:t>
      </w:r>
      <w:r w:rsidRPr="007506FF">
        <w:rPr>
          <w:b/>
          <w:color w:val="000000"/>
          <w:sz w:val="26"/>
          <w:szCs w:val="26"/>
        </w:rPr>
        <w:br/>
      </w:r>
      <w:r w:rsidRPr="007506FF">
        <w:rPr>
          <w:rStyle w:val="fontstyle01"/>
          <w:b w:val="0"/>
          <w:sz w:val="26"/>
          <w:szCs w:val="26"/>
        </w:rPr>
        <w:t>с должностными лицами, участвующими в предоставлении Услуги;</w:t>
      </w:r>
    </w:p>
    <w:p w:rsidR="001A4195" w:rsidRDefault="00C20983" w:rsidP="00C832CD">
      <w:pPr>
        <w:ind w:firstLine="708"/>
        <w:jc w:val="both"/>
        <w:rPr>
          <w:color w:val="000000"/>
          <w:sz w:val="26"/>
          <w:szCs w:val="26"/>
        </w:rPr>
      </w:pPr>
      <w:r w:rsidRPr="007506FF">
        <w:rPr>
          <w:rStyle w:val="fontstyle01"/>
          <w:b w:val="0"/>
          <w:sz w:val="26"/>
          <w:szCs w:val="26"/>
        </w:rPr>
        <w:t xml:space="preserve"> 3) отсутствие обоснованных жалоб на дей</w:t>
      </w:r>
      <w:r w:rsidR="00CC70E6">
        <w:rPr>
          <w:rStyle w:val="fontstyle01"/>
          <w:b w:val="0"/>
          <w:sz w:val="26"/>
          <w:szCs w:val="26"/>
        </w:rPr>
        <w:t xml:space="preserve">ствия (бездействие) сотрудников </w:t>
      </w:r>
      <w:r w:rsidRPr="007506FF">
        <w:rPr>
          <w:rStyle w:val="fontstyle01"/>
          <w:b w:val="0"/>
          <w:sz w:val="26"/>
          <w:szCs w:val="26"/>
        </w:rPr>
        <w:t>и их</w:t>
      </w:r>
      <w:r w:rsidR="00C832CD">
        <w:rPr>
          <w:rStyle w:val="fontstyle01"/>
          <w:b w:val="0"/>
          <w:sz w:val="26"/>
          <w:szCs w:val="26"/>
        </w:rPr>
        <w:t xml:space="preserve"> </w:t>
      </w:r>
      <w:r w:rsidRPr="007506FF">
        <w:rPr>
          <w:rStyle w:val="fontstyle01"/>
          <w:b w:val="0"/>
          <w:sz w:val="26"/>
          <w:szCs w:val="26"/>
        </w:rPr>
        <w:t>некорректное (невнимательное) отношение к Заявителям;</w:t>
      </w:r>
    </w:p>
    <w:p w:rsidR="00C832CD" w:rsidRDefault="00C20983" w:rsidP="00C832CD">
      <w:pPr>
        <w:ind w:firstLine="708"/>
        <w:jc w:val="both"/>
        <w:rPr>
          <w:rStyle w:val="fontstyle01"/>
          <w:b w:val="0"/>
          <w:sz w:val="26"/>
          <w:szCs w:val="26"/>
        </w:rPr>
      </w:pPr>
      <w:r w:rsidRPr="007506FF">
        <w:rPr>
          <w:rStyle w:val="fontstyle01"/>
          <w:b w:val="0"/>
          <w:sz w:val="26"/>
          <w:szCs w:val="26"/>
        </w:rPr>
        <w:t>4) отсутствие нарушений со стороны Управления, установленных</w:t>
      </w:r>
      <w:r w:rsidRPr="007506FF">
        <w:rPr>
          <w:b/>
          <w:color w:val="000000"/>
          <w:sz w:val="26"/>
          <w:szCs w:val="26"/>
        </w:rPr>
        <w:br/>
      </w:r>
      <w:r w:rsidRPr="007506FF">
        <w:rPr>
          <w:rStyle w:val="fontstyle01"/>
          <w:b w:val="0"/>
          <w:sz w:val="26"/>
          <w:szCs w:val="26"/>
        </w:rPr>
        <w:t>сроков в процессе предоставления Услуги;</w:t>
      </w:r>
    </w:p>
    <w:p w:rsidR="00C20983" w:rsidRDefault="00C20983" w:rsidP="00C832CD">
      <w:pPr>
        <w:ind w:firstLine="708"/>
        <w:jc w:val="both"/>
        <w:rPr>
          <w:sz w:val="26"/>
          <w:szCs w:val="26"/>
        </w:rPr>
      </w:pPr>
      <w:r w:rsidRPr="007506FF">
        <w:rPr>
          <w:rStyle w:val="fontstyle01"/>
          <w:b w:val="0"/>
          <w:sz w:val="26"/>
          <w:szCs w:val="26"/>
        </w:rPr>
        <w:t>5) отсутствие заявлений об оспаривании решений, действий (бездействия)</w:t>
      </w:r>
      <w:r w:rsidR="00CC70E6">
        <w:rPr>
          <w:rStyle w:val="fontstyle01"/>
          <w:b w:val="0"/>
          <w:sz w:val="26"/>
          <w:szCs w:val="26"/>
        </w:rPr>
        <w:t xml:space="preserve"> </w:t>
      </w:r>
      <w:r w:rsidRPr="007506FF">
        <w:rPr>
          <w:rStyle w:val="fontstyle01"/>
          <w:b w:val="0"/>
          <w:sz w:val="26"/>
          <w:szCs w:val="26"/>
        </w:rPr>
        <w:t>Управления, его должностных лиц, принимаемых (совершенных)</w:t>
      </w:r>
      <w:r w:rsidR="00CC70E6">
        <w:rPr>
          <w:rStyle w:val="fontstyle01"/>
          <w:b w:val="0"/>
          <w:sz w:val="26"/>
          <w:szCs w:val="26"/>
        </w:rPr>
        <w:t xml:space="preserve"> </w:t>
      </w:r>
      <w:r w:rsidRPr="007506FF">
        <w:rPr>
          <w:rStyle w:val="fontstyle01"/>
          <w:b w:val="0"/>
          <w:sz w:val="26"/>
          <w:szCs w:val="26"/>
        </w:rPr>
        <w:t>при</w:t>
      </w:r>
      <w:r w:rsidRPr="007506FF">
        <w:rPr>
          <w:b/>
          <w:color w:val="000000"/>
          <w:sz w:val="26"/>
          <w:szCs w:val="26"/>
        </w:rPr>
        <w:br/>
      </w:r>
      <w:r w:rsidRPr="007506FF">
        <w:rPr>
          <w:rStyle w:val="fontstyle01"/>
          <w:b w:val="0"/>
          <w:sz w:val="26"/>
          <w:szCs w:val="26"/>
        </w:rPr>
        <w:t xml:space="preserve">предоставлении Услуги, по </w:t>
      </w:r>
      <w:proofErr w:type="gramStart"/>
      <w:r w:rsidRPr="007506FF">
        <w:rPr>
          <w:rStyle w:val="fontstyle01"/>
          <w:b w:val="0"/>
          <w:sz w:val="26"/>
          <w:szCs w:val="26"/>
        </w:rPr>
        <w:t>итогам</w:t>
      </w:r>
      <w:proofErr w:type="gramEnd"/>
      <w:r w:rsidRPr="007506FF">
        <w:rPr>
          <w:rStyle w:val="fontstyle01"/>
          <w:b w:val="0"/>
          <w:sz w:val="26"/>
          <w:szCs w:val="26"/>
        </w:rPr>
        <w:t xml:space="preserve"> рассмотрения которых вынесены решения об удовлетворении (частичном удовлетворении) требований Заявителей.</w:t>
      </w:r>
      <w:r w:rsidRPr="007506FF">
        <w:rPr>
          <w:b/>
          <w:sz w:val="26"/>
          <w:szCs w:val="26"/>
        </w:rPr>
        <w:br/>
      </w:r>
      <w:r w:rsidRPr="003D3401">
        <w:rPr>
          <w:b/>
          <w:sz w:val="26"/>
          <w:szCs w:val="26"/>
        </w:rPr>
        <w:t>2.1</w:t>
      </w:r>
      <w:r w:rsidR="00E72CB7">
        <w:rPr>
          <w:b/>
          <w:sz w:val="26"/>
          <w:szCs w:val="26"/>
        </w:rPr>
        <w:t>8</w:t>
      </w:r>
      <w:r w:rsidRPr="003D3401">
        <w:rPr>
          <w:b/>
          <w:sz w:val="26"/>
          <w:szCs w:val="26"/>
        </w:rPr>
        <w:t xml:space="preserve">. </w:t>
      </w:r>
      <w:r w:rsidRPr="003D3401">
        <w:rPr>
          <w:b/>
          <w:bCs/>
          <w:color w:val="000000"/>
          <w:sz w:val="26"/>
          <w:szCs w:val="26"/>
        </w:rPr>
        <w:t>Иные требования, в том числе учитывающие особенности предоставления Услуги в многофункциональных центрах,</w:t>
      </w:r>
      <w:r>
        <w:rPr>
          <w:b/>
          <w:bCs/>
          <w:color w:val="000000"/>
          <w:sz w:val="26"/>
          <w:szCs w:val="26"/>
        </w:rPr>
        <w:t xml:space="preserve"> </w:t>
      </w:r>
      <w:r w:rsidRPr="003D3401">
        <w:rPr>
          <w:b/>
          <w:bCs/>
          <w:color w:val="000000"/>
          <w:sz w:val="26"/>
          <w:szCs w:val="26"/>
        </w:rPr>
        <w:t>особенности предоставления Услуги по</w:t>
      </w:r>
      <w:r>
        <w:rPr>
          <w:b/>
          <w:bCs/>
          <w:color w:val="000000"/>
          <w:sz w:val="26"/>
          <w:szCs w:val="26"/>
        </w:rPr>
        <w:t xml:space="preserve"> </w:t>
      </w:r>
      <w:r w:rsidRPr="003D3401">
        <w:rPr>
          <w:b/>
          <w:bCs/>
          <w:color w:val="000000"/>
          <w:sz w:val="26"/>
          <w:szCs w:val="26"/>
        </w:rPr>
        <w:t>экстерриториальному принци</w:t>
      </w:r>
      <w:r>
        <w:rPr>
          <w:b/>
          <w:bCs/>
          <w:color w:val="000000"/>
          <w:sz w:val="26"/>
          <w:szCs w:val="26"/>
        </w:rPr>
        <w:t xml:space="preserve">пу и особенности предоставления </w:t>
      </w:r>
      <w:r w:rsidRPr="003D3401">
        <w:rPr>
          <w:b/>
          <w:bCs/>
          <w:color w:val="000000"/>
          <w:sz w:val="26"/>
          <w:szCs w:val="26"/>
        </w:rPr>
        <w:t>Услуги в электронной форме.</w:t>
      </w:r>
    </w:p>
    <w:p w:rsidR="00C20983" w:rsidRPr="0067457A" w:rsidRDefault="00C20983" w:rsidP="00CC70E6">
      <w:pPr>
        <w:autoSpaceDE w:val="0"/>
        <w:autoSpaceDN w:val="0"/>
        <w:adjustRightInd w:val="0"/>
        <w:ind w:firstLine="708"/>
        <w:jc w:val="both"/>
        <w:rPr>
          <w:sz w:val="26"/>
          <w:szCs w:val="26"/>
        </w:rPr>
      </w:pPr>
      <w:r>
        <w:t>2.1</w:t>
      </w:r>
      <w:r w:rsidR="00E72CB7">
        <w:t>8</w:t>
      </w:r>
      <w:r>
        <w:t xml:space="preserve">.1. </w:t>
      </w:r>
      <w:r w:rsidRPr="0067457A">
        <w:rPr>
          <w:sz w:val="26"/>
          <w:szCs w:val="26"/>
        </w:rPr>
        <w:t>В электронной форме Услуга предоставляется:</w:t>
      </w:r>
    </w:p>
    <w:p w:rsidR="00C20983" w:rsidRPr="0067457A" w:rsidRDefault="00C20983" w:rsidP="00C20983">
      <w:pPr>
        <w:ind w:firstLine="709"/>
        <w:jc w:val="both"/>
        <w:rPr>
          <w:sz w:val="26"/>
          <w:szCs w:val="26"/>
        </w:rPr>
      </w:pPr>
      <w:r w:rsidRPr="0067457A">
        <w:rPr>
          <w:sz w:val="26"/>
          <w:szCs w:val="26"/>
        </w:rPr>
        <w:lastRenderedPageBreak/>
        <w:t xml:space="preserve">- с использованием информационно-телекоммуникационных технологий, включая использование </w:t>
      </w:r>
      <w:r>
        <w:rPr>
          <w:sz w:val="26"/>
          <w:szCs w:val="26"/>
        </w:rPr>
        <w:t>Е</w:t>
      </w:r>
      <w:r w:rsidRPr="0067457A">
        <w:rPr>
          <w:sz w:val="26"/>
          <w:szCs w:val="26"/>
        </w:rPr>
        <w:t xml:space="preserve">ПГУ, РПГУ УР. Заявитель имеет возможность зарегистрироваться на </w:t>
      </w:r>
      <w:r>
        <w:rPr>
          <w:sz w:val="26"/>
          <w:szCs w:val="26"/>
        </w:rPr>
        <w:t>Е</w:t>
      </w:r>
      <w:r w:rsidRPr="0067457A">
        <w:rPr>
          <w:sz w:val="26"/>
          <w:szCs w:val="26"/>
        </w:rPr>
        <w:t>ПГУ или РПГУ УР самостоятельно. Идентификация и удостоверение прав Заявителя на получение Услуги осуществляется на основе логина (СНИЛС) и пароля, вводимых Заявителем при входе в вышеуказанные информационные системы</w:t>
      </w:r>
      <w:r>
        <w:rPr>
          <w:sz w:val="26"/>
          <w:szCs w:val="26"/>
        </w:rPr>
        <w:t>.</w:t>
      </w:r>
      <w:r w:rsidRPr="0067457A">
        <w:rPr>
          <w:sz w:val="26"/>
          <w:szCs w:val="26"/>
        </w:rPr>
        <w:t xml:space="preserve"> </w:t>
      </w:r>
    </w:p>
    <w:p w:rsidR="00C20983" w:rsidRPr="007506FF" w:rsidRDefault="00C20983" w:rsidP="00CC70E6">
      <w:pPr>
        <w:autoSpaceDE w:val="0"/>
        <w:autoSpaceDN w:val="0"/>
        <w:adjustRightInd w:val="0"/>
        <w:ind w:firstLine="708"/>
        <w:jc w:val="both"/>
        <w:outlineLvl w:val="2"/>
        <w:rPr>
          <w:rStyle w:val="fontstyle01"/>
          <w:b w:val="0"/>
          <w:sz w:val="26"/>
          <w:szCs w:val="26"/>
        </w:rPr>
      </w:pPr>
      <w:r w:rsidRPr="007506FF">
        <w:rPr>
          <w:rStyle w:val="fontstyle01"/>
          <w:b w:val="0"/>
          <w:sz w:val="26"/>
          <w:szCs w:val="26"/>
        </w:rPr>
        <w:t>2.1</w:t>
      </w:r>
      <w:r w:rsidR="00E72CB7">
        <w:rPr>
          <w:rStyle w:val="fontstyle01"/>
          <w:b w:val="0"/>
          <w:sz w:val="26"/>
          <w:szCs w:val="26"/>
        </w:rPr>
        <w:t>8</w:t>
      </w:r>
      <w:r w:rsidRPr="007506FF">
        <w:rPr>
          <w:rStyle w:val="fontstyle01"/>
          <w:b w:val="0"/>
          <w:sz w:val="26"/>
          <w:szCs w:val="26"/>
        </w:rPr>
        <w:t>.2.Предоставление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Услуги в многофункциональном центре.</w:t>
      </w:r>
    </w:p>
    <w:p w:rsidR="00C20983" w:rsidRPr="007506FF" w:rsidRDefault="00C20983" w:rsidP="00CC70E6">
      <w:pPr>
        <w:autoSpaceDE w:val="0"/>
        <w:autoSpaceDN w:val="0"/>
        <w:adjustRightInd w:val="0"/>
        <w:ind w:firstLine="708"/>
        <w:jc w:val="both"/>
        <w:outlineLvl w:val="2"/>
        <w:rPr>
          <w:rStyle w:val="fontstyle01"/>
          <w:b w:val="0"/>
          <w:sz w:val="26"/>
          <w:szCs w:val="26"/>
        </w:rPr>
      </w:pPr>
      <w:r w:rsidRPr="007506FF">
        <w:rPr>
          <w:rStyle w:val="fontstyle01"/>
          <w:b w:val="0"/>
          <w:sz w:val="26"/>
          <w:szCs w:val="26"/>
        </w:rPr>
        <w:t>2.1</w:t>
      </w:r>
      <w:r w:rsidR="00E72CB7">
        <w:rPr>
          <w:rStyle w:val="fontstyle01"/>
          <w:b w:val="0"/>
          <w:sz w:val="26"/>
          <w:szCs w:val="26"/>
        </w:rPr>
        <w:t>8</w:t>
      </w:r>
      <w:r w:rsidRPr="007506FF">
        <w:rPr>
          <w:rStyle w:val="fontstyle01"/>
          <w:b w:val="0"/>
          <w:sz w:val="26"/>
          <w:szCs w:val="26"/>
        </w:rPr>
        <w:t xml:space="preserve">.3.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Услуги, в электронном виде посредством ЕПГУ и/ или РПГУ. Для получения Услуги </w:t>
      </w:r>
      <w:r w:rsidRPr="007506FF">
        <w:rPr>
          <w:sz w:val="26"/>
          <w:szCs w:val="26"/>
        </w:rPr>
        <w:t>Заявитель должен</w:t>
      </w:r>
      <w:r w:rsidRPr="007506FF">
        <w:rPr>
          <w:b/>
          <w:sz w:val="26"/>
          <w:szCs w:val="26"/>
        </w:rPr>
        <w:t xml:space="preserve"> </w:t>
      </w:r>
      <w:r w:rsidRPr="007506FF">
        <w:rPr>
          <w:rStyle w:val="fontstyle01"/>
          <w:b w:val="0"/>
          <w:sz w:val="26"/>
          <w:szCs w:val="26"/>
        </w:rPr>
        <w:t>авторизоваться</w:t>
      </w:r>
      <w:r w:rsidRPr="007506FF">
        <w:rPr>
          <w:b/>
          <w:sz w:val="26"/>
          <w:szCs w:val="26"/>
        </w:rPr>
        <w:t xml:space="preserve"> </w:t>
      </w:r>
      <w:r w:rsidRPr="007506FF">
        <w:rPr>
          <w:sz w:val="26"/>
          <w:szCs w:val="26"/>
        </w:rPr>
        <w:t>на ЕПГУ или РПГУ УР</w:t>
      </w:r>
      <w:r w:rsidRPr="007506FF">
        <w:rPr>
          <w:rStyle w:val="fontstyle01"/>
          <w:b w:val="0"/>
          <w:sz w:val="26"/>
          <w:szCs w:val="26"/>
        </w:rPr>
        <w:t xml:space="preserve"> в роли частного лица (физическое лицо) с подтверждённой учётной записью в ЕСИА</w:t>
      </w:r>
      <w:r w:rsidRPr="007506FF">
        <w:rPr>
          <w:b/>
          <w:sz w:val="26"/>
          <w:szCs w:val="26"/>
        </w:rPr>
        <w:t xml:space="preserve"> </w:t>
      </w:r>
      <w:r w:rsidRPr="00445574">
        <w:rPr>
          <w:sz w:val="26"/>
          <w:szCs w:val="26"/>
        </w:rPr>
        <w:t>самостоятельно. Заявитель</w:t>
      </w:r>
      <w:r w:rsidRPr="007506FF">
        <w:rPr>
          <w:b/>
          <w:sz w:val="26"/>
          <w:szCs w:val="26"/>
        </w:rPr>
        <w:t xml:space="preserve">  </w:t>
      </w:r>
      <w:r w:rsidRPr="007506FF">
        <w:rPr>
          <w:rStyle w:val="fontstyle01"/>
          <w:b w:val="0"/>
          <w:sz w:val="26"/>
          <w:szCs w:val="26"/>
        </w:rPr>
        <w:t>указывает наименование Услуги и заполняет предложенную интерактивную форму заявления. Заявление подписывается простой электронной подписью заявителя и направляется в Управление  посредством СМЭВ. Электронная форма</w:t>
      </w:r>
      <w:r w:rsidRPr="007506FF">
        <w:rPr>
          <w:b/>
          <w:color w:val="000000"/>
          <w:sz w:val="26"/>
          <w:szCs w:val="26"/>
        </w:rPr>
        <w:t xml:space="preserve"> </w:t>
      </w:r>
      <w:r w:rsidRPr="007506FF">
        <w:rPr>
          <w:rStyle w:val="fontstyle01"/>
          <w:b w:val="0"/>
          <w:sz w:val="26"/>
          <w:szCs w:val="26"/>
        </w:rPr>
        <w:t>Услуги предусматривает возможность прикрепления в электронном виде документов, предусмотренных пунктами 2.6.,</w:t>
      </w:r>
      <w:r w:rsidRPr="007506FF">
        <w:rPr>
          <w:b/>
          <w:color w:val="000000"/>
          <w:sz w:val="26"/>
          <w:szCs w:val="26"/>
        </w:rPr>
        <w:t xml:space="preserve">  </w:t>
      </w:r>
      <w:r w:rsidRPr="007506FF">
        <w:rPr>
          <w:rStyle w:val="fontstyle01"/>
          <w:b w:val="0"/>
          <w:sz w:val="26"/>
          <w:szCs w:val="26"/>
        </w:rPr>
        <w:t xml:space="preserve"> заверенных усиленной квалифицированной электронной подписью Управления образования. Результаты предоставления Услуги, указанные в пункте 2.3 настоящего Административного регламента, направляются заявителю в личный кабинет на ЕПГУ и/или РПГУ в форме уведомлений</w:t>
      </w:r>
      <w:r w:rsidRPr="007506FF">
        <w:rPr>
          <w:b/>
          <w:color w:val="000000"/>
          <w:sz w:val="26"/>
          <w:szCs w:val="26"/>
        </w:rPr>
        <w:t xml:space="preserve"> </w:t>
      </w:r>
      <w:r w:rsidRPr="007506FF">
        <w:rPr>
          <w:rStyle w:val="fontstyle01"/>
          <w:b w:val="0"/>
          <w:sz w:val="26"/>
          <w:szCs w:val="26"/>
        </w:rPr>
        <w:t xml:space="preserve">по заявлению. В случае направления заявления посредством ЕПГУ и/или РПГУ результат предоставления Услуги также может быть выдан заявителю на бумажном носителе в Управлении, многофункциональном центре. </w:t>
      </w:r>
    </w:p>
    <w:p w:rsidR="00C20983" w:rsidRPr="007506FF" w:rsidRDefault="00C20983" w:rsidP="00CC70E6">
      <w:pPr>
        <w:autoSpaceDE w:val="0"/>
        <w:autoSpaceDN w:val="0"/>
        <w:adjustRightInd w:val="0"/>
        <w:ind w:firstLine="708"/>
        <w:jc w:val="both"/>
        <w:outlineLvl w:val="2"/>
        <w:rPr>
          <w:rStyle w:val="fontstyle01"/>
          <w:b w:val="0"/>
          <w:sz w:val="26"/>
          <w:szCs w:val="26"/>
        </w:rPr>
      </w:pPr>
      <w:r w:rsidRPr="007506FF">
        <w:rPr>
          <w:rStyle w:val="fontstyle01"/>
          <w:b w:val="0"/>
          <w:sz w:val="26"/>
          <w:szCs w:val="26"/>
        </w:rPr>
        <w:t>2.1</w:t>
      </w:r>
      <w:r w:rsidR="00E72CB7">
        <w:rPr>
          <w:rStyle w:val="fontstyle01"/>
          <w:b w:val="0"/>
          <w:sz w:val="26"/>
          <w:szCs w:val="26"/>
        </w:rPr>
        <w:t>8</w:t>
      </w:r>
      <w:r w:rsidRPr="007506FF">
        <w:rPr>
          <w:rStyle w:val="fontstyle01"/>
          <w:b w:val="0"/>
          <w:sz w:val="26"/>
          <w:szCs w:val="26"/>
        </w:rPr>
        <w:t>.4. При подаче электронных документов, предусмотренных пунктами 2.6. через ЕПГУ, электронные документы должны обеспечивать:</w:t>
      </w:r>
    </w:p>
    <w:p w:rsidR="00C20983" w:rsidRPr="007506FF" w:rsidRDefault="00C20983" w:rsidP="00C20983">
      <w:pPr>
        <w:autoSpaceDE w:val="0"/>
        <w:autoSpaceDN w:val="0"/>
        <w:adjustRightInd w:val="0"/>
        <w:ind w:firstLine="709"/>
        <w:jc w:val="both"/>
        <w:outlineLvl w:val="2"/>
        <w:rPr>
          <w:rStyle w:val="fontstyle01"/>
          <w:b w:val="0"/>
          <w:sz w:val="26"/>
          <w:szCs w:val="26"/>
        </w:rPr>
      </w:pPr>
      <w:r w:rsidRPr="007506FF">
        <w:rPr>
          <w:rStyle w:val="fontstyle01"/>
          <w:b w:val="0"/>
          <w:sz w:val="26"/>
          <w:szCs w:val="26"/>
        </w:rPr>
        <w:t xml:space="preserve"> - возможность идентифицировать документ и количество листов в документе.</w:t>
      </w:r>
    </w:p>
    <w:p w:rsidR="00C20983" w:rsidRPr="0067457A" w:rsidRDefault="00C20983" w:rsidP="00C20983">
      <w:pPr>
        <w:autoSpaceDE w:val="0"/>
        <w:autoSpaceDN w:val="0"/>
        <w:adjustRightInd w:val="0"/>
        <w:jc w:val="both"/>
        <w:rPr>
          <w:sz w:val="26"/>
          <w:szCs w:val="26"/>
        </w:rPr>
      </w:pPr>
      <w:r>
        <w:rPr>
          <w:sz w:val="26"/>
          <w:szCs w:val="26"/>
        </w:rPr>
        <w:t xml:space="preserve">   </w:t>
      </w:r>
      <w:r w:rsidR="00DA3276">
        <w:rPr>
          <w:sz w:val="26"/>
          <w:szCs w:val="26"/>
        </w:rPr>
        <w:tab/>
      </w:r>
      <w:r>
        <w:rPr>
          <w:sz w:val="26"/>
          <w:szCs w:val="26"/>
        </w:rPr>
        <w:t xml:space="preserve"> </w:t>
      </w:r>
      <w:r w:rsidRPr="0067457A">
        <w:rPr>
          <w:sz w:val="26"/>
          <w:szCs w:val="26"/>
        </w:rPr>
        <w:t>2.1</w:t>
      </w:r>
      <w:r w:rsidR="00E72CB7">
        <w:rPr>
          <w:sz w:val="26"/>
          <w:szCs w:val="26"/>
        </w:rPr>
        <w:t>8</w:t>
      </w:r>
      <w:r w:rsidRPr="0067457A">
        <w:rPr>
          <w:sz w:val="26"/>
          <w:szCs w:val="26"/>
        </w:rPr>
        <w:t>.</w:t>
      </w:r>
      <w:r>
        <w:rPr>
          <w:sz w:val="26"/>
          <w:szCs w:val="26"/>
        </w:rPr>
        <w:t>5</w:t>
      </w:r>
      <w:r w:rsidRPr="0067457A">
        <w:rPr>
          <w:sz w:val="26"/>
          <w:szCs w:val="26"/>
        </w:rPr>
        <w:t>. При предоставлении Услуги в электронной форме для Заявителей обеспечены следующие возможности:</w:t>
      </w:r>
    </w:p>
    <w:p w:rsidR="00C20983" w:rsidRPr="0067457A" w:rsidRDefault="00C20983" w:rsidP="00C20983">
      <w:pPr>
        <w:autoSpaceDE w:val="0"/>
        <w:autoSpaceDN w:val="0"/>
        <w:adjustRightInd w:val="0"/>
        <w:ind w:firstLine="709"/>
        <w:jc w:val="both"/>
        <w:rPr>
          <w:sz w:val="26"/>
          <w:szCs w:val="26"/>
        </w:rPr>
      </w:pPr>
      <w:r w:rsidRPr="0067457A">
        <w:rPr>
          <w:sz w:val="26"/>
          <w:szCs w:val="26"/>
        </w:rPr>
        <w:t>- доступ к сведениям об Услуге;</w:t>
      </w:r>
    </w:p>
    <w:p w:rsidR="00C20983" w:rsidRPr="0067457A" w:rsidRDefault="00C20983" w:rsidP="00C20983">
      <w:pPr>
        <w:autoSpaceDE w:val="0"/>
        <w:autoSpaceDN w:val="0"/>
        <w:adjustRightInd w:val="0"/>
        <w:ind w:firstLine="709"/>
        <w:jc w:val="both"/>
        <w:rPr>
          <w:sz w:val="26"/>
          <w:szCs w:val="26"/>
        </w:rPr>
      </w:pPr>
      <w:r w:rsidRPr="0067457A">
        <w:rPr>
          <w:sz w:val="26"/>
          <w:szCs w:val="26"/>
        </w:rPr>
        <w:t>- самостоятельный доступ Заявителя к получению Услуги (не обращаясь в Управление);</w:t>
      </w:r>
    </w:p>
    <w:p w:rsidR="00C20983" w:rsidRPr="0067457A" w:rsidRDefault="00C20983" w:rsidP="00C20983">
      <w:pPr>
        <w:autoSpaceDE w:val="0"/>
        <w:autoSpaceDN w:val="0"/>
        <w:adjustRightInd w:val="0"/>
        <w:ind w:firstLine="709"/>
        <w:jc w:val="both"/>
        <w:rPr>
          <w:sz w:val="26"/>
          <w:szCs w:val="26"/>
        </w:rPr>
      </w:pPr>
      <w:r w:rsidRPr="0067457A">
        <w:rPr>
          <w:sz w:val="26"/>
          <w:szCs w:val="26"/>
        </w:rPr>
        <w:t>- возможность получения сведений о ходе выполнения запроса о предоставлении Услуги;</w:t>
      </w:r>
    </w:p>
    <w:p w:rsidR="00C20983" w:rsidRPr="0067457A" w:rsidRDefault="00C20983" w:rsidP="00C20983">
      <w:pPr>
        <w:autoSpaceDE w:val="0"/>
        <w:autoSpaceDN w:val="0"/>
        <w:adjustRightInd w:val="0"/>
        <w:ind w:firstLine="709"/>
        <w:jc w:val="both"/>
        <w:rPr>
          <w:sz w:val="26"/>
          <w:szCs w:val="26"/>
        </w:rPr>
      </w:pPr>
      <w:r w:rsidRPr="0067457A">
        <w:rPr>
          <w:sz w:val="26"/>
          <w:szCs w:val="26"/>
        </w:rPr>
        <w:t>- возможность внесения изменений в ранее созданные Заявления;</w:t>
      </w:r>
    </w:p>
    <w:p w:rsidR="00C20983" w:rsidRPr="0067457A" w:rsidRDefault="00C20983" w:rsidP="00C20983">
      <w:pPr>
        <w:autoSpaceDE w:val="0"/>
        <w:autoSpaceDN w:val="0"/>
        <w:adjustRightInd w:val="0"/>
        <w:ind w:firstLine="709"/>
        <w:jc w:val="both"/>
        <w:rPr>
          <w:sz w:val="26"/>
          <w:szCs w:val="26"/>
        </w:rPr>
      </w:pPr>
      <w:r w:rsidRPr="0067457A">
        <w:rPr>
          <w:sz w:val="26"/>
          <w:szCs w:val="26"/>
        </w:rPr>
        <w:t>-</w:t>
      </w:r>
      <w:r>
        <w:rPr>
          <w:sz w:val="26"/>
          <w:szCs w:val="26"/>
        </w:rPr>
        <w:t xml:space="preserve"> </w:t>
      </w:r>
      <w:r w:rsidRPr="0067457A">
        <w:rPr>
          <w:sz w:val="26"/>
          <w:szCs w:val="26"/>
        </w:rPr>
        <w:t>возможность получения Заявителем с использованием информационно-телекоммуникационных технологий результатов предоставления Услуги.</w:t>
      </w:r>
    </w:p>
    <w:p w:rsidR="00C20983" w:rsidRPr="0067457A" w:rsidRDefault="00C20983" w:rsidP="00C832CD">
      <w:pPr>
        <w:pStyle w:val="afb"/>
        <w:ind w:left="0" w:firstLine="709"/>
        <w:jc w:val="both"/>
        <w:rPr>
          <w:sz w:val="26"/>
          <w:szCs w:val="26"/>
        </w:rPr>
      </w:pPr>
      <w:r>
        <w:rPr>
          <w:sz w:val="26"/>
          <w:szCs w:val="26"/>
        </w:rPr>
        <w:t>2.1</w:t>
      </w:r>
      <w:r w:rsidR="00DB6A7C">
        <w:rPr>
          <w:sz w:val="26"/>
          <w:szCs w:val="26"/>
        </w:rPr>
        <w:t>8</w:t>
      </w:r>
      <w:r>
        <w:rPr>
          <w:sz w:val="26"/>
          <w:szCs w:val="26"/>
        </w:rPr>
        <w:t>.6</w:t>
      </w:r>
      <w:r w:rsidRPr="0067457A">
        <w:rPr>
          <w:sz w:val="26"/>
          <w:szCs w:val="26"/>
        </w:rPr>
        <w:t xml:space="preserve">. </w:t>
      </w:r>
      <w:proofErr w:type="gramStart"/>
      <w:r w:rsidRPr="0067457A">
        <w:rPr>
          <w:sz w:val="26"/>
          <w:szCs w:val="26"/>
        </w:rPr>
        <w:t>Предоставление Услуги в многофункциональных центрах осуществляется в соответствии с Федеральным законом Российской Федерации от 27.07.2010г № 210- 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67457A">
        <w:rPr>
          <w:sz w:val="26"/>
          <w:szCs w:val="26"/>
        </w:rPr>
        <w:t xml:space="preserve"> Взаимодействие с Управлением осуществляется  МФЦ без участия Заявителя в </w:t>
      </w:r>
      <w:r w:rsidRPr="0067457A">
        <w:rPr>
          <w:sz w:val="26"/>
          <w:szCs w:val="26"/>
        </w:rPr>
        <w:lastRenderedPageBreak/>
        <w:t>соответствии с нормативными правовыми актами и соглашением о взаимодействии.</w:t>
      </w:r>
    </w:p>
    <w:p w:rsidR="00C20983" w:rsidRPr="0067457A" w:rsidRDefault="00C20983" w:rsidP="00C832CD">
      <w:pPr>
        <w:pStyle w:val="afb"/>
        <w:widowControl w:val="0"/>
        <w:autoSpaceDE w:val="0"/>
        <w:autoSpaceDN w:val="0"/>
        <w:adjustRightInd w:val="0"/>
        <w:ind w:left="0" w:firstLine="709"/>
        <w:jc w:val="both"/>
        <w:rPr>
          <w:sz w:val="26"/>
          <w:szCs w:val="26"/>
        </w:rPr>
      </w:pPr>
      <w:r w:rsidRPr="0067457A">
        <w:rPr>
          <w:sz w:val="26"/>
          <w:szCs w:val="26"/>
        </w:rPr>
        <w:t>При обращении Заявителя в МФЦ он представляет документы согласно п.2.6 Регламента.</w:t>
      </w:r>
    </w:p>
    <w:p w:rsidR="00C20983" w:rsidRPr="0067457A" w:rsidRDefault="00C20983" w:rsidP="00C832CD">
      <w:pPr>
        <w:pStyle w:val="afb"/>
        <w:widowControl w:val="0"/>
        <w:autoSpaceDE w:val="0"/>
        <w:autoSpaceDN w:val="0"/>
        <w:adjustRightInd w:val="0"/>
        <w:ind w:left="0" w:firstLine="709"/>
        <w:jc w:val="both"/>
        <w:rPr>
          <w:sz w:val="26"/>
          <w:szCs w:val="26"/>
        </w:rPr>
      </w:pPr>
      <w:r w:rsidRPr="0067457A">
        <w:rPr>
          <w:sz w:val="26"/>
          <w:szCs w:val="26"/>
        </w:rPr>
        <w:t>Информирование и консультирование Заявителей по вопросам предоставления Услуги может также осуществляться специалистами многофункциональных центров, в т.ч. на их интерне</w:t>
      </w:r>
      <w:proofErr w:type="gramStart"/>
      <w:r w:rsidRPr="0067457A">
        <w:rPr>
          <w:sz w:val="26"/>
          <w:szCs w:val="26"/>
        </w:rPr>
        <w:t>т-</w:t>
      </w:r>
      <w:proofErr w:type="gramEnd"/>
      <w:r w:rsidRPr="0067457A">
        <w:rPr>
          <w:sz w:val="26"/>
          <w:szCs w:val="26"/>
        </w:rPr>
        <w:t xml:space="preserve"> странице (адрес в сети Интернет: http://mfc-glazov.ru).</w:t>
      </w:r>
    </w:p>
    <w:p w:rsidR="00C20983" w:rsidRDefault="00C20983" w:rsidP="00C832CD">
      <w:pPr>
        <w:autoSpaceDE w:val="0"/>
        <w:autoSpaceDN w:val="0"/>
        <w:adjustRightInd w:val="0"/>
        <w:ind w:firstLine="709"/>
        <w:jc w:val="both"/>
        <w:rPr>
          <w:sz w:val="26"/>
          <w:szCs w:val="26"/>
        </w:rPr>
      </w:pPr>
      <w:r w:rsidRPr="0067457A">
        <w:rPr>
          <w:sz w:val="26"/>
          <w:szCs w:val="26"/>
        </w:rPr>
        <w:t>2.1</w:t>
      </w:r>
      <w:r w:rsidR="00A70A71">
        <w:rPr>
          <w:sz w:val="26"/>
          <w:szCs w:val="26"/>
        </w:rPr>
        <w:t>8</w:t>
      </w:r>
      <w:r w:rsidRPr="0067457A">
        <w:rPr>
          <w:sz w:val="26"/>
          <w:szCs w:val="26"/>
        </w:rPr>
        <w:t>.</w:t>
      </w:r>
      <w:r>
        <w:rPr>
          <w:sz w:val="26"/>
          <w:szCs w:val="26"/>
        </w:rPr>
        <w:t>7</w:t>
      </w:r>
      <w:r w:rsidRPr="0067457A">
        <w:rPr>
          <w:sz w:val="26"/>
          <w:szCs w:val="26"/>
        </w:rPr>
        <w:t xml:space="preserve">. При обращении Заявителя в Управление, или при получении заявления, согласия </w:t>
      </w:r>
      <w:r>
        <w:rPr>
          <w:sz w:val="26"/>
          <w:szCs w:val="26"/>
        </w:rPr>
        <w:t>н</w:t>
      </w:r>
      <w:r w:rsidRPr="0067457A">
        <w:rPr>
          <w:sz w:val="26"/>
          <w:szCs w:val="26"/>
        </w:rPr>
        <w:t>а обработку персональных данных и копий документов из МФЦ,  специалист Управления на основании предоставленных Заявителем сведений вносит в АИС следующую информацию:</w:t>
      </w:r>
    </w:p>
    <w:p w:rsidR="00C20983" w:rsidRPr="00326142" w:rsidRDefault="00C20983" w:rsidP="00C832CD">
      <w:pPr>
        <w:autoSpaceDE w:val="0"/>
        <w:autoSpaceDN w:val="0"/>
        <w:adjustRightInd w:val="0"/>
        <w:ind w:firstLine="709"/>
        <w:jc w:val="both"/>
        <w:rPr>
          <w:sz w:val="26"/>
          <w:szCs w:val="26"/>
        </w:rPr>
      </w:pPr>
      <w:r w:rsidRPr="00326142">
        <w:rPr>
          <w:sz w:val="26"/>
          <w:szCs w:val="26"/>
        </w:rPr>
        <w:t>- дата и время приема заявления;</w:t>
      </w:r>
    </w:p>
    <w:p w:rsidR="00C20983" w:rsidRPr="00326142" w:rsidRDefault="00C20983" w:rsidP="00C832CD">
      <w:pPr>
        <w:autoSpaceDE w:val="0"/>
        <w:autoSpaceDN w:val="0"/>
        <w:adjustRightInd w:val="0"/>
        <w:ind w:firstLine="709"/>
        <w:jc w:val="both"/>
        <w:rPr>
          <w:sz w:val="26"/>
          <w:szCs w:val="26"/>
        </w:rPr>
      </w:pPr>
      <w:r w:rsidRPr="00326142">
        <w:rPr>
          <w:sz w:val="26"/>
          <w:szCs w:val="26"/>
        </w:rPr>
        <w:t>- фамилия, имя, отчество (при наличии) Заявителя;</w:t>
      </w:r>
    </w:p>
    <w:p w:rsidR="00C20983" w:rsidRPr="00326142" w:rsidRDefault="00C20983" w:rsidP="00C832CD">
      <w:pPr>
        <w:autoSpaceDE w:val="0"/>
        <w:autoSpaceDN w:val="0"/>
        <w:adjustRightInd w:val="0"/>
        <w:ind w:firstLine="709"/>
        <w:jc w:val="both"/>
        <w:rPr>
          <w:sz w:val="26"/>
          <w:szCs w:val="26"/>
        </w:rPr>
      </w:pPr>
      <w:r w:rsidRPr="00326142">
        <w:rPr>
          <w:sz w:val="26"/>
          <w:szCs w:val="26"/>
        </w:rPr>
        <w:t>- данные документа, удостоверяющего личность Заявителя;</w:t>
      </w:r>
    </w:p>
    <w:p w:rsidR="00C20983" w:rsidRPr="00326142" w:rsidRDefault="00C20983" w:rsidP="00C832CD">
      <w:pPr>
        <w:autoSpaceDE w:val="0"/>
        <w:autoSpaceDN w:val="0"/>
        <w:adjustRightInd w:val="0"/>
        <w:ind w:firstLine="709"/>
        <w:jc w:val="both"/>
        <w:rPr>
          <w:sz w:val="26"/>
          <w:szCs w:val="26"/>
        </w:rPr>
      </w:pPr>
      <w:r w:rsidRPr="00326142">
        <w:rPr>
          <w:sz w:val="26"/>
          <w:szCs w:val="26"/>
        </w:rPr>
        <w:t>- данные о степени родства Заявителя (родитель, опекун, лицо, действующее  от имени законного представителя;</w:t>
      </w:r>
    </w:p>
    <w:p w:rsidR="00C20983" w:rsidRPr="00326142" w:rsidRDefault="00C20983" w:rsidP="00C20983">
      <w:pPr>
        <w:autoSpaceDE w:val="0"/>
        <w:autoSpaceDN w:val="0"/>
        <w:adjustRightInd w:val="0"/>
        <w:ind w:firstLine="709"/>
        <w:jc w:val="both"/>
        <w:rPr>
          <w:sz w:val="26"/>
          <w:szCs w:val="26"/>
        </w:rPr>
      </w:pPr>
      <w:r w:rsidRPr="00326142">
        <w:rPr>
          <w:sz w:val="26"/>
          <w:szCs w:val="26"/>
        </w:rPr>
        <w:t>- сведения о наличии внеочередного либо первоочередного права на предоставление дошкольного образования у Заявителя;</w:t>
      </w:r>
    </w:p>
    <w:p w:rsidR="00C20983" w:rsidRPr="00326142" w:rsidRDefault="00C20983" w:rsidP="00C20983">
      <w:pPr>
        <w:autoSpaceDE w:val="0"/>
        <w:autoSpaceDN w:val="0"/>
        <w:adjustRightInd w:val="0"/>
        <w:ind w:firstLine="709"/>
        <w:jc w:val="both"/>
        <w:rPr>
          <w:sz w:val="26"/>
          <w:szCs w:val="26"/>
        </w:rPr>
      </w:pPr>
      <w:r w:rsidRPr="00326142">
        <w:rPr>
          <w:sz w:val="26"/>
          <w:szCs w:val="26"/>
        </w:rPr>
        <w:t>- сведения о наличии преимущественного права  на получение места  для ребенка  в дошкольной организации;</w:t>
      </w:r>
    </w:p>
    <w:p w:rsidR="00C20983" w:rsidRPr="00326142" w:rsidRDefault="00C20983" w:rsidP="00C20983">
      <w:pPr>
        <w:autoSpaceDE w:val="0"/>
        <w:autoSpaceDN w:val="0"/>
        <w:adjustRightInd w:val="0"/>
        <w:ind w:firstLine="709"/>
        <w:jc w:val="both"/>
        <w:rPr>
          <w:sz w:val="26"/>
          <w:szCs w:val="26"/>
        </w:rPr>
      </w:pPr>
      <w:r w:rsidRPr="00326142">
        <w:rPr>
          <w:sz w:val="26"/>
          <w:szCs w:val="26"/>
        </w:rPr>
        <w:t>-номер телефона</w:t>
      </w:r>
      <w:proofErr w:type="gramStart"/>
      <w:r w:rsidRPr="00326142">
        <w:rPr>
          <w:sz w:val="26"/>
          <w:szCs w:val="26"/>
        </w:rPr>
        <w:t xml:space="preserve"> ,</w:t>
      </w:r>
      <w:proofErr w:type="gramEnd"/>
      <w:r w:rsidRPr="00326142">
        <w:rPr>
          <w:sz w:val="26"/>
          <w:szCs w:val="26"/>
        </w:rPr>
        <w:t xml:space="preserve"> адрес электронной почты Заявителя;</w:t>
      </w:r>
    </w:p>
    <w:p w:rsidR="00C20983" w:rsidRDefault="00C20983" w:rsidP="00C20983">
      <w:pPr>
        <w:autoSpaceDE w:val="0"/>
        <w:autoSpaceDN w:val="0"/>
        <w:adjustRightInd w:val="0"/>
        <w:ind w:firstLine="709"/>
        <w:jc w:val="both"/>
        <w:rPr>
          <w:sz w:val="26"/>
          <w:szCs w:val="26"/>
        </w:rPr>
      </w:pPr>
      <w:r w:rsidRPr="00326142">
        <w:rPr>
          <w:sz w:val="26"/>
          <w:szCs w:val="26"/>
        </w:rPr>
        <w:t>- фамилия, имя, отчество (при наличии) ребенка;</w:t>
      </w:r>
    </w:p>
    <w:p w:rsidR="00C20983" w:rsidRPr="00326142" w:rsidRDefault="00C20983" w:rsidP="00C20983">
      <w:pPr>
        <w:autoSpaceDE w:val="0"/>
        <w:autoSpaceDN w:val="0"/>
        <w:adjustRightInd w:val="0"/>
        <w:ind w:firstLine="709"/>
        <w:jc w:val="both"/>
        <w:rPr>
          <w:sz w:val="26"/>
          <w:szCs w:val="26"/>
        </w:rPr>
      </w:pPr>
      <w:r>
        <w:rPr>
          <w:sz w:val="26"/>
          <w:szCs w:val="26"/>
        </w:rPr>
        <w:t xml:space="preserve"> </w:t>
      </w:r>
      <w:r w:rsidRPr="00326142">
        <w:rPr>
          <w:sz w:val="26"/>
          <w:szCs w:val="26"/>
        </w:rPr>
        <w:t>- дата рождения ребенка;</w:t>
      </w:r>
    </w:p>
    <w:p w:rsidR="00C20983" w:rsidRPr="00326142" w:rsidRDefault="00C20983" w:rsidP="00C20983">
      <w:pPr>
        <w:autoSpaceDE w:val="0"/>
        <w:autoSpaceDN w:val="0"/>
        <w:adjustRightInd w:val="0"/>
        <w:ind w:firstLine="709"/>
        <w:jc w:val="both"/>
        <w:rPr>
          <w:sz w:val="26"/>
          <w:szCs w:val="26"/>
        </w:rPr>
      </w:pPr>
      <w:r w:rsidRPr="00326142">
        <w:rPr>
          <w:sz w:val="26"/>
          <w:szCs w:val="26"/>
        </w:rPr>
        <w:t>- адрес фактического проживания ребенка;</w:t>
      </w:r>
    </w:p>
    <w:p w:rsidR="00C20983" w:rsidRPr="00326142" w:rsidRDefault="00C20983" w:rsidP="00C20983">
      <w:pPr>
        <w:autoSpaceDE w:val="0"/>
        <w:autoSpaceDN w:val="0"/>
        <w:adjustRightInd w:val="0"/>
        <w:ind w:firstLine="709"/>
        <w:jc w:val="both"/>
        <w:rPr>
          <w:sz w:val="26"/>
          <w:szCs w:val="26"/>
        </w:rPr>
      </w:pPr>
      <w:r w:rsidRPr="00326142">
        <w:rPr>
          <w:sz w:val="26"/>
          <w:szCs w:val="26"/>
        </w:rPr>
        <w:t>- данные свидетельства о рождении ребенка;</w:t>
      </w:r>
    </w:p>
    <w:p w:rsidR="00C20983" w:rsidRPr="00326142" w:rsidRDefault="00C20983" w:rsidP="00C20983">
      <w:pPr>
        <w:autoSpaceDE w:val="0"/>
        <w:autoSpaceDN w:val="0"/>
        <w:adjustRightInd w:val="0"/>
        <w:ind w:firstLine="709"/>
        <w:jc w:val="both"/>
        <w:rPr>
          <w:sz w:val="26"/>
          <w:szCs w:val="26"/>
        </w:rPr>
      </w:pPr>
      <w:r w:rsidRPr="00326142">
        <w:rPr>
          <w:sz w:val="26"/>
          <w:szCs w:val="26"/>
        </w:rPr>
        <w:t>- данные о выборе языка образования, родного языка из числа языков народов Российской Федерации, в том числе русского как родного;</w:t>
      </w:r>
    </w:p>
    <w:p w:rsidR="00C20983" w:rsidRPr="00326142" w:rsidRDefault="00C20983" w:rsidP="00C20983">
      <w:pPr>
        <w:autoSpaceDE w:val="0"/>
        <w:autoSpaceDN w:val="0"/>
        <w:adjustRightInd w:val="0"/>
        <w:ind w:firstLine="709"/>
        <w:jc w:val="both"/>
        <w:rPr>
          <w:sz w:val="26"/>
          <w:szCs w:val="26"/>
        </w:rPr>
      </w:pPr>
      <w:r w:rsidRPr="00326142">
        <w:rPr>
          <w:sz w:val="26"/>
          <w:szCs w:val="26"/>
        </w:rPr>
        <w:t>- желаемый режим пребывания в дошкольной образовательной организации;</w:t>
      </w:r>
    </w:p>
    <w:p w:rsidR="00C20983" w:rsidRPr="001D00B1" w:rsidRDefault="00C20983" w:rsidP="00C20983">
      <w:pPr>
        <w:autoSpaceDE w:val="0"/>
        <w:autoSpaceDN w:val="0"/>
        <w:adjustRightInd w:val="0"/>
        <w:ind w:firstLine="709"/>
        <w:jc w:val="both"/>
        <w:rPr>
          <w:sz w:val="26"/>
          <w:szCs w:val="26"/>
        </w:rPr>
      </w:pPr>
      <w:r w:rsidRPr="00326142">
        <w:rPr>
          <w:sz w:val="26"/>
          <w:szCs w:val="26"/>
        </w:rPr>
        <w:t>- направленность группы (общеразвивающая, оздоровительная, компенсирующая, комбинированная);</w:t>
      </w:r>
      <w:r>
        <w:rPr>
          <w:sz w:val="26"/>
          <w:szCs w:val="26"/>
        </w:rPr>
        <w:t xml:space="preserve"> </w:t>
      </w:r>
    </w:p>
    <w:p w:rsidR="00C20983" w:rsidRPr="0067457A" w:rsidRDefault="00C20983" w:rsidP="00C20983">
      <w:pPr>
        <w:autoSpaceDE w:val="0"/>
        <w:autoSpaceDN w:val="0"/>
        <w:adjustRightInd w:val="0"/>
        <w:ind w:firstLine="709"/>
        <w:jc w:val="both"/>
        <w:rPr>
          <w:sz w:val="26"/>
          <w:szCs w:val="26"/>
        </w:rPr>
      </w:pPr>
      <w:r w:rsidRPr="0067457A">
        <w:rPr>
          <w:sz w:val="26"/>
          <w:szCs w:val="26"/>
        </w:rPr>
        <w:t>- желаемый год предоставления места в дошкольное учреждение;</w:t>
      </w:r>
    </w:p>
    <w:p w:rsidR="00C20983" w:rsidRPr="0067457A" w:rsidRDefault="00C20983" w:rsidP="00C20983">
      <w:pPr>
        <w:pStyle w:val="ConsPlusNormal"/>
        <w:tabs>
          <w:tab w:val="left" w:pos="426"/>
        </w:tabs>
        <w:ind w:firstLine="284"/>
        <w:jc w:val="both"/>
        <w:rPr>
          <w:rFonts w:ascii="Times New Roman" w:hAnsi="Times New Roman" w:cs="Times New Roman"/>
          <w:sz w:val="26"/>
          <w:szCs w:val="26"/>
        </w:rPr>
      </w:pPr>
      <w:r w:rsidRPr="0067457A">
        <w:rPr>
          <w:rFonts w:ascii="Times New Roman" w:hAnsi="Times New Roman" w:cs="Times New Roman"/>
          <w:sz w:val="26"/>
          <w:szCs w:val="26"/>
        </w:rPr>
        <w:t xml:space="preserve">    </w:t>
      </w:r>
      <w:r>
        <w:rPr>
          <w:rFonts w:ascii="Times New Roman" w:hAnsi="Times New Roman" w:cs="Times New Roman"/>
          <w:sz w:val="26"/>
          <w:szCs w:val="26"/>
        </w:rPr>
        <w:tab/>
      </w:r>
      <w:proofErr w:type="gramStart"/>
      <w:r w:rsidRPr="0067457A">
        <w:rPr>
          <w:rFonts w:ascii="Times New Roman" w:hAnsi="Times New Roman" w:cs="Times New Roman"/>
          <w:sz w:val="26"/>
          <w:szCs w:val="26"/>
        </w:rPr>
        <w:t>-</w:t>
      </w:r>
      <w:r>
        <w:rPr>
          <w:rFonts w:ascii="Times New Roman" w:hAnsi="Times New Roman" w:cs="Times New Roman"/>
          <w:sz w:val="26"/>
          <w:szCs w:val="26"/>
        </w:rPr>
        <w:t xml:space="preserve"> </w:t>
      </w:r>
      <w:r w:rsidRPr="0067457A">
        <w:rPr>
          <w:rFonts w:ascii="Times New Roman" w:hAnsi="Times New Roman" w:cs="Times New Roman"/>
          <w:sz w:val="26"/>
          <w:szCs w:val="26"/>
        </w:rPr>
        <w:t xml:space="preserve">наименование не более семи дошкольных образовательных Учреждений, выбранных Заявителем </w:t>
      </w:r>
      <w:hyperlink w:anchor="Par405" w:history="1">
        <w:r w:rsidRPr="0067457A">
          <w:rPr>
            <w:rFonts w:ascii="Times New Roman" w:hAnsi="Times New Roman" w:cs="Times New Roman"/>
            <w:color w:val="000000"/>
            <w:sz w:val="26"/>
            <w:szCs w:val="26"/>
          </w:rPr>
          <w:t>(приложение 7)</w:t>
        </w:r>
      </w:hyperlink>
      <w:r w:rsidRPr="0067457A">
        <w:rPr>
          <w:rFonts w:ascii="Times New Roman" w:hAnsi="Times New Roman" w:cs="Times New Roman"/>
          <w:color w:val="000000"/>
          <w:sz w:val="26"/>
          <w:szCs w:val="26"/>
        </w:rPr>
        <w:t>:</w:t>
      </w:r>
      <w:r w:rsidRPr="0067457A">
        <w:rPr>
          <w:rFonts w:ascii="Times New Roman" w:hAnsi="Times New Roman" w:cs="Times New Roman"/>
          <w:sz w:val="26"/>
          <w:szCs w:val="26"/>
        </w:rPr>
        <w:t xml:space="preserve"> первое из выбранных Заявителем учреждений является приоритетным, другие – дополнительными;</w:t>
      </w:r>
      <w:proofErr w:type="gramEnd"/>
    </w:p>
    <w:p w:rsidR="00C20983" w:rsidRPr="00075D22" w:rsidRDefault="00C20983" w:rsidP="00C20983">
      <w:pPr>
        <w:pStyle w:val="ConsPlusNormal"/>
        <w:tabs>
          <w:tab w:val="left" w:pos="426"/>
        </w:tabs>
        <w:ind w:firstLine="284"/>
        <w:jc w:val="both"/>
        <w:rPr>
          <w:rFonts w:ascii="Times New Roman" w:hAnsi="Times New Roman" w:cs="Times New Roman"/>
          <w:sz w:val="26"/>
          <w:szCs w:val="26"/>
        </w:rPr>
      </w:pPr>
      <w:r w:rsidRPr="0067457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075D22">
        <w:rPr>
          <w:rFonts w:ascii="Times New Roman" w:hAnsi="Times New Roman" w:cs="Times New Roman"/>
          <w:sz w:val="26"/>
          <w:szCs w:val="26"/>
        </w:rPr>
        <w:t>- способ информирования Заявителя о результатах рассмотрения Заявлений.</w:t>
      </w:r>
    </w:p>
    <w:p w:rsidR="001A4195" w:rsidRDefault="00C20983" w:rsidP="00F53B79">
      <w:pPr>
        <w:autoSpaceDE w:val="0"/>
        <w:autoSpaceDN w:val="0"/>
        <w:adjustRightInd w:val="0"/>
        <w:ind w:firstLine="708"/>
        <w:jc w:val="both"/>
        <w:rPr>
          <w:sz w:val="26"/>
          <w:szCs w:val="26"/>
        </w:rPr>
      </w:pPr>
      <w:r w:rsidRPr="0067457A">
        <w:rPr>
          <w:sz w:val="26"/>
          <w:szCs w:val="26"/>
        </w:rPr>
        <w:t>2.1</w:t>
      </w:r>
      <w:r w:rsidR="004C4A0D">
        <w:rPr>
          <w:sz w:val="26"/>
          <w:szCs w:val="26"/>
        </w:rPr>
        <w:t>8</w:t>
      </w:r>
      <w:r w:rsidRPr="0067457A">
        <w:rPr>
          <w:sz w:val="26"/>
          <w:szCs w:val="26"/>
        </w:rPr>
        <w:t>.</w:t>
      </w:r>
      <w:r>
        <w:rPr>
          <w:sz w:val="26"/>
          <w:szCs w:val="26"/>
        </w:rPr>
        <w:t>8</w:t>
      </w:r>
      <w:r w:rsidRPr="0067457A">
        <w:rPr>
          <w:sz w:val="26"/>
          <w:szCs w:val="26"/>
        </w:rPr>
        <w:t>. Управление через АИС составляет списки поставленных на учет детей на предоставление места в образовательные учреждения в текущем учебном году и в последующие годы, в соответствии с датой постановки на учет и с учетом права на предоставление места в образовательное учреждение во внеочередном или в первоочередном порядке.</w:t>
      </w:r>
    </w:p>
    <w:p w:rsidR="00C20983" w:rsidRPr="0067457A" w:rsidRDefault="00C20983" w:rsidP="00F53B79">
      <w:pPr>
        <w:autoSpaceDE w:val="0"/>
        <w:autoSpaceDN w:val="0"/>
        <w:adjustRightInd w:val="0"/>
        <w:ind w:firstLine="708"/>
        <w:jc w:val="both"/>
        <w:rPr>
          <w:sz w:val="26"/>
          <w:szCs w:val="26"/>
        </w:rPr>
      </w:pPr>
      <w:r w:rsidRPr="0067457A">
        <w:rPr>
          <w:sz w:val="26"/>
          <w:szCs w:val="26"/>
        </w:rPr>
        <w:t>2.1</w:t>
      </w:r>
      <w:r w:rsidR="004C4A0D">
        <w:rPr>
          <w:sz w:val="26"/>
          <w:szCs w:val="26"/>
        </w:rPr>
        <w:t>8</w:t>
      </w:r>
      <w:r w:rsidRPr="0067457A">
        <w:rPr>
          <w:sz w:val="26"/>
          <w:szCs w:val="26"/>
        </w:rPr>
        <w:t>.</w:t>
      </w:r>
      <w:r>
        <w:rPr>
          <w:sz w:val="26"/>
          <w:szCs w:val="26"/>
        </w:rPr>
        <w:t>9</w:t>
      </w:r>
      <w:r w:rsidRPr="0067457A">
        <w:rPr>
          <w:sz w:val="26"/>
          <w:szCs w:val="26"/>
        </w:rPr>
        <w:t>.</w:t>
      </w:r>
      <w:r>
        <w:rPr>
          <w:sz w:val="26"/>
          <w:szCs w:val="26"/>
        </w:rPr>
        <w:t xml:space="preserve"> </w:t>
      </w:r>
      <w:r w:rsidRPr="0067457A">
        <w:rPr>
          <w:sz w:val="26"/>
          <w:szCs w:val="26"/>
        </w:rPr>
        <w:t xml:space="preserve">Список детей на предоставление места в образовательном учреждении с 1 сентября текущего календарного года, формируется на 15 </w:t>
      </w:r>
      <w:r>
        <w:rPr>
          <w:sz w:val="26"/>
          <w:szCs w:val="26"/>
        </w:rPr>
        <w:t xml:space="preserve">мая </w:t>
      </w:r>
      <w:r w:rsidRPr="0067457A">
        <w:rPr>
          <w:sz w:val="26"/>
          <w:szCs w:val="26"/>
        </w:rPr>
        <w:t xml:space="preserve">текущего года. </w:t>
      </w:r>
    </w:p>
    <w:p w:rsidR="00C20983" w:rsidRDefault="00C20983" w:rsidP="00DA3276">
      <w:pPr>
        <w:pStyle w:val="ConsPlusNormal"/>
        <w:ind w:firstLine="708"/>
        <w:jc w:val="both"/>
        <w:rPr>
          <w:rFonts w:ascii="Times New Roman" w:hAnsi="Times New Roman" w:cs="Times New Roman"/>
          <w:sz w:val="26"/>
          <w:szCs w:val="26"/>
        </w:rPr>
      </w:pPr>
      <w:r w:rsidRPr="0067457A">
        <w:rPr>
          <w:rFonts w:ascii="Times New Roman" w:hAnsi="Times New Roman" w:cs="Times New Roman"/>
          <w:sz w:val="26"/>
          <w:szCs w:val="26"/>
        </w:rPr>
        <w:t>После установленной даты в список детей могут быть внесены изменения, касающиеся переноса даты поступления в образовательное учреждение на последующие периоды и изменения данных ребенка.</w:t>
      </w:r>
    </w:p>
    <w:p w:rsidR="00C20983" w:rsidRPr="0067457A" w:rsidRDefault="00C20983" w:rsidP="00DA3276">
      <w:pPr>
        <w:pStyle w:val="ConsPlusNormal"/>
        <w:ind w:firstLine="708"/>
        <w:jc w:val="both"/>
        <w:rPr>
          <w:rFonts w:ascii="Times New Roman" w:hAnsi="Times New Roman" w:cs="Times New Roman"/>
          <w:sz w:val="26"/>
          <w:szCs w:val="26"/>
        </w:rPr>
      </w:pPr>
      <w:r w:rsidRPr="0067455C">
        <w:rPr>
          <w:rFonts w:ascii="Times New Roman" w:hAnsi="Times New Roman" w:cs="Times New Roman"/>
          <w:sz w:val="26"/>
          <w:szCs w:val="26"/>
        </w:rPr>
        <w:lastRenderedPageBreak/>
        <w:t>Распределение и выдача направлений (мест) в дошкольные образовательные организации осуществляется посредством моду</w:t>
      </w:r>
      <w:r>
        <w:rPr>
          <w:rFonts w:ascii="Times New Roman" w:hAnsi="Times New Roman" w:cs="Times New Roman"/>
          <w:sz w:val="26"/>
          <w:szCs w:val="26"/>
        </w:rPr>
        <w:t>ля по распределению  и выдаче  направлений</w:t>
      </w:r>
      <w:r w:rsidRPr="0067455C">
        <w:rPr>
          <w:rFonts w:ascii="Times New Roman" w:hAnsi="Times New Roman" w:cs="Times New Roman"/>
          <w:sz w:val="26"/>
          <w:szCs w:val="26"/>
        </w:rPr>
        <w:t xml:space="preserve">  в автоматизированной  информационной системе  «Электронный детский сад» в порядке очереди, по дате регистрации заявления и дате рождения ребенка с учетом внеочередного и первоочередного  права родителей (законных представителей</w:t>
      </w:r>
      <w:r>
        <w:rPr>
          <w:rFonts w:ascii="Times New Roman" w:hAnsi="Times New Roman" w:cs="Times New Roman"/>
          <w:sz w:val="26"/>
          <w:szCs w:val="26"/>
        </w:rPr>
        <w:t>).</w:t>
      </w:r>
    </w:p>
    <w:p w:rsidR="00C20983" w:rsidRDefault="00C20983" w:rsidP="00A34025">
      <w:pPr>
        <w:autoSpaceDE w:val="0"/>
        <w:autoSpaceDN w:val="0"/>
        <w:adjustRightInd w:val="0"/>
        <w:ind w:firstLine="708"/>
        <w:jc w:val="both"/>
        <w:rPr>
          <w:sz w:val="26"/>
          <w:szCs w:val="26"/>
        </w:rPr>
      </w:pPr>
      <w:r w:rsidRPr="0067457A">
        <w:rPr>
          <w:sz w:val="26"/>
          <w:szCs w:val="26"/>
        </w:rPr>
        <w:t>2.1</w:t>
      </w:r>
      <w:r w:rsidR="004C4A0D">
        <w:rPr>
          <w:sz w:val="26"/>
          <w:szCs w:val="26"/>
        </w:rPr>
        <w:t>8</w:t>
      </w:r>
      <w:r w:rsidRPr="0067457A">
        <w:rPr>
          <w:sz w:val="26"/>
          <w:szCs w:val="26"/>
        </w:rPr>
        <w:t>.</w:t>
      </w:r>
      <w:r>
        <w:rPr>
          <w:sz w:val="26"/>
          <w:szCs w:val="26"/>
        </w:rPr>
        <w:t>10</w:t>
      </w:r>
      <w:r w:rsidRPr="0067457A">
        <w:rPr>
          <w:sz w:val="26"/>
          <w:szCs w:val="26"/>
        </w:rPr>
        <w:t>.  Заявитель имеет возможность внести изменения в созданные ранее заявления до начала формирования списков на предоставление места с сохранением даты постановки ребенка на учет:</w:t>
      </w:r>
    </w:p>
    <w:p w:rsidR="00C20983" w:rsidRPr="0067455C" w:rsidRDefault="00C20983" w:rsidP="00C20983">
      <w:pPr>
        <w:autoSpaceDE w:val="0"/>
        <w:autoSpaceDN w:val="0"/>
        <w:adjustRightInd w:val="0"/>
        <w:ind w:firstLine="709"/>
        <w:jc w:val="both"/>
        <w:rPr>
          <w:sz w:val="26"/>
          <w:szCs w:val="26"/>
        </w:rPr>
      </w:pPr>
      <w:r w:rsidRPr="0067455C">
        <w:rPr>
          <w:sz w:val="26"/>
          <w:szCs w:val="26"/>
        </w:rPr>
        <w:t xml:space="preserve">-изменить ранее выбранный год поступления ребенка в образовательную организацию, но не позднее даты, указанной при  первой подаче заявления; </w:t>
      </w:r>
    </w:p>
    <w:p w:rsidR="00C20983" w:rsidRPr="0067455C" w:rsidRDefault="00C20983" w:rsidP="00C20983">
      <w:pPr>
        <w:autoSpaceDE w:val="0"/>
        <w:autoSpaceDN w:val="0"/>
        <w:adjustRightInd w:val="0"/>
        <w:ind w:firstLine="709"/>
        <w:jc w:val="both"/>
        <w:rPr>
          <w:sz w:val="26"/>
          <w:szCs w:val="26"/>
        </w:rPr>
      </w:pPr>
      <w:r w:rsidRPr="0067455C">
        <w:rPr>
          <w:sz w:val="26"/>
          <w:szCs w:val="26"/>
        </w:rPr>
        <w:t>- изменить выбранные ранее образовательные организации;</w:t>
      </w:r>
    </w:p>
    <w:p w:rsidR="00C20983" w:rsidRPr="0067455C" w:rsidRDefault="00C20983" w:rsidP="00C20983">
      <w:pPr>
        <w:autoSpaceDE w:val="0"/>
        <w:autoSpaceDN w:val="0"/>
        <w:adjustRightInd w:val="0"/>
        <w:ind w:firstLine="709"/>
        <w:jc w:val="both"/>
        <w:rPr>
          <w:sz w:val="26"/>
          <w:szCs w:val="26"/>
        </w:rPr>
      </w:pPr>
      <w:r w:rsidRPr="0067455C">
        <w:rPr>
          <w:sz w:val="26"/>
          <w:szCs w:val="26"/>
        </w:rPr>
        <w:t>- изменить сведения о льготе, преимущественном праве</w:t>
      </w:r>
      <w:r w:rsidRPr="00EB6525">
        <w:rPr>
          <w:sz w:val="26"/>
          <w:szCs w:val="26"/>
        </w:rPr>
        <w:t xml:space="preserve"> </w:t>
      </w:r>
      <w:r>
        <w:rPr>
          <w:sz w:val="26"/>
          <w:szCs w:val="26"/>
        </w:rPr>
        <w:t>на получение места</w:t>
      </w:r>
      <w:r w:rsidRPr="0067455C">
        <w:rPr>
          <w:sz w:val="26"/>
          <w:szCs w:val="26"/>
        </w:rPr>
        <w:t>;</w:t>
      </w:r>
    </w:p>
    <w:p w:rsidR="00C20983" w:rsidRPr="00EE143F" w:rsidRDefault="00C20983" w:rsidP="00C20983">
      <w:pPr>
        <w:autoSpaceDE w:val="0"/>
        <w:autoSpaceDN w:val="0"/>
        <w:adjustRightInd w:val="0"/>
        <w:ind w:firstLine="709"/>
        <w:jc w:val="both"/>
        <w:rPr>
          <w:sz w:val="26"/>
          <w:szCs w:val="26"/>
        </w:rPr>
      </w:pPr>
      <w:r w:rsidRPr="0067455C">
        <w:rPr>
          <w:sz w:val="26"/>
          <w:szCs w:val="26"/>
        </w:rPr>
        <w:t>- изменить данные о ребенке (смена фамилии, имени, отчества, адреса);</w:t>
      </w:r>
    </w:p>
    <w:p w:rsidR="00C20983" w:rsidRDefault="00C20983" w:rsidP="00C20983">
      <w:pPr>
        <w:autoSpaceDE w:val="0"/>
        <w:autoSpaceDN w:val="0"/>
        <w:adjustRightInd w:val="0"/>
        <w:ind w:firstLine="709"/>
        <w:jc w:val="both"/>
        <w:rPr>
          <w:sz w:val="26"/>
          <w:szCs w:val="26"/>
        </w:rPr>
      </w:pPr>
      <w:r>
        <w:rPr>
          <w:sz w:val="26"/>
          <w:szCs w:val="26"/>
        </w:rPr>
        <w:t xml:space="preserve"> Родители (законные представители) могут внести изменения:</w:t>
      </w:r>
    </w:p>
    <w:p w:rsidR="00C20983" w:rsidRPr="0067457A" w:rsidRDefault="00C20983" w:rsidP="00C20983">
      <w:pPr>
        <w:autoSpaceDE w:val="0"/>
        <w:autoSpaceDN w:val="0"/>
        <w:adjustRightInd w:val="0"/>
        <w:ind w:firstLine="709"/>
        <w:jc w:val="both"/>
        <w:rPr>
          <w:sz w:val="26"/>
          <w:szCs w:val="26"/>
        </w:rPr>
      </w:pPr>
      <w:r>
        <w:rPr>
          <w:sz w:val="26"/>
          <w:szCs w:val="26"/>
        </w:rPr>
        <w:t xml:space="preserve">- </w:t>
      </w:r>
      <w:r w:rsidRPr="0067457A">
        <w:rPr>
          <w:sz w:val="26"/>
          <w:szCs w:val="26"/>
        </w:rPr>
        <w:t xml:space="preserve"> самостоятельно, в случае если Заявитель зарегистрирован на </w:t>
      </w:r>
      <w:r>
        <w:rPr>
          <w:sz w:val="26"/>
          <w:szCs w:val="26"/>
        </w:rPr>
        <w:t>Е</w:t>
      </w:r>
      <w:r w:rsidRPr="0067457A">
        <w:rPr>
          <w:sz w:val="26"/>
          <w:szCs w:val="26"/>
        </w:rPr>
        <w:t>ПГУ или РПГУ УР;</w:t>
      </w:r>
    </w:p>
    <w:p w:rsidR="00C20983" w:rsidRPr="0067457A" w:rsidRDefault="00C20983" w:rsidP="00C20983">
      <w:pPr>
        <w:autoSpaceDE w:val="0"/>
        <w:autoSpaceDN w:val="0"/>
        <w:adjustRightInd w:val="0"/>
        <w:ind w:firstLine="709"/>
        <w:jc w:val="both"/>
        <w:rPr>
          <w:sz w:val="26"/>
          <w:szCs w:val="26"/>
        </w:rPr>
      </w:pPr>
      <w:r w:rsidRPr="0067457A">
        <w:rPr>
          <w:sz w:val="26"/>
          <w:szCs w:val="26"/>
        </w:rPr>
        <w:t>- в ходе личного приема, в случае если сведения о Заявителе вносил специалист Управления.</w:t>
      </w:r>
    </w:p>
    <w:p w:rsidR="00C20983" w:rsidRPr="00CB5520" w:rsidRDefault="00C20983" w:rsidP="00C20983">
      <w:pPr>
        <w:autoSpaceDE w:val="0"/>
        <w:autoSpaceDN w:val="0"/>
        <w:adjustRightInd w:val="0"/>
        <w:ind w:firstLine="709"/>
        <w:jc w:val="both"/>
        <w:rPr>
          <w:sz w:val="26"/>
          <w:szCs w:val="26"/>
        </w:rPr>
      </w:pPr>
    </w:p>
    <w:p w:rsidR="00C20983" w:rsidRDefault="00C20983" w:rsidP="00C20983">
      <w:pPr>
        <w:pStyle w:val="1"/>
        <w:spacing w:before="0" w:after="0"/>
        <w:ind w:firstLine="720"/>
        <w:rPr>
          <w:rFonts w:ascii="Times New Roman" w:hAnsi="Times New Roman" w:cs="Times New Roman"/>
          <w:sz w:val="26"/>
          <w:szCs w:val="26"/>
        </w:rPr>
      </w:pPr>
      <w:r w:rsidRPr="0067457A">
        <w:rPr>
          <w:rFonts w:ascii="Times New Roman" w:hAnsi="Times New Roman" w:cs="Times New Roman"/>
          <w:sz w:val="26"/>
          <w:szCs w:val="26"/>
        </w:rPr>
        <w:t>III. Административные процедуры</w:t>
      </w:r>
    </w:p>
    <w:p w:rsidR="00C20983" w:rsidRDefault="001D6BDF" w:rsidP="00C20983">
      <w:pPr>
        <w:pStyle w:val="1"/>
        <w:spacing w:before="0" w:after="0"/>
        <w:rPr>
          <w:rFonts w:ascii="Times New Roman" w:hAnsi="Times New Roman"/>
          <w:sz w:val="26"/>
          <w:szCs w:val="26"/>
        </w:rPr>
      </w:pPr>
      <w:r>
        <w:rPr>
          <w:rFonts w:ascii="Times New Roman" w:hAnsi="Times New Roman"/>
          <w:sz w:val="26"/>
          <w:szCs w:val="26"/>
        </w:rPr>
        <w:t xml:space="preserve">3.1. </w:t>
      </w:r>
      <w:r w:rsidR="00C20983" w:rsidRPr="00EB6525">
        <w:rPr>
          <w:rFonts w:ascii="Times New Roman" w:hAnsi="Times New Roman"/>
          <w:sz w:val="26"/>
          <w:szCs w:val="26"/>
        </w:rPr>
        <w:t>Последовательность  административных действий при предоставлении муниципальной услуги</w:t>
      </w:r>
    </w:p>
    <w:p w:rsidR="00C20983" w:rsidRPr="00BB365F" w:rsidRDefault="00C20983" w:rsidP="00E76894">
      <w:pPr>
        <w:ind w:firstLine="708"/>
        <w:jc w:val="both"/>
        <w:rPr>
          <w:sz w:val="26"/>
          <w:szCs w:val="26"/>
        </w:rPr>
      </w:pPr>
      <w:r w:rsidRPr="00BB365F">
        <w:rPr>
          <w:sz w:val="26"/>
          <w:szCs w:val="26"/>
        </w:rPr>
        <w:t>Предоставление муниципальной услуги</w:t>
      </w:r>
      <w:r w:rsidRPr="00BB365F">
        <w:rPr>
          <w:b/>
          <w:sz w:val="26"/>
          <w:szCs w:val="26"/>
        </w:rPr>
        <w:t xml:space="preserve"> </w:t>
      </w:r>
      <w:bookmarkStart w:id="1" w:name="sub_84"/>
      <w:r w:rsidRPr="00BB365F">
        <w:rPr>
          <w:sz w:val="26"/>
          <w:szCs w:val="26"/>
        </w:rPr>
        <w:t>включает в себя следующие административные процедуры:</w:t>
      </w:r>
    </w:p>
    <w:bookmarkEnd w:id="1"/>
    <w:p w:rsidR="00C20983" w:rsidRDefault="001D6BDF" w:rsidP="001D6BDF">
      <w:pPr>
        <w:jc w:val="both"/>
        <w:rPr>
          <w:sz w:val="26"/>
          <w:szCs w:val="26"/>
        </w:rPr>
      </w:pPr>
      <w:r>
        <w:rPr>
          <w:sz w:val="26"/>
          <w:szCs w:val="26"/>
        </w:rPr>
        <w:t xml:space="preserve">  </w:t>
      </w:r>
      <w:r w:rsidR="00E76894">
        <w:rPr>
          <w:sz w:val="26"/>
          <w:szCs w:val="26"/>
        </w:rPr>
        <w:tab/>
      </w:r>
      <w:r>
        <w:rPr>
          <w:sz w:val="26"/>
          <w:szCs w:val="26"/>
        </w:rPr>
        <w:t xml:space="preserve">  </w:t>
      </w:r>
      <w:r w:rsidR="00C20983" w:rsidRPr="00BB365F">
        <w:rPr>
          <w:sz w:val="26"/>
          <w:szCs w:val="26"/>
        </w:rPr>
        <w:t xml:space="preserve">1. </w:t>
      </w:r>
      <w:r w:rsidR="00C20983">
        <w:rPr>
          <w:sz w:val="26"/>
          <w:szCs w:val="26"/>
        </w:rPr>
        <w:t>П</w:t>
      </w:r>
      <w:r w:rsidR="00C20983" w:rsidRPr="00BB365F">
        <w:rPr>
          <w:sz w:val="26"/>
          <w:szCs w:val="26"/>
        </w:rPr>
        <w:t>рием заявления</w:t>
      </w:r>
      <w:r w:rsidR="00C20983">
        <w:rPr>
          <w:sz w:val="26"/>
          <w:szCs w:val="26"/>
        </w:rPr>
        <w:t>,</w:t>
      </w:r>
      <w:r w:rsidR="00C20983" w:rsidRPr="00BB365F">
        <w:rPr>
          <w:sz w:val="26"/>
          <w:szCs w:val="26"/>
        </w:rPr>
        <w:t xml:space="preserve"> </w:t>
      </w:r>
      <w:r w:rsidR="00C20983" w:rsidRPr="0067457A">
        <w:rPr>
          <w:sz w:val="26"/>
          <w:szCs w:val="26"/>
        </w:rPr>
        <w:t xml:space="preserve">согласия на обработку персональных данных </w:t>
      </w:r>
      <w:r w:rsidR="00C20983" w:rsidRPr="00BB365F">
        <w:rPr>
          <w:sz w:val="26"/>
          <w:szCs w:val="26"/>
        </w:rPr>
        <w:t xml:space="preserve">и прилагаемых к нему документов, </w:t>
      </w:r>
      <w:r w:rsidR="00C20983" w:rsidRPr="00BB365F">
        <w:rPr>
          <w:bCs/>
          <w:sz w:val="26"/>
          <w:szCs w:val="26"/>
        </w:rPr>
        <w:t>необходимых для предоставления  муниципальной услуги</w:t>
      </w:r>
      <w:r w:rsidR="00C20983" w:rsidRPr="00BB365F">
        <w:rPr>
          <w:sz w:val="26"/>
          <w:szCs w:val="26"/>
        </w:rPr>
        <w:t xml:space="preserve">; </w:t>
      </w:r>
    </w:p>
    <w:p w:rsidR="00C20983" w:rsidRDefault="001D6BDF" w:rsidP="00C20983">
      <w:pPr>
        <w:pStyle w:val="ConsPlusNormal"/>
        <w:widowControl/>
        <w:tabs>
          <w:tab w:val="left" w:pos="0"/>
        </w:tabs>
        <w:ind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E76894">
        <w:rPr>
          <w:rFonts w:ascii="Times New Roman" w:hAnsi="Times New Roman" w:cs="Times New Roman"/>
          <w:sz w:val="26"/>
          <w:szCs w:val="26"/>
        </w:rPr>
        <w:tab/>
      </w:r>
      <w:r>
        <w:rPr>
          <w:rFonts w:ascii="Times New Roman" w:hAnsi="Times New Roman" w:cs="Times New Roman"/>
          <w:sz w:val="26"/>
          <w:szCs w:val="26"/>
        </w:rPr>
        <w:t xml:space="preserve"> </w:t>
      </w:r>
      <w:r w:rsidR="00C20983">
        <w:rPr>
          <w:rFonts w:ascii="Times New Roman" w:hAnsi="Times New Roman" w:cs="Times New Roman"/>
          <w:sz w:val="26"/>
          <w:szCs w:val="26"/>
        </w:rPr>
        <w:t>2.</w:t>
      </w:r>
      <w:r w:rsidR="00C20983" w:rsidRPr="0067457A">
        <w:rPr>
          <w:rFonts w:ascii="Times New Roman" w:hAnsi="Times New Roman" w:cs="Times New Roman"/>
          <w:sz w:val="26"/>
          <w:szCs w:val="26"/>
        </w:rPr>
        <w:t xml:space="preserve"> </w:t>
      </w:r>
      <w:r w:rsidR="00C20983" w:rsidRPr="00B07E05">
        <w:rPr>
          <w:rFonts w:ascii="Times New Roman" w:hAnsi="Times New Roman" w:cs="Times New Roman"/>
          <w:sz w:val="26"/>
          <w:szCs w:val="26"/>
        </w:rPr>
        <w:t xml:space="preserve"> </w:t>
      </w:r>
      <w:r w:rsidR="008B3BCA" w:rsidRPr="008B3BCA">
        <w:rPr>
          <w:rFonts w:ascii="Times New Roman" w:hAnsi="Times New Roman" w:cs="Times New Roman"/>
          <w:sz w:val="26"/>
          <w:szCs w:val="26"/>
        </w:rPr>
        <w:t>Проверка документов на соответствие требованиям и регистрация в журнале учета, либо отказ в предоставлении Услуг</w:t>
      </w:r>
      <w:r w:rsidR="008B3BCA">
        <w:rPr>
          <w:rFonts w:ascii="Times New Roman" w:hAnsi="Times New Roman" w:cs="Times New Roman"/>
          <w:sz w:val="26"/>
          <w:szCs w:val="26"/>
        </w:rPr>
        <w:t>и</w:t>
      </w:r>
      <w:proofErr w:type="gramStart"/>
      <w:r w:rsidR="008B3BCA" w:rsidRPr="00F84836">
        <w:rPr>
          <w:sz w:val="26"/>
          <w:szCs w:val="26"/>
        </w:rPr>
        <w:t xml:space="preserve"> </w:t>
      </w:r>
      <w:r w:rsidR="008B3BCA">
        <w:rPr>
          <w:rFonts w:ascii="Times New Roman" w:hAnsi="Times New Roman" w:cs="Times New Roman"/>
          <w:sz w:val="26"/>
          <w:szCs w:val="26"/>
        </w:rPr>
        <w:t>;</w:t>
      </w:r>
      <w:proofErr w:type="gramEnd"/>
      <w:r w:rsidR="00C20983">
        <w:rPr>
          <w:rFonts w:ascii="Times New Roman" w:hAnsi="Times New Roman" w:cs="Times New Roman"/>
          <w:sz w:val="26"/>
          <w:szCs w:val="26"/>
        </w:rPr>
        <w:t xml:space="preserve"> </w:t>
      </w:r>
    </w:p>
    <w:p w:rsidR="00E76894" w:rsidRDefault="00C20983" w:rsidP="00C20983">
      <w:pPr>
        <w:pStyle w:val="ConsPlusNormal"/>
        <w:widowControl/>
        <w:tabs>
          <w:tab w:val="left" w:pos="0"/>
        </w:tabs>
        <w:ind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E76894">
        <w:rPr>
          <w:rFonts w:ascii="Times New Roman" w:hAnsi="Times New Roman" w:cs="Times New Roman"/>
          <w:sz w:val="26"/>
          <w:szCs w:val="26"/>
        </w:rPr>
        <w:tab/>
      </w:r>
      <w:r>
        <w:rPr>
          <w:rFonts w:ascii="Times New Roman" w:hAnsi="Times New Roman" w:cs="Times New Roman"/>
          <w:sz w:val="26"/>
          <w:szCs w:val="26"/>
        </w:rPr>
        <w:t>3.</w:t>
      </w:r>
      <w:r w:rsidRPr="00260772">
        <w:rPr>
          <w:rFonts w:ascii="Times New Roman" w:hAnsi="Times New Roman" w:cs="Times New Roman"/>
          <w:sz w:val="26"/>
          <w:szCs w:val="26"/>
        </w:rPr>
        <w:t xml:space="preserve"> </w:t>
      </w:r>
      <w:r>
        <w:rPr>
          <w:rFonts w:ascii="Times New Roman" w:hAnsi="Times New Roman" w:cs="Times New Roman"/>
          <w:sz w:val="26"/>
          <w:szCs w:val="26"/>
        </w:rPr>
        <w:t xml:space="preserve">Внесение </w:t>
      </w:r>
      <w:r w:rsidRPr="00B07E05">
        <w:rPr>
          <w:rFonts w:ascii="Times New Roman" w:hAnsi="Times New Roman" w:cs="Times New Roman"/>
          <w:sz w:val="26"/>
          <w:szCs w:val="26"/>
        </w:rPr>
        <w:t>данны</w:t>
      </w:r>
      <w:r>
        <w:rPr>
          <w:rFonts w:ascii="Times New Roman" w:hAnsi="Times New Roman" w:cs="Times New Roman"/>
          <w:sz w:val="26"/>
          <w:szCs w:val="26"/>
        </w:rPr>
        <w:t>х</w:t>
      </w:r>
      <w:r w:rsidRPr="00B07E05">
        <w:rPr>
          <w:rFonts w:ascii="Times New Roman" w:hAnsi="Times New Roman" w:cs="Times New Roman"/>
          <w:sz w:val="26"/>
          <w:szCs w:val="26"/>
        </w:rPr>
        <w:t xml:space="preserve"> о ребенке и родителе (законном представителе) в </w:t>
      </w:r>
      <w:r>
        <w:rPr>
          <w:rFonts w:ascii="Times New Roman" w:hAnsi="Times New Roman" w:cs="Times New Roman"/>
          <w:sz w:val="26"/>
          <w:szCs w:val="26"/>
        </w:rPr>
        <w:t>АИС,    в</w:t>
      </w:r>
      <w:r w:rsidRPr="0067457A">
        <w:rPr>
          <w:rFonts w:ascii="Times New Roman" w:hAnsi="Times New Roman" w:cs="Times New Roman"/>
          <w:sz w:val="26"/>
          <w:szCs w:val="26"/>
        </w:rPr>
        <w:t>ыдача уведомления о постановке на учет</w:t>
      </w:r>
      <w:r>
        <w:rPr>
          <w:rFonts w:ascii="Times New Roman" w:hAnsi="Times New Roman" w:cs="Times New Roman"/>
          <w:sz w:val="26"/>
          <w:szCs w:val="26"/>
        </w:rPr>
        <w:t>.</w:t>
      </w:r>
    </w:p>
    <w:p w:rsidR="00C20983" w:rsidRDefault="00C20983" w:rsidP="000948DB">
      <w:pPr>
        <w:pStyle w:val="ConsPlusNormal"/>
        <w:widowControl/>
        <w:tabs>
          <w:tab w:val="left" w:pos="0"/>
        </w:tabs>
        <w:ind w:firstLine="142"/>
        <w:jc w:val="both"/>
        <w:rPr>
          <w:rFonts w:ascii="Times New Roman" w:hAnsi="Times New Roman"/>
          <w:color w:val="000000"/>
          <w:sz w:val="26"/>
          <w:szCs w:val="26"/>
        </w:rPr>
      </w:pPr>
      <w:r w:rsidRPr="0067457A">
        <w:rPr>
          <w:rFonts w:ascii="Times New Roman" w:hAnsi="Times New Roman" w:cs="Times New Roman"/>
          <w:sz w:val="26"/>
          <w:szCs w:val="26"/>
        </w:rPr>
        <w:t xml:space="preserve">   </w:t>
      </w:r>
      <w:r>
        <w:rPr>
          <w:rFonts w:ascii="Times New Roman" w:hAnsi="Times New Roman" w:cs="Times New Roman"/>
          <w:sz w:val="26"/>
          <w:szCs w:val="26"/>
        </w:rPr>
        <w:tab/>
      </w:r>
      <w:r w:rsidR="001D6BDF">
        <w:rPr>
          <w:rFonts w:ascii="Times New Roman" w:hAnsi="Times New Roman" w:cs="Times New Roman"/>
          <w:sz w:val="26"/>
          <w:szCs w:val="26"/>
        </w:rPr>
        <w:t xml:space="preserve">3.2. </w:t>
      </w:r>
      <w:r w:rsidRPr="000E132F">
        <w:rPr>
          <w:rFonts w:ascii="Times New Roman" w:hAnsi="Times New Roman"/>
          <w:color w:val="000000"/>
          <w:sz w:val="26"/>
          <w:szCs w:val="26"/>
        </w:rPr>
        <w:t>Описание административных действий</w:t>
      </w:r>
    </w:p>
    <w:p w:rsidR="008B3BCA" w:rsidRPr="004C4A0D" w:rsidRDefault="00C20983" w:rsidP="00A37741">
      <w:pPr>
        <w:pStyle w:val="ConsPlusNormal"/>
        <w:widowControl/>
        <w:ind w:firstLine="142"/>
        <w:jc w:val="both"/>
        <w:rPr>
          <w:rFonts w:ascii="Times New Roman" w:hAnsi="Times New Roman" w:cs="Times New Roman"/>
          <w:b/>
          <w:sz w:val="26"/>
          <w:szCs w:val="26"/>
        </w:rPr>
      </w:pPr>
      <w:r>
        <w:rPr>
          <w:rFonts w:ascii="Times New Roman" w:hAnsi="Times New Roman" w:cs="Times New Roman"/>
          <w:b/>
          <w:sz w:val="26"/>
          <w:szCs w:val="26"/>
        </w:rPr>
        <w:tab/>
      </w:r>
      <w:r w:rsidR="00F84836" w:rsidRPr="004C4A0D">
        <w:rPr>
          <w:rFonts w:ascii="Times New Roman" w:hAnsi="Times New Roman" w:cs="Times New Roman"/>
          <w:b/>
          <w:sz w:val="26"/>
          <w:szCs w:val="26"/>
        </w:rPr>
        <w:t>1.</w:t>
      </w:r>
      <w:r w:rsidRPr="004C4A0D">
        <w:rPr>
          <w:rFonts w:ascii="Times New Roman" w:hAnsi="Times New Roman" w:cs="Times New Roman"/>
          <w:b/>
          <w:sz w:val="26"/>
          <w:szCs w:val="26"/>
        </w:rPr>
        <w:t xml:space="preserve">Прием заявления, согласия на обработку персональных данных и прилагаемых к нему документов, </w:t>
      </w:r>
      <w:r w:rsidRPr="004C4A0D">
        <w:rPr>
          <w:rFonts w:ascii="Times New Roman" w:hAnsi="Times New Roman" w:cs="Times New Roman"/>
          <w:b/>
          <w:bCs/>
          <w:sz w:val="26"/>
          <w:szCs w:val="26"/>
        </w:rPr>
        <w:t>необходимых для предоставления  муниципальной услуги</w:t>
      </w:r>
      <w:r w:rsidRPr="004C4A0D">
        <w:rPr>
          <w:rFonts w:ascii="Times New Roman" w:hAnsi="Times New Roman" w:cs="Times New Roman"/>
          <w:b/>
          <w:sz w:val="26"/>
          <w:szCs w:val="26"/>
        </w:rPr>
        <w:t>.</w:t>
      </w:r>
    </w:p>
    <w:p w:rsidR="008B3BCA" w:rsidRPr="0001338E" w:rsidRDefault="008B3BCA" w:rsidP="00A34025">
      <w:pPr>
        <w:ind w:firstLine="142"/>
        <w:jc w:val="both"/>
        <w:rPr>
          <w:sz w:val="26"/>
          <w:szCs w:val="26"/>
        </w:rPr>
      </w:pPr>
      <w:r w:rsidRPr="0001338E">
        <w:rPr>
          <w:sz w:val="26"/>
          <w:szCs w:val="26"/>
        </w:rPr>
        <w:t>Юридическим фактом, являющимся основанием для начала административног</w:t>
      </w:r>
      <w:r>
        <w:rPr>
          <w:sz w:val="26"/>
          <w:szCs w:val="26"/>
        </w:rPr>
        <w:t>о действия является обращение  З</w:t>
      </w:r>
      <w:r w:rsidRPr="0001338E">
        <w:rPr>
          <w:sz w:val="26"/>
          <w:szCs w:val="26"/>
        </w:rPr>
        <w:t>аявителя с заявлением по форме, установленной  приложением № 2 к настоящему</w:t>
      </w:r>
      <w:r>
        <w:rPr>
          <w:sz w:val="26"/>
          <w:szCs w:val="26"/>
        </w:rPr>
        <w:t xml:space="preserve"> Административному </w:t>
      </w:r>
      <w:r w:rsidRPr="0001338E">
        <w:rPr>
          <w:sz w:val="26"/>
          <w:szCs w:val="26"/>
        </w:rPr>
        <w:t xml:space="preserve"> </w:t>
      </w:r>
      <w:r>
        <w:rPr>
          <w:sz w:val="26"/>
          <w:szCs w:val="26"/>
        </w:rPr>
        <w:t>р</w:t>
      </w:r>
      <w:r w:rsidRPr="0001338E">
        <w:rPr>
          <w:sz w:val="26"/>
          <w:szCs w:val="26"/>
        </w:rPr>
        <w:t xml:space="preserve">егламенту и документами, установленными пунктом 2.6.  настоящего  Административного </w:t>
      </w:r>
      <w:r>
        <w:rPr>
          <w:sz w:val="26"/>
          <w:szCs w:val="26"/>
        </w:rPr>
        <w:t>р</w:t>
      </w:r>
      <w:r w:rsidRPr="0001338E">
        <w:rPr>
          <w:sz w:val="26"/>
          <w:szCs w:val="26"/>
        </w:rPr>
        <w:t>егламента.</w:t>
      </w:r>
    </w:p>
    <w:p w:rsidR="008B3BCA" w:rsidRPr="0001338E" w:rsidRDefault="008B3BCA" w:rsidP="00A34025">
      <w:pPr>
        <w:ind w:firstLine="142"/>
        <w:jc w:val="both"/>
        <w:rPr>
          <w:sz w:val="26"/>
          <w:szCs w:val="26"/>
        </w:rPr>
      </w:pPr>
      <w:proofErr w:type="gramStart"/>
      <w:r w:rsidRPr="0001338E">
        <w:rPr>
          <w:sz w:val="26"/>
          <w:szCs w:val="26"/>
        </w:rPr>
        <w:t>Заявление и прилагаемый комплект документов могут быть поданы заявителем в Управление лично</w:t>
      </w:r>
      <w:r>
        <w:rPr>
          <w:sz w:val="26"/>
          <w:szCs w:val="26"/>
        </w:rPr>
        <w:t xml:space="preserve">, </w:t>
      </w:r>
      <w:r w:rsidRPr="0001338E">
        <w:rPr>
          <w:sz w:val="26"/>
          <w:szCs w:val="26"/>
        </w:rPr>
        <w:t xml:space="preserve"> через многофункциональный центр, направлены посредством почтового отправления, электронной почты, в электронной форме посредством ЕПГУ и РПГУ.</w:t>
      </w:r>
      <w:proofErr w:type="gramEnd"/>
    </w:p>
    <w:p w:rsidR="008B3BCA" w:rsidRPr="0001338E" w:rsidRDefault="008B3BCA" w:rsidP="008B3BCA">
      <w:pPr>
        <w:ind w:firstLine="540"/>
        <w:jc w:val="both"/>
        <w:rPr>
          <w:sz w:val="26"/>
          <w:szCs w:val="26"/>
        </w:rPr>
      </w:pPr>
      <w:r w:rsidRPr="0001338E">
        <w:rPr>
          <w:b/>
          <w:sz w:val="26"/>
          <w:szCs w:val="26"/>
        </w:rPr>
        <w:t>1.1. При предоставлении муниципальной услуги</w:t>
      </w:r>
      <w:r w:rsidRPr="0001338E">
        <w:rPr>
          <w:sz w:val="26"/>
          <w:szCs w:val="26"/>
        </w:rPr>
        <w:t xml:space="preserve"> </w:t>
      </w:r>
      <w:r w:rsidRPr="0001338E">
        <w:rPr>
          <w:b/>
          <w:sz w:val="26"/>
          <w:szCs w:val="26"/>
        </w:rPr>
        <w:t>при личном обращении Заявителя.</w:t>
      </w:r>
    </w:p>
    <w:p w:rsidR="008B3BCA" w:rsidRPr="0001338E" w:rsidRDefault="008B3BCA" w:rsidP="00E76894">
      <w:pPr>
        <w:ind w:firstLine="708"/>
        <w:jc w:val="both"/>
        <w:rPr>
          <w:sz w:val="26"/>
          <w:szCs w:val="26"/>
        </w:rPr>
      </w:pPr>
      <w:r w:rsidRPr="0001338E">
        <w:rPr>
          <w:sz w:val="26"/>
          <w:szCs w:val="26"/>
        </w:rPr>
        <w:lastRenderedPageBreak/>
        <w:t xml:space="preserve">Юридическим фактом, являющимся основанием для начала административного действия является обращение  Заявителя с  запросом о предоставлении муниципальной услуги. </w:t>
      </w:r>
    </w:p>
    <w:p w:rsidR="008B3BCA" w:rsidRPr="0001338E" w:rsidRDefault="008B3BCA" w:rsidP="00E76894">
      <w:pPr>
        <w:ind w:firstLine="708"/>
        <w:jc w:val="both"/>
        <w:rPr>
          <w:sz w:val="26"/>
          <w:szCs w:val="26"/>
        </w:rPr>
      </w:pPr>
      <w:r w:rsidRPr="0001338E">
        <w:rPr>
          <w:sz w:val="26"/>
          <w:szCs w:val="26"/>
        </w:rP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8B3BCA" w:rsidRPr="0001338E" w:rsidRDefault="008B3BCA" w:rsidP="00E76894">
      <w:pPr>
        <w:ind w:firstLine="708"/>
        <w:jc w:val="both"/>
        <w:rPr>
          <w:sz w:val="26"/>
          <w:szCs w:val="26"/>
        </w:rPr>
      </w:pPr>
      <w:r w:rsidRPr="0001338E">
        <w:rPr>
          <w:sz w:val="26"/>
          <w:szCs w:val="26"/>
        </w:rPr>
        <w:t>Специалист Управления или МФЦ, осуществляющий прием, проверяет правильность заполнения заявления, комплектность представляемых на прием документов, соответствие их перечню документов, необходимых для оказания услуги и требованиям к документам согласно пункту 2.6 настоящего</w:t>
      </w:r>
      <w:r w:rsidR="006A0874">
        <w:rPr>
          <w:sz w:val="26"/>
          <w:szCs w:val="26"/>
        </w:rPr>
        <w:t xml:space="preserve"> Административного р</w:t>
      </w:r>
      <w:r w:rsidRPr="0001338E">
        <w:rPr>
          <w:sz w:val="26"/>
          <w:szCs w:val="26"/>
        </w:rPr>
        <w:t xml:space="preserve">егламента. </w:t>
      </w:r>
    </w:p>
    <w:p w:rsidR="008B3BCA" w:rsidRPr="0001338E" w:rsidRDefault="008B3BCA" w:rsidP="00E76894">
      <w:pPr>
        <w:ind w:firstLine="708"/>
        <w:jc w:val="both"/>
        <w:rPr>
          <w:sz w:val="26"/>
          <w:szCs w:val="26"/>
        </w:rPr>
      </w:pPr>
      <w:r w:rsidRPr="0001338E">
        <w:rPr>
          <w:sz w:val="26"/>
          <w:szCs w:val="26"/>
        </w:rPr>
        <w:t>В случае</w:t>
      </w:r>
      <w:proofErr w:type="gramStart"/>
      <w:r w:rsidRPr="0001338E">
        <w:rPr>
          <w:sz w:val="26"/>
          <w:szCs w:val="26"/>
        </w:rPr>
        <w:t>,</w:t>
      </w:r>
      <w:proofErr w:type="gramEnd"/>
      <w:r w:rsidRPr="0001338E">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предусмотренных пунктом 2.</w:t>
      </w:r>
      <w:r w:rsidR="004C4A0D">
        <w:rPr>
          <w:sz w:val="26"/>
          <w:szCs w:val="26"/>
        </w:rPr>
        <w:t>10</w:t>
      </w:r>
      <w:r w:rsidRPr="0001338E">
        <w:rPr>
          <w:sz w:val="26"/>
          <w:szCs w:val="26"/>
        </w:rPr>
        <w:t xml:space="preserve">  настоящего </w:t>
      </w:r>
      <w:r>
        <w:rPr>
          <w:sz w:val="26"/>
          <w:szCs w:val="26"/>
        </w:rPr>
        <w:t>А</w:t>
      </w:r>
      <w:r w:rsidRPr="0001338E">
        <w:rPr>
          <w:sz w:val="26"/>
          <w:szCs w:val="26"/>
        </w:rPr>
        <w:t xml:space="preserve">дминистративного  </w:t>
      </w:r>
      <w:r>
        <w:rPr>
          <w:sz w:val="26"/>
          <w:szCs w:val="26"/>
        </w:rPr>
        <w:t>р</w:t>
      </w:r>
      <w:r w:rsidRPr="0001338E">
        <w:rPr>
          <w:sz w:val="26"/>
          <w:szCs w:val="26"/>
        </w:rPr>
        <w:t xml:space="preserve">егламента, специалист Управления или МФЦ устно отказывает Заявителю в приеме заявления с объяснением причин. </w:t>
      </w:r>
    </w:p>
    <w:p w:rsidR="008B3BCA" w:rsidRPr="0001338E" w:rsidRDefault="008B3BCA" w:rsidP="00E76894">
      <w:pPr>
        <w:ind w:firstLine="708"/>
        <w:jc w:val="both"/>
        <w:rPr>
          <w:sz w:val="26"/>
          <w:szCs w:val="26"/>
        </w:rPr>
      </w:pPr>
      <w:r w:rsidRPr="0001338E">
        <w:rPr>
          <w:sz w:val="26"/>
          <w:szCs w:val="26"/>
        </w:rPr>
        <w:t xml:space="preserve">Максимальное  время для административного действия по приему заявления и  документов  - 15 минут. </w:t>
      </w:r>
    </w:p>
    <w:p w:rsidR="008B3BCA" w:rsidRPr="0001338E" w:rsidRDefault="008B3BCA" w:rsidP="00C832CD">
      <w:pPr>
        <w:tabs>
          <w:tab w:val="left" w:pos="0"/>
        </w:tabs>
        <w:ind w:firstLine="709"/>
        <w:jc w:val="both"/>
        <w:rPr>
          <w:sz w:val="26"/>
          <w:szCs w:val="26"/>
        </w:rPr>
      </w:pPr>
      <w:r w:rsidRPr="0001338E">
        <w:rPr>
          <w:sz w:val="26"/>
          <w:szCs w:val="26"/>
        </w:rP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Управление.</w:t>
      </w:r>
    </w:p>
    <w:p w:rsidR="008B3BCA" w:rsidRPr="0001338E" w:rsidRDefault="008B3BCA" w:rsidP="008B3BCA">
      <w:pPr>
        <w:pStyle w:val="ConsPlusNormal"/>
        <w:widowControl/>
        <w:ind w:firstLine="539"/>
        <w:jc w:val="both"/>
        <w:rPr>
          <w:rFonts w:ascii="Times New Roman" w:hAnsi="Times New Roman" w:cs="Times New Roman"/>
          <w:b/>
          <w:sz w:val="26"/>
          <w:szCs w:val="26"/>
        </w:rPr>
      </w:pPr>
      <w:r w:rsidRPr="0001338E">
        <w:rPr>
          <w:rFonts w:ascii="Times New Roman" w:hAnsi="Times New Roman" w:cs="Times New Roman"/>
          <w:b/>
          <w:sz w:val="26"/>
          <w:szCs w:val="26"/>
        </w:rPr>
        <w:t>1.2. При предоставлении муниципальной услуги в электронной форме.</w:t>
      </w:r>
    </w:p>
    <w:p w:rsidR="008B3BCA" w:rsidRPr="0001338E" w:rsidRDefault="008B3BCA" w:rsidP="00E76894">
      <w:pPr>
        <w:ind w:firstLine="708"/>
        <w:jc w:val="both"/>
        <w:rPr>
          <w:sz w:val="26"/>
          <w:szCs w:val="26"/>
        </w:rPr>
      </w:pPr>
      <w:r w:rsidRPr="0001338E">
        <w:rPr>
          <w:sz w:val="26"/>
          <w:szCs w:val="26"/>
        </w:rPr>
        <w:t xml:space="preserve">Юридическим фактом, являющимся основанием для начала административного действия, является получение в электронном виде заявления и прилагаемых к нему документов специалистом Управления.     </w:t>
      </w:r>
    </w:p>
    <w:p w:rsidR="008B3BCA" w:rsidRPr="0001338E" w:rsidRDefault="008B3BCA" w:rsidP="00E76894">
      <w:pPr>
        <w:ind w:firstLine="540"/>
        <w:jc w:val="both"/>
        <w:rPr>
          <w:sz w:val="26"/>
          <w:szCs w:val="26"/>
        </w:rPr>
      </w:pPr>
      <w:r w:rsidRPr="0001338E">
        <w:rPr>
          <w:sz w:val="26"/>
          <w:szCs w:val="26"/>
        </w:rPr>
        <w:t>Специалист Управления  проверяет правильность заполнения заявления, комплектность прилагаемых к заявлению документов, соответствие их перечню документов, необходимых для оказания муниципальной услуги и требованиям к документам согласно пункту 2.6    настоящего</w:t>
      </w:r>
      <w:r>
        <w:rPr>
          <w:sz w:val="26"/>
          <w:szCs w:val="26"/>
        </w:rPr>
        <w:t xml:space="preserve"> А</w:t>
      </w:r>
      <w:r w:rsidRPr="0001338E">
        <w:rPr>
          <w:sz w:val="26"/>
          <w:szCs w:val="26"/>
        </w:rPr>
        <w:t>дминистративного</w:t>
      </w:r>
      <w:r>
        <w:rPr>
          <w:sz w:val="26"/>
          <w:szCs w:val="26"/>
        </w:rPr>
        <w:t xml:space="preserve"> р</w:t>
      </w:r>
      <w:r w:rsidRPr="0001338E">
        <w:rPr>
          <w:sz w:val="26"/>
          <w:szCs w:val="26"/>
        </w:rPr>
        <w:t xml:space="preserve">егламента. </w:t>
      </w:r>
    </w:p>
    <w:p w:rsidR="008B3BCA" w:rsidRPr="0001338E" w:rsidRDefault="008B3BCA" w:rsidP="00E76894">
      <w:pPr>
        <w:ind w:firstLine="708"/>
        <w:jc w:val="both"/>
        <w:rPr>
          <w:sz w:val="26"/>
          <w:szCs w:val="26"/>
        </w:rPr>
      </w:pPr>
      <w:r w:rsidRPr="0001338E">
        <w:rPr>
          <w:sz w:val="26"/>
          <w:szCs w:val="26"/>
        </w:rPr>
        <w:t>В случае</w:t>
      </w:r>
      <w:proofErr w:type="gramStart"/>
      <w:r w:rsidRPr="0001338E">
        <w:rPr>
          <w:sz w:val="26"/>
          <w:szCs w:val="26"/>
        </w:rPr>
        <w:t>,</w:t>
      </w:r>
      <w:proofErr w:type="gramEnd"/>
      <w:r w:rsidRPr="0001338E">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предусмотренных пунктом 2.</w:t>
      </w:r>
      <w:r w:rsidR="004C4A0D">
        <w:rPr>
          <w:sz w:val="26"/>
          <w:szCs w:val="26"/>
        </w:rPr>
        <w:t>10</w:t>
      </w:r>
      <w:r w:rsidRPr="0001338E">
        <w:rPr>
          <w:sz w:val="26"/>
          <w:szCs w:val="26"/>
        </w:rPr>
        <w:t xml:space="preserve">. настоящего </w:t>
      </w:r>
      <w:r>
        <w:rPr>
          <w:sz w:val="26"/>
          <w:szCs w:val="26"/>
        </w:rPr>
        <w:t>А</w:t>
      </w:r>
      <w:r w:rsidRPr="0001338E">
        <w:rPr>
          <w:sz w:val="26"/>
          <w:szCs w:val="26"/>
        </w:rPr>
        <w:t xml:space="preserve">дминистративного регламента, специалист Управления отказывает Заявителю в приеме заявления с указанием причин. </w:t>
      </w:r>
    </w:p>
    <w:p w:rsidR="008B3BCA" w:rsidRPr="0001338E" w:rsidRDefault="008B3BCA" w:rsidP="00E76894">
      <w:pPr>
        <w:ind w:firstLine="708"/>
        <w:jc w:val="both"/>
        <w:rPr>
          <w:sz w:val="26"/>
          <w:szCs w:val="26"/>
        </w:rPr>
      </w:pPr>
      <w:r w:rsidRPr="0001338E">
        <w:rPr>
          <w:sz w:val="26"/>
          <w:szCs w:val="26"/>
        </w:rPr>
        <w:t xml:space="preserve">Максимальное  время для административного действия по приему и рассмотрению заявления и  прилагаемых к нему документов   - 15 минут. </w:t>
      </w:r>
    </w:p>
    <w:p w:rsidR="008B3BCA" w:rsidRPr="0001338E" w:rsidRDefault="008B3BCA" w:rsidP="00E76894">
      <w:pPr>
        <w:pStyle w:val="ConsPlusNormal"/>
        <w:widowControl/>
        <w:ind w:firstLine="708"/>
        <w:jc w:val="both"/>
        <w:rPr>
          <w:rFonts w:ascii="Times New Roman" w:hAnsi="Times New Roman" w:cs="Times New Roman"/>
          <w:b/>
          <w:sz w:val="26"/>
          <w:szCs w:val="26"/>
        </w:rPr>
      </w:pPr>
      <w:r w:rsidRPr="0001338E">
        <w:rPr>
          <w:rFonts w:ascii="Times New Roman" w:hAnsi="Times New Roman" w:cs="Times New Roman"/>
          <w:sz w:val="26"/>
          <w:szCs w:val="26"/>
        </w:rP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8B3BCA" w:rsidRPr="0001338E" w:rsidRDefault="008B3BCA" w:rsidP="008B3BCA">
      <w:pPr>
        <w:pStyle w:val="ConsPlusNormal"/>
        <w:widowControl/>
        <w:ind w:firstLine="539"/>
        <w:jc w:val="both"/>
        <w:rPr>
          <w:rFonts w:ascii="Times New Roman" w:hAnsi="Times New Roman" w:cs="Times New Roman"/>
          <w:b/>
          <w:sz w:val="26"/>
          <w:szCs w:val="26"/>
        </w:rPr>
      </w:pPr>
      <w:r w:rsidRPr="0001338E">
        <w:rPr>
          <w:rFonts w:ascii="Times New Roman" w:hAnsi="Times New Roman" w:cs="Times New Roman"/>
          <w:b/>
          <w:sz w:val="26"/>
          <w:szCs w:val="26"/>
        </w:rPr>
        <w:t xml:space="preserve">1.3. При предоставлении муниципальной услуги по  письменному заявлению Заявителя. </w:t>
      </w:r>
    </w:p>
    <w:p w:rsidR="008B3BCA" w:rsidRPr="0001338E" w:rsidRDefault="008B3BCA" w:rsidP="00E76894">
      <w:pPr>
        <w:ind w:firstLine="708"/>
        <w:jc w:val="both"/>
        <w:rPr>
          <w:sz w:val="26"/>
          <w:szCs w:val="26"/>
        </w:rPr>
      </w:pPr>
      <w:r w:rsidRPr="0001338E">
        <w:rPr>
          <w:sz w:val="26"/>
          <w:szCs w:val="26"/>
        </w:rPr>
        <w:t>Письменное заявление Заявитель может направить почтовым сообщением или по адресу электронной почты Управления.</w:t>
      </w:r>
    </w:p>
    <w:p w:rsidR="008B3BCA" w:rsidRPr="0001338E" w:rsidRDefault="008B3BCA" w:rsidP="00E76894">
      <w:pPr>
        <w:ind w:firstLine="708"/>
        <w:jc w:val="both"/>
        <w:rPr>
          <w:sz w:val="26"/>
          <w:szCs w:val="26"/>
        </w:rPr>
      </w:pPr>
      <w:r w:rsidRPr="0001338E">
        <w:rPr>
          <w:sz w:val="26"/>
          <w:szCs w:val="26"/>
        </w:rPr>
        <w:t>При отправке на электронную почту заявление и прилагаемые к нему документы направляются в форме отсканированных копий в формате JPEG или PDF файлов.</w:t>
      </w:r>
    </w:p>
    <w:p w:rsidR="008B3BCA" w:rsidRPr="0001338E" w:rsidRDefault="008B3BCA" w:rsidP="00E76894">
      <w:pPr>
        <w:ind w:firstLine="540"/>
        <w:jc w:val="both"/>
        <w:rPr>
          <w:sz w:val="26"/>
          <w:szCs w:val="26"/>
        </w:rPr>
      </w:pPr>
      <w:r w:rsidRPr="0001338E">
        <w:rPr>
          <w:sz w:val="26"/>
          <w:szCs w:val="26"/>
        </w:rPr>
        <w:t>В случае</w:t>
      </w:r>
      <w:proofErr w:type="gramStart"/>
      <w:r w:rsidRPr="0001338E">
        <w:rPr>
          <w:sz w:val="26"/>
          <w:szCs w:val="26"/>
        </w:rPr>
        <w:t>,</w:t>
      </w:r>
      <w:proofErr w:type="gramEnd"/>
      <w:r w:rsidRPr="0001338E">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предусмотренных пунктом 2.</w:t>
      </w:r>
      <w:r w:rsidR="004C4A0D">
        <w:rPr>
          <w:sz w:val="26"/>
          <w:szCs w:val="26"/>
        </w:rPr>
        <w:t>10</w:t>
      </w:r>
      <w:r w:rsidRPr="0001338E">
        <w:rPr>
          <w:sz w:val="26"/>
          <w:szCs w:val="26"/>
        </w:rPr>
        <w:t xml:space="preserve"> настоящего </w:t>
      </w:r>
      <w:r>
        <w:rPr>
          <w:sz w:val="26"/>
          <w:szCs w:val="26"/>
        </w:rPr>
        <w:t xml:space="preserve"> А</w:t>
      </w:r>
      <w:r w:rsidRPr="0001338E">
        <w:rPr>
          <w:sz w:val="26"/>
          <w:szCs w:val="26"/>
        </w:rPr>
        <w:t xml:space="preserve">дминистративного </w:t>
      </w:r>
      <w:r>
        <w:rPr>
          <w:sz w:val="26"/>
          <w:szCs w:val="26"/>
        </w:rPr>
        <w:t>р</w:t>
      </w:r>
      <w:r w:rsidRPr="0001338E">
        <w:rPr>
          <w:sz w:val="26"/>
          <w:szCs w:val="26"/>
        </w:rPr>
        <w:t xml:space="preserve">егламента, специалист Управления отказывает Заявителю в приеме заявления с указанием причин по </w:t>
      </w:r>
      <w:r w:rsidRPr="0001338E">
        <w:rPr>
          <w:sz w:val="26"/>
          <w:szCs w:val="26"/>
        </w:rPr>
        <w:lastRenderedPageBreak/>
        <w:t xml:space="preserve">электронной почте. В случае почтового обращения - направляет  письменное уведомление, согласованное начальником Управления почтовым сообщением. </w:t>
      </w:r>
    </w:p>
    <w:p w:rsidR="008B3BCA" w:rsidRPr="0001338E" w:rsidRDefault="008B3BCA" w:rsidP="00E76894">
      <w:pPr>
        <w:ind w:firstLine="708"/>
        <w:jc w:val="both"/>
        <w:rPr>
          <w:sz w:val="26"/>
          <w:szCs w:val="26"/>
        </w:rPr>
      </w:pPr>
      <w:r w:rsidRPr="0001338E">
        <w:rPr>
          <w:sz w:val="26"/>
          <w:szCs w:val="26"/>
        </w:rPr>
        <w:t>При отсутствии оснований для отказа в приеме документов специалист Управления,  ответственный за регистрацию документов Управления, осуществляет регистрацию заявления и направляет  заявление и прилагаемые к нему документы на  рассмотрение начальнику Управления.</w:t>
      </w:r>
    </w:p>
    <w:p w:rsidR="008B3BCA" w:rsidRPr="0001338E" w:rsidRDefault="008B3BCA" w:rsidP="00E76894">
      <w:pPr>
        <w:ind w:firstLine="708"/>
        <w:jc w:val="both"/>
        <w:rPr>
          <w:sz w:val="26"/>
          <w:szCs w:val="26"/>
        </w:rPr>
      </w:pPr>
      <w:r w:rsidRPr="0001338E">
        <w:rPr>
          <w:sz w:val="26"/>
          <w:szCs w:val="26"/>
        </w:rPr>
        <w:t>Максимальный срок выполнения данной административной процедуры составляет 1 день.</w:t>
      </w:r>
    </w:p>
    <w:p w:rsidR="008B3BCA" w:rsidRPr="0001338E" w:rsidRDefault="008B3BCA" w:rsidP="00E76894">
      <w:pPr>
        <w:ind w:firstLine="708"/>
        <w:jc w:val="both"/>
        <w:rPr>
          <w:sz w:val="26"/>
          <w:szCs w:val="26"/>
        </w:rPr>
      </w:pPr>
      <w:r w:rsidRPr="0001338E">
        <w:rPr>
          <w:sz w:val="26"/>
          <w:szCs w:val="26"/>
        </w:rPr>
        <w:t>Далее начальник Управления рассматривает поступившие заявление и прилагаемые к нему документы, принимает решение о назначении специалиста Управления  и направляет  заявление и прилагаемые к нему документы в порядке делопроизводства этому специалисту.</w:t>
      </w:r>
    </w:p>
    <w:p w:rsidR="008B3BCA" w:rsidRDefault="008B3BCA" w:rsidP="00E76894">
      <w:pPr>
        <w:ind w:firstLine="708"/>
        <w:jc w:val="both"/>
        <w:rPr>
          <w:sz w:val="26"/>
          <w:szCs w:val="26"/>
        </w:rPr>
      </w:pPr>
      <w:r w:rsidRPr="0001338E">
        <w:rPr>
          <w:sz w:val="26"/>
          <w:szCs w:val="26"/>
        </w:rPr>
        <w:t>Максимальный срок выполнения данной административной процедуры составляет 1 день.</w:t>
      </w:r>
    </w:p>
    <w:p w:rsidR="00C20983" w:rsidRPr="004C4A0D" w:rsidRDefault="00C20983" w:rsidP="00F84836">
      <w:pPr>
        <w:pStyle w:val="afb"/>
        <w:numPr>
          <w:ilvl w:val="0"/>
          <w:numId w:val="18"/>
        </w:numPr>
        <w:jc w:val="both"/>
        <w:rPr>
          <w:b/>
          <w:sz w:val="26"/>
          <w:szCs w:val="26"/>
        </w:rPr>
      </w:pPr>
      <w:r w:rsidRPr="004C4A0D">
        <w:rPr>
          <w:b/>
          <w:sz w:val="26"/>
          <w:szCs w:val="26"/>
        </w:rPr>
        <w:t xml:space="preserve"> Проверка документов на соответствие требованиям и регистрация в журнале учета, либо отказ в предоставлении Услуги.      </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 xml:space="preserve">Юридическим фактом, являющимся основанием для  начала административного действия  </w:t>
      </w:r>
      <w:r w:rsidRPr="0067457A">
        <w:rPr>
          <w:color w:val="000000"/>
          <w:sz w:val="26"/>
          <w:szCs w:val="26"/>
        </w:rPr>
        <w:t>является принятое решение о проверке документов.</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 xml:space="preserve">Специалист Управления </w:t>
      </w:r>
      <w:r w:rsidRPr="0067457A">
        <w:rPr>
          <w:color w:val="000000"/>
          <w:sz w:val="26"/>
          <w:szCs w:val="26"/>
        </w:rPr>
        <w:t xml:space="preserve">проверяет документы, предупреждает Заявителя о последствиях предоставления недостоверных сведений, наличие (отсутствие) оснований </w:t>
      </w:r>
      <w:proofErr w:type="gramStart"/>
      <w:r w:rsidRPr="0067457A">
        <w:rPr>
          <w:color w:val="000000"/>
          <w:sz w:val="26"/>
          <w:szCs w:val="26"/>
        </w:rPr>
        <w:t>для</w:t>
      </w:r>
      <w:proofErr w:type="gramEnd"/>
      <w:r w:rsidRPr="0067457A">
        <w:rPr>
          <w:color w:val="000000"/>
          <w:sz w:val="26"/>
          <w:szCs w:val="26"/>
        </w:rPr>
        <w:t xml:space="preserve"> </w:t>
      </w:r>
      <w:proofErr w:type="gramStart"/>
      <w:r w:rsidRPr="0067457A">
        <w:rPr>
          <w:color w:val="000000"/>
          <w:sz w:val="26"/>
          <w:szCs w:val="26"/>
        </w:rPr>
        <w:t>предоставлении</w:t>
      </w:r>
      <w:proofErr w:type="gramEnd"/>
      <w:r w:rsidRPr="0067457A">
        <w:rPr>
          <w:color w:val="000000"/>
          <w:sz w:val="26"/>
          <w:szCs w:val="26"/>
        </w:rPr>
        <w:t xml:space="preserve"> Услуги.</w:t>
      </w:r>
    </w:p>
    <w:p w:rsidR="00C20983" w:rsidRPr="0067457A" w:rsidRDefault="00C20983" w:rsidP="00C20983">
      <w:pPr>
        <w:ind w:firstLine="142"/>
        <w:jc w:val="both"/>
        <w:rPr>
          <w:color w:val="000000"/>
          <w:sz w:val="26"/>
          <w:szCs w:val="26"/>
        </w:rPr>
      </w:pPr>
      <w:r w:rsidRPr="0067457A">
        <w:rPr>
          <w:color w:val="000000"/>
          <w:sz w:val="26"/>
          <w:szCs w:val="26"/>
        </w:rPr>
        <w:t xml:space="preserve">  </w:t>
      </w:r>
      <w:r w:rsidR="00E76894">
        <w:rPr>
          <w:color w:val="000000"/>
          <w:sz w:val="26"/>
          <w:szCs w:val="26"/>
        </w:rPr>
        <w:tab/>
      </w:r>
      <w:r w:rsidRPr="0067457A">
        <w:rPr>
          <w:color w:val="000000"/>
          <w:sz w:val="26"/>
          <w:szCs w:val="26"/>
        </w:rPr>
        <w:t>Продолжительность выполнения административного действия составляет 10 минут.</w:t>
      </w:r>
    </w:p>
    <w:p w:rsidR="00C20983"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 xml:space="preserve">Критериями принятия решений является соответствие сведений в заявлении и документах, представленных Заявителем. </w:t>
      </w:r>
    </w:p>
    <w:p w:rsidR="00C20983" w:rsidRPr="004B22E6" w:rsidRDefault="00C20983" w:rsidP="00E76894">
      <w:pPr>
        <w:autoSpaceDE w:val="0"/>
        <w:autoSpaceDN w:val="0"/>
        <w:adjustRightInd w:val="0"/>
        <w:ind w:firstLine="708"/>
        <w:jc w:val="both"/>
        <w:rPr>
          <w:color w:val="000000"/>
          <w:sz w:val="26"/>
          <w:szCs w:val="26"/>
        </w:rPr>
      </w:pPr>
      <w:r w:rsidRPr="004B22E6">
        <w:rPr>
          <w:color w:val="000000"/>
          <w:sz w:val="26"/>
          <w:szCs w:val="26"/>
        </w:rPr>
        <w:t>Максимальное  время для административного действия по приему заявления и  документов  - 1</w:t>
      </w:r>
      <w:r>
        <w:rPr>
          <w:color w:val="000000"/>
          <w:sz w:val="26"/>
          <w:szCs w:val="26"/>
        </w:rPr>
        <w:t>0</w:t>
      </w:r>
      <w:r w:rsidRPr="004B22E6">
        <w:rPr>
          <w:color w:val="000000"/>
          <w:sz w:val="26"/>
          <w:szCs w:val="26"/>
        </w:rPr>
        <w:t xml:space="preserve"> минут. </w:t>
      </w:r>
    </w:p>
    <w:p w:rsidR="00C20983" w:rsidRPr="0067457A" w:rsidRDefault="00C20983" w:rsidP="00E76894">
      <w:pPr>
        <w:pStyle w:val="ConsPlusNormal"/>
        <w:ind w:firstLine="708"/>
        <w:jc w:val="both"/>
        <w:rPr>
          <w:color w:val="000000"/>
          <w:sz w:val="26"/>
          <w:szCs w:val="26"/>
        </w:rPr>
      </w:pPr>
      <w:r w:rsidRPr="00615CF1">
        <w:rPr>
          <w:rFonts w:ascii="Times New Roman" w:hAnsi="Times New Roman" w:cs="Times New Roman"/>
          <w:color w:val="000000"/>
          <w:sz w:val="26"/>
          <w:szCs w:val="26"/>
        </w:rPr>
        <w:t>Результатом выполнения административного действия является принятие решения о предоставлении Услуги, регистрация заявления в журнале учёта</w:t>
      </w:r>
      <w:r w:rsidRPr="0067457A">
        <w:rPr>
          <w:color w:val="000000"/>
          <w:sz w:val="26"/>
          <w:szCs w:val="26"/>
        </w:rPr>
        <w:t>,</w:t>
      </w:r>
      <w:r w:rsidRPr="0067457A">
        <w:rPr>
          <w:sz w:val="26"/>
          <w:szCs w:val="26"/>
        </w:rPr>
        <w:t xml:space="preserve"> </w:t>
      </w:r>
      <w:r w:rsidRPr="00615CF1">
        <w:rPr>
          <w:rFonts w:ascii="Times New Roman" w:hAnsi="Times New Roman" w:cs="Times New Roman"/>
          <w:sz w:val="26"/>
          <w:szCs w:val="26"/>
        </w:rPr>
        <w:t>либо отказ в предоставлении Услуги.</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Способы фиксации результата выполнения административного действия:</w:t>
      </w:r>
    </w:p>
    <w:p w:rsidR="00C20983" w:rsidRPr="0067457A" w:rsidRDefault="00C20983" w:rsidP="00C20983">
      <w:pPr>
        <w:ind w:firstLine="709"/>
        <w:jc w:val="both"/>
        <w:rPr>
          <w:sz w:val="26"/>
          <w:szCs w:val="26"/>
        </w:rPr>
      </w:pPr>
      <w:r w:rsidRPr="0067457A">
        <w:rPr>
          <w:sz w:val="26"/>
          <w:szCs w:val="26"/>
        </w:rPr>
        <w:t>- при принятии решения о предоставлении Услуги - внесение записи в журнал учёта</w:t>
      </w:r>
      <w:r>
        <w:rPr>
          <w:sz w:val="26"/>
          <w:szCs w:val="26"/>
        </w:rPr>
        <w:t xml:space="preserve"> </w:t>
      </w:r>
      <w:r w:rsidRPr="00615CF1">
        <w:rPr>
          <w:sz w:val="26"/>
          <w:szCs w:val="26"/>
        </w:rPr>
        <w:t>(приложение 6 к настоящему Административному регламенту)</w:t>
      </w:r>
      <w:r w:rsidRPr="0067457A">
        <w:rPr>
          <w:sz w:val="26"/>
          <w:szCs w:val="26"/>
        </w:rPr>
        <w:t>,</w:t>
      </w:r>
    </w:p>
    <w:p w:rsidR="00C20983" w:rsidRDefault="00C20983" w:rsidP="00C20983">
      <w:pPr>
        <w:ind w:firstLine="709"/>
        <w:jc w:val="both"/>
        <w:rPr>
          <w:sz w:val="26"/>
          <w:szCs w:val="26"/>
        </w:rPr>
      </w:pPr>
      <w:r w:rsidRPr="0067457A">
        <w:rPr>
          <w:sz w:val="26"/>
          <w:szCs w:val="26"/>
        </w:rPr>
        <w:t xml:space="preserve">- при отказе – не </w:t>
      </w:r>
      <w:proofErr w:type="gramStart"/>
      <w:r w:rsidRPr="0067457A">
        <w:rPr>
          <w:sz w:val="26"/>
          <w:szCs w:val="26"/>
        </w:rPr>
        <w:t>предусмотрен</w:t>
      </w:r>
      <w:proofErr w:type="gramEnd"/>
      <w:r w:rsidRPr="0067457A">
        <w:rPr>
          <w:sz w:val="26"/>
          <w:szCs w:val="26"/>
        </w:rPr>
        <w:t>.</w:t>
      </w:r>
    </w:p>
    <w:p w:rsidR="00C20983" w:rsidRPr="004C4A0D" w:rsidRDefault="00C20983" w:rsidP="00C20983">
      <w:pPr>
        <w:pStyle w:val="ConsPlusNormal"/>
        <w:widowControl/>
        <w:tabs>
          <w:tab w:val="left" w:pos="0"/>
        </w:tabs>
        <w:ind w:firstLine="142"/>
        <w:jc w:val="both"/>
        <w:rPr>
          <w:rFonts w:ascii="Times New Roman" w:hAnsi="Times New Roman" w:cs="Times New Roman"/>
          <w:b/>
          <w:sz w:val="26"/>
          <w:szCs w:val="26"/>
        </w:rPr>
      </w:pPr>
      <w:r w:rsidRPr="004C4A0D">
        <w:rPr>
          <w:rFonts w:ascii="Times New Roman" w:hAnsi="Times New Roman" w:cs="Times New Roman"/>
          <w:b/>
          <w:sz w:val="26"/>
          <w:szCs w:val="26"/>
        </w:rPr>
        <w:t xml:space="preserve">3. Внесение данных о ребенке и родителе (законном представителе) в АИС,    выдача уведомления о постановке на учет. </w:t>
      </w:r>
    </w:p>
    <w:p w:rsidR="00C20983" w:rsidRPr="0067457A" w:rsidRDefault="00C20983" w:rsidP="00C20983">
      <w:pPr>
        <w:pStyle w:val="ConsPlusNormal"/>
        <w:widowControl/>
        <w:tabs>
          <w:tab w:val="left" w:pos="0"/>
        </w:tabs>
        <w:ind w:firstLine="142"/>
        <w:jc w:val="both"/>
        <w:rPr>
          <w:sz w:val="26"/>
          <w:szCs w:val="26"/>
        </w:rPr>
      </w:pPr>
      <w:r w:rsidRPr="0067457A">
        <w:rPr>
          <w:sz w:val="26"/>
          <w:szCs w:val="26"/>
        </w:rPr>
        <w:t xml:space="preserve">   </w:t>
      </w:r>
      <w:r w:rsidR="00E76894">
        <w:rPr>
          <w:rFonts w:ascii="Times New Roman" w:hAnsi="Times New Roman" w:cs="Times New Roman"/>
          <w:sz w:val="26"/>
          <w:szCs w:val="26"/>
        </w:rPr>
        <w:tab/>
      </w:r>
      <w:r w:rsidRPr="00EB6525">
        <w:rPr>
          <w:rFonts w:ascii="Times New Roman" w:hAnsi="Times New Roman" w:cs="Times New Roman"/>
          <w:sz w:val="26"/>
          <w:szCs w:val="26"/>
        </w:rPr>
        <w:t>Юридическим фактом, являющимся основанием для  начала административного действия является  зарегистрированное в журнале учёта заявление Заявителя</w:t>
      </w:r>
      <w:r w:rsidRPr="0067457A">
        <w:rPr>
          <w:sz w:val="26"/>
          <w:szCs w:val="26"/>
        </w:rPr>
        <w:t>.</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 xml:space="preserve">Специалист Управления вносит данные Заявителя в соответствии с принятым Заявлением в АИС в течение </w:t>
      </w:r>
      <w:r>
        <w:rPr>
          <w:sz w:val="26"/>
          <w:szCs w:val="26"/>
        </w:rPr>
        <w:t>7</w:t>
      </w:r>
      <w:r w:rsidRPr="0067457A">
        <w:rPr>
          <w:sz w:val="26"/>
          <w:szCs w:val="26"/>
        </w:rPr>
        <w:t xml:space="preserve"> рабочих дней с момента регистрации заявления в журнале учёта.</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Продолжительность выполнения административного действия составляет 10 минут.</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Критерием принятия решения является внесение всех необходимых данных.</w:t>
      </w:r>
    </w:p>
    <w:p w:rsidR="00C20983" w:rsidRPr="0067457A" w:rsidRDefault="00C20983" w:rsidP="00C20983">
      <w:pPr>
        <w:ind w:firstLine="142"/>
        <w:jc w:val="both"/>
        <w:rPr>
          <w:sz w:val="26"/>
          <w:szCs w:val="26"/>
        </w:rPr>
      </w:pPr>
      <w:r w:rsidRPr="0067457A">
        <w:rPr>
          <w:sz w:val="26"/>
          <w:szCs w:val="26"/>
        </w:rPr>
        <w:lastRenderedPageBreak/>
        <w:t xml:space="preserve"> </w:t>
      </w:r>
      <w:r w:rsidR="00E76894">
        <w:rPr>
          <w:sz w:val="26"/>
          <w:szCs w:val="26"/>
        </w:rPr>
        <w:tab/>
      </w:r>
      <w:r w:rsidRPr="0067457A">
        <w:rPr>
          <w:sz w:val="26"/>
          <w:szCs w:val="26"/>
        </w:rPr>
        <w:t>Результатом выполнения административного действия является постановка заявления на учёт в АИС,</w:t>
      </w:r>
      <w:r>
        <w:rPr>
          <w:sz w:val="26"/>
          <w:szCs w:val="26"/>
        </w:rPr>
        <w:t xml:space="preserve"> внесение  Заявления в реестр заявок,</w:t>
      </w:r>
      <w:r w:rsidRPr="0067457A">
        <w:rPr>
          <w:sz w:val="26"/>
          <w:szCs w:val="26"/>
        </w:rPr>
        <w:t xml:space="preserve"> выдача Заявителю уведомления в течение </w:t>
      </w:r>
      <w:r>
        <w:rPr>
          <w:sz w:val="26"/>
          <w:szCs w:val="26"/>
        </w:rPr>
        <w:t xml:space="preserve">7 </w:t>
      </w:r>
      <w:r w:rsidRPr="0067457A">
        <w:rPr>
          <w:sz w:val="26"/>
          <w:szCs w:val="26"/>
        </w:rPr>
        <w:t xml:space="preserve"> рабочих дней.</w:t>
      </w:r>
    </w:p>
    <w:p w:rsidR="00C20983"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Способ фиксации результата выполнения административного действия - внесение записи в журнал учёта о выдаче уведомления Заявителю.</w:t>
      </w:r>
    </w:p>
    <w:p w:rsidR="00C20983" w:rsidRPr="005F008B" w:rsidRDefault="005F6F3C" w:rsidP="00F84836">
      <w:pPr>
        <w:pStyle w:val="ConsPlusNormal"/>
        <w:ind w:left="420" w:firstLine="0"/>
        <w:jc w:val="both"/>
        <w:rPr>
          <w:rFonts w:ascii="Times New Roman" w:hAnsi="Times New Roman" w:cs="Times New Roman"/>
          <w:b/>
          <w:sz w:val="26"/>
          <w:szCs w:val="26"/>
        </w:rPr>
      </w:pPr>
      <w:r w:rsidRPr="005F008B">
        <w:rPr>
          <w:rFonts w:ascii="Times New Roman" w:hAnsi="Times New Roman" w:cs="Times New Roman"/>
          <w:b/>
          <w:sz w:val="26"/>
          <w:szCs w:val="26"/>
        </w:rPr>
        <w:t>3.3.</w:t>
      </w:r>
      <w:r w:rsidR="00C20983" w:rsidRPr="005F008B">
        <w:rPr>
          <w:rFonts w:ascii="Times New Roman" w:hAnsi="Times New Roman" w:cs="Times New Roman"/>
          <w:b/>
          <w:sz w:val="26"/>
          <w:szCs w:val="26"/>
        </w:rPr>
        <w:t xml:space="preserve"> Прием заявления о постановке ребенка на учет в МФЦ осуществляется в соответствии</w:t>
      </w:r>
      <w:r w:rsidR="005F008B">
        <w:rPr>
          <w:rFonts w:ascii="Times New Roman" w:hAnsi="Times New Roman" w:cs="Times New Roman"/>
          <w:b/>
          <w:sz w:val="26"/>
          <w:szCs w:val="26"/>
        </w:rPr>
        <w:t xml:space="preserve"> с Соглашением о взаимодействии</w:t>
      </w:r>
    </w:p>
    <w:p w:rsidR="00C20983" w:rsidRDefault="00F34449" w:rsidP="00E76894">
      <w:pPr>
        <w:pStyle w:val="ConsPlusNormal"/>
        <w:ind w:firstLine="540"/>
        <w:jc w:val="both"/>
        <w:rPr>
          <w:rFonts w:ascii="Times New Roman" w:hAnsi="Times New Roman" w:cs="Times New Roman"/>
          <w:sz w:val="26"/>
          <w:szCs w:val="26"/>
        </w:rPr>
      </w:pPr>
      <w:hyperlink w:anchor="Par766" w:tooltip="БЛОК-СХЕМА" w:history="1">
        <w:r w:rsidR="00C20983" w:rsidRPr="00E01E1D">
          <w:rPr>
            <w:rFonts w:ascii="Times New Roman" w:hAnsi="Times New Roman" w:cs="Times New Roman"/>
            <w:sz w:val="26"/>
            <w:szCs w:val="26"/>
          </w:rPr>
          <w:t>Блок-схема</w:t>
        </w:r>
      </w:hyperlink>
      <w:r w:rsidR="00C20983" w:rsidRPr="00B07E05">
        <w:rPr>
          <w:rFonts w:ascii="Times New Roman" w:hAnsi="Times New Roman" w:cs="Times New Roman"/>
          <w:sz w:val="26"/>
          <w:szCs w:val="26"/>
        </w:rPr>
        <w:t xml:space="preserve"> последовательности выполнения административных процедур при предоставлении муниципальной услуги приведена в приложении 5 к настоящему Административному регламенту.</w:t>
      </w:r>
    </w:p>
    <w:p w:rsidR="005F008B" w:rsidRDefault="005F008B" w:rsidP="005F008B">
      <w:pPr>
        <w:autoSpaceDE w:val="0"/>
        <w:autoSpaceDN w:val="0"/>
        <w:adjustRightInd w:val="0"/>
        <w:ind w:firstLine="540"/>
        <w:jc w:val="both"/>
        <w:rPr>
          <w:rStyle w:val="fontstyle01"/>
          <w:sz w:val="26"/>
          <w:szCs w:val="26"/>
        </w:rPr>
      </w:pPr>
      <w:r>
        <w:rPr>
          <w:rStyle w:val="fontstyle01"/>
          <w:sz w:val="26"/>
          <w:szCs w:val="26"/>
        </w:rPr>
        <w:t xml:space="preserve">3.4. </w:t>
      </w:r>
      <w:r w:rsidRPr="00823283">
        <w:rPr>
          <w:rStyle w:val="fontstyle01"/>
          <w:sz w:val="26"/>
          <w:szCs w:val="26"/>
        </w:rPr>
        <w:t>Порядок исправления допущенных опечаток и ошибок в</w:t>
      </w:r>
      <w:r w:rsidRPr="00823283">
        <w:rPr>
          <w:b/>
          <w:bCs/>
          <w:color w:val="000000"/>
          <w:sz w:val="26"/>
          <w:szCs w:val="26"/>
        </w:rPr>
        <w:br/>
      </w:r>
      <w:r w:rsidRPr="00823283">
        <w:rPr>
          <w:rStyle w:val="fontstyle01"/>
          <w:sz w:val="26"/>
          <w:szCs w:val="26"/>
        </w:rPr>
        <w:t xml:space="preserve">выданных в результате предоставления </w:t>
      </w:r>
      <w:r>
        <w:rPr>
          <w:rStyle w:val="fontstyle01"/>
          <w:sz w:val="26"/>
          <w:szCs w:val="26"/>
        </w:rPr>
        <w:t>Услуги д</w:t>
      </w:r>
      <w:r w:rsidRPr="00823283">
        <w:rPr>
          <w:rStyle w:val="fontstyle01"/>
          <w:sz w:val="26"/>
          <w:szCs w:val="26"/>
        </w:rPr>
        <w:t>окументах в бумажной форме</w:t>
      </w:r>
    </w:p>
    <w:p w:rsidR="005F008B" w:rsidRPr="005F008B" w:rsidRDefault="005F008B" w:rsidP="00E76894">
      <w:pPr>
        <w:autoSpaceDE w:val="0"/>
        <w:autoSpaceDN w:val="0"/>
        <w:adjustRightInd w:val="0"/>
        <w:ind w:firstLine="708"/>
        <w:jc w:val="both"/>
        <w:rPr>
          <w:rStyle w:val="fontstyle21"/>
          <w:i w:val="0"/>
          <w:sz w:val="26"/>
          <w:szCs w:val="26"/>
        </w:rPr>
      </w:pPr>
      <w:r w:rsidRPr="005F008B">
        <w:rPr>
          <w:rFonts w:eastAsiaTheme="minorHAnsi"/>
          <w:sz w:val="26"/>
          <w:szCs w:val="26"/>
          <w:lang w:eastAsia="en-US"/>
        </w:rPr>
        <w:t xml:space="preserve">В случае выявления опечаток и ошибок в выданных в результате предоставления Услуги  документах Заявитель направляет в Управление  </w:t>
      </w:r>
      <w:r w:rsidRPr="005F008B">
        <w:rPr>
          <w:rStyle w:val="fontstyle21"/>
          <w:i w:val="0"/>
          <w:sz w:val="26"/>
          <w:szCs w:val="26"/>
        </w:rPr>
        <w:t>заявление о необходимости исправления опечаток и ошибок, в котором содержится указание на их описание.</w:t>
      </w:r>
    </w:p>
    <w:p w:rsidR="005F008B" w:rsidRPr="005F008B" w:rsidRDefault="005F008B" w:rsidP="00E76894">
      <w:pPr>
        <w:autoSpaceDE w:val="0"/>
        <w:autoSpaceDN w:val="0"/>
        <w:adjustRightInd w:val="0"/>
        <w:ind w:firstLine="708"/>
        <w:jc w:val="both"/>
        <w:rPr>
          <w:rStyle w:val="fontstyle21"/>
          <w:i w:val="0"/>
          <w:sz w:val="26"/>
          <w:szCs w:val="26"/>
        </w:rPr>
      </w:pPr>
      <w:r w:rsidRPr="005F008B">
        <w:rPr>
          <w:rStyle w:val="fontstyle21"/>
          <w:i w:val="0"/>
          <w:sz w:val="26"/>
          <w:szCs w:val="26"/>
        </w:rPr>
        <w:t xml:space="preserve">Управление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Услуги. </w:t>
      </w:r>
    </w:p>
    <w:p w:rsidR="005F008B" w:rsidRPr="005F008B" w:rsidRDefault="005F008B" w:rsidP="00E76894">
      <w:pPr>
        <w:autoSpaceDE w:val="0"/>
        <w:autoSpaceDN w:val="0"/>
        <w:adjustRightInd w:val="0"/>
        <w:ind w:firstLine="708"/>
        <w:jc w:val="both"/>
        <w:rPr>
          <w:rStyle w:val="fontstyle21"/>
          <w:i w:val="0"/>
          <w:sz w:val="26"/>
          <w:szCs w:val="26"/>
        </w:rPr>
      </w:pPr>
      <w:r w:rsidRPr="005F008B">
        <w:rPr>
          <w:rStyle w:val="fontstyle21"/>
          <w:i w:val="0"/>
          <w:sz w:val="26"/>
          <w:szCs w:val="26"/>
        </w:rPr>
        <w:t xml:space="preserve"> Специалист управления, </w:t>
      </w:r>
      <w:r w:rsidRPr="005F008B">
        <w:rPr>
          <w:sz w:val="26"/>
          <w:szCs w:val="26"/>
        </w:rPr>
        <w:t xml:space="preserve">ответственный за предоставление Услуги, </w:t>
      </w:r>
      <w:r w:rsidRPr="005F008B">
        <w:rPr>
          <w:rStyle w:val="fontstyle21"/>
          <w:i w:val="0"/>
          <w:sz w:val="26"/>
          <w:szCs w:val="26"/>
        </w:rPr>
        <w:t xml:space="preserve"> обеспечивает устранение опечаток и ошибок в документах,     </w:t>
      </w:r>
      <w:r w:rsidRPr="005F008B">
        <w:rPr>
          <w:color w:val="000000"/>
          <w:sz w:val="26"/>
          <w:szCs w:val="26"/>
        </w:rPr>
        <w:br/>
      </w:r>
      <w:r w:rsidRPr="005F008B">
        <w:rPr>
          <w:rStyle w:val="fontstyle21"/>
          <w:i w:val="0"/>
          <w:sz w:val="26"/>
          <w:szCs w:val="26"/>
        </w:rPr>
        <w:t xml:space="preserve"> являющихся результатом предоставления Услуги.</w:t>
      </w:r>
    </w:p>
    <w:p w:rsidR="005F008B" w:rsidRPr="005F008B" w:rsidRDefault="005F008B" w:rsidP="005F008B">
      <w:pPr>
        <w:autoSpaceDE w:val="0"/>
        <w:autoSpaceDN w:val="0"/>
        <w:adjustRightInd w:val="0"/>
        <w:jc w:val="both"/>
        <w:rPr>
          <w:rStyle w:val="fontstyle21"/>
          <w:i w:val="0"/>
          <w:sz w:val="26"/>
          <w:szCs w:val="26"/>
        </w:rPr>
      </w:pPr>
      <w:r w:rsidRPr="005F008B">
        <w:rPr>
          <w:rStyle w:val="fontstyle21"/>
          <w:i w:val="0"/>
          <w:sz w:val="26"/>
          <w:szCs w:val="26"/>
        </w:rPr>
        <w:t xml:space="preserve">          </w:t>
      </w:r>
      <w:r w:rsidR="00E76894">
        <w:rPr>
          <w:rStyle w:val="fontstyle21"/>
          <w:i w:val="0"/>
          <w:sz w:val="26"/>
          <w:szCs w:val="26"/>
        </w:rPr>
        <w:tab/>
      </w:r>
      <w:r w:rsidRPr="005F008B">
        <w:rPr>
          <w:rStyle w:val="fontstyle21"/>
          <w:i w:val="0"/>
          <w:sz w:val="26"/>
          <w:szCs w:val="26"/>
        </w:rPr>
        <w:t>Срок устранения опечаток и ошибок не должен превышать 3 (трех)</w:t>
      </w:r>
      <w:r w:rsidRPr="005F008B">
        <w:rPr>
          <w:color w:val="000000"/>
          <w:sz w:val="26"/>
          <w:szCs w:val="26"/>
        </w:rPr>
        <w:br/>
      </w:r>
      <w:r w:rsidRPr="005F008B">
        <w:rPr>
          <w:rStyle w:val="fontstyle21"/>
          <w:i w:val="0"/>
          <w:sz w:val="26"/>
          <w:szCs w:val="26"/>
        </w:rPr>
        <w:t xml:space="preserve">рабочих дней </w:t>
      </w:r>
      <w:proofErr w:type="gramStart"/>
      <w:r w:rsidRPr="005F008B">
        <w:rPr>
          <w:rStyle w:val="fontstyle21"/>
          <w:i w:val="0"/>
          <w:sz w:val="26"/>
          <w:szCs w:val="26"/>
        </w:rPr>
        <w:t>с даты регистрации</w:t>
      </w:r>
      <w:proofErr w:type="gramEnd"/>
      <w:r w:rsidRPr="005F008B">
        <w:rPr>
          <w:rStyle w:val="fontstyle21"/>
          <w:i w:val="0"/>
          <w:sz w:val="26"/>
          <w:szCs w:val="26"/>
        </w:rPr>
        <w:t xml:space="preserve"> заявления. </w:t>
      </w:r>
    </w:p>
    <w:p w:rsidR="00A34025" w:rsidRDefault="005F008B" w:rsidP="005F008B">
      <w:pPr>
        <w:autoSpaceDE w:val="0"/>
        <w:autoSpaceDN w:val="0"/>
        <w:adjustRightInd w:val="0"/>
        <w:ind w:firstLine="540"/>
        <w:jc w:val="both"/>
        <w:rPr>
          <w:rStyle w:val="fontstyle21"/>
          <w:i w:val="0"/>
          <w:sz w:val="26"/>
          <w:szCs w:val="26"/>
        </w:rPr>
      </w:pPr>
      <w:r w:rsidRPr="005F008B">
        <w:rPr>
          <w:rStyle w:val="fontstyle21"/>
          <w:i w:val="0"/>
          <w:sz w:val="26"/>
          <w:szCs w:val="26"/>
        </w:rPr>
        <w:t xml:space="preserve"> </w:t>
      </w:r>
      <w:r w:rsidR="00E76894">
        <w:rPr>
          <w:rStyle w:val="fontstyle21"/>
          <w:i w:val="0"/>
          <w:sz w:val="26"/>
          <w:szCs w:val="26"/>
        </w:rPr>
        <w:tab/>
      </w:r>
      <w:r w:rsidRPr="005F008B">
        <w:rPr>
          <w:rStyle w:val="fontstyle21"/>
          <w:i w:val="0"/>
          <w:sz w:val="26"/>
          <w:szCs w:val="26"/>
        </w:rPr>
        <w:t>Основания отказа в приеме заявления об исправлении опечаток</w:t>
      </w:r>
      <w:r w:rsidRPr="005F008B">
        <w:rPr>
          <w:color w:val="000000"/>
          <w:sz w:val="26"/>
          <w:szCs w:val="26"/>
        </w:rPr>
        <w:br/>
      </w:r>
      <w:r w:rsidRPr="005F008B">
        <w:rPr>
          <w:rStyle w:val="fontstyle21"/>
          <w:i w:val="0"/>
          <w:sz w:val="26"/>
          <w:szCs w:val="26"/>
        </w:rPr>
        <w:t>и ошибок указаны в пункте 2.</w:t>
      </w:r>
      <w:r w:rsidR="004C4A0D">
        <w:rPr>
          <w:rStyle w:val="fontstyle21"/>
          <w:i w:val="0"/>
          <w:sz w:val="26"/>
          <w:szCs w:val="26"/>
        </w:rPr>
        <w:t>10</w:t>
      </w:r>
      <w:r w:rsidRPr="005F008B">
        <w:rPr>
          <w:rStyle w:val="fontstyle21"/>
          <w:i w:val="0"/>
          <w:sz w:val="26"/>
          <w:szCs w:val="26"/>
        </w:rPr>
        <w:t xml:space="preserve"> настоящего Административного регламента.</w:t>
      </w:r>
    </w:p>
    <w:p w:rsidR="00C20983" w:rsidRDefault="005F008B" w:rsidP="001A4195">
      <w:pPr>
        <w:autoSpaceDE w:val="0"/>
        <w:autoSpaceDN w:val="0"/>
        <w:adjustRightInd w:val="0"/>
        <w:ind w:firstLine="540"/>
        <w:jc w:val="both"/>
        <w:rPr>
          <w:b/>
          <w:bCs/>
          <w:color w:val="000000"/>
          <w:sz w:val="26"/>
          <w:szCs w:val="26"/>
        </w:rPr>
      </w:pPr>
      <w:r w:rsidRPr="005F008B">
        <w:rPr>
          <w:color w:val="000000"/>
          <w:sz w:val="26"/>
          <w:szCs w:val="26"/>
        </w:rPr>
        <w:br/>
      </w:r>
      <w:r w:rsidR="00C20983" w:rsidRPr="00C23FD4">
        <w:rPr>
          <w:b/>
          <w:bCs/>
          <w:sz w:val="26"/>
          <w:szCs w:val="26"/>
          <w:lang w:val="en-US"/>
        </w:rPr>
        <w:t>IV</w:t>
      </w:r>
      <w:r w:rsidR="00C20983" w:rsidRPr="00C23FD4">
        <w:rPr>
          <w:b/>
          <w:bCs/>
          <w:sz w:val="26"/>
          <w:szCs w:val="26"/>
        </w:rPr>
        <w:t xml:space="preserve">. </w:t>
      </w:r>
      <w:r w:rsidR="00C20983" w:rsidRPr="00C23FD4">
        <w:rPr>
          <w:b/>
          <w:bCs/>
          <w:color w:val="000000"/>
          <w:sz w:val="26"/>
          <w:szCs w:val="26"/>
        </w:rPr>
        <w:t>Формы контроля за исполнением административного регламента</w:t>
      </w:r>
    </w:p>
    <w:p w:rsidR="005F6F3C" w:rsidRDefault="005F6F3C" w:rsidP="005F6F3C">
      <w:pPr>
        <w:autoSpaceDE w:val="0"/>
        <w:ind w:firstLine="720"/>
        <w:jc w:val="both"/>
        <w:rPr>
          <w:b/>
          <w:bCs/>
          <w:color w:val="000000"/>
          <w:sz w:val="26"/>
          <w:szCs w:val="26"/>
        </w:rPr>
      </w:pPr>
      <w:r>
        <w:rPr>
          <w:b/>
          <w:bCs/>
          <w:color w:val="000000"/>
          <w:sz w:val="26"/>
          <w:szCs w:val="26"/>
        </w:rPr>
        <w:t xml:space="preserve">4.1 </w:t>
      </w:r>
      <w:r w:rsidRPr="00C23FD4">
        <w:rPr>
          <w:b/>
          <w:bCs/>
          <w:color w:val="000000"/>
          <w:sz w:val="26"/>
          <w:szCs w:val="26"/>
        </w:rPr>
        <w:t>Порядок осуществления текущего контроля за соблюдением</w:t>
      </w:r>
      <w:r w:rsidRPr="00C23FD4">
        <w:rPr>
          <w:b/>
          <w:bCs/>
          <w:color w:val="000000"/>
          <w:sz w:val="26"/>
          <w:szCs w:val="26"/>
        </w:rPr>
        <w:br/>
        <w:t>и исполнением ответственными должностными лицами положений</w:t>
      </w:r>
      <w:r w:rsidRPr="00C23FD4">
        <w:rPr>
          <w:b/>
          <w:bCs/>
          <w:color w:val="000000"/>
          <w:sz w:val="26"/>
          <w:szCs w:val="26"/>
        </w:rPr>
        <w:br/>
        <w:t>регламента и иных нормативных правовых актов,</w:t>
      </w:r>
      <w:r w:rsidRPr="00C23FD4">
        <w:rPr>
          <w:b/>
          <w:bCs/>
          <w:color w:val="000000"/>
          <w:sz w:val="26"/>
          <w:szCs w:val="26"/>
        </w:rPr>
        <w:br/>
        <w:t>устанавливающих требования к предоставлению Услуги, а также принятием ими решений</w:t>
      </w:r>
    </w:p>
    <w:p w:rsidR="005F6F3C" w:rsidRPr="00A37741" w:rsidRDefault="005F6F3C" w:rsidP="00C832CD">
      <w:pPr>
        <w:ind w:firstLine="709"/>
        <w:jc w:val="both"/>
        <w:rPr>
          <w:b/>
          <w:bCs/>
          <w:sz w:val="26"/>
          <w:szCs w:val="26"/>
        </w:rPr>
      </w:pPr>
      <w:r>
        <w:rPr>
          <w:bCs/>
          <w:sz w:val="26"/>
          <w:szCs w:val="26"/>
        </w:rPr>
        <w:t>1.</w:t>
      </w:r>
      <w:r w:rsidRPr="00A37741">
        <w:rPr>
          <w:bCs/>
          <w:sz w:val="26"/>
          <w:szCs w:val="26"/>
        </w:rPr>
        <w:t xml:space="preserve"> </w:t>
      </w:r>
      <w:proofErr w:type="gramStart"/>
      <w:r w:rsidRPr="00A37741">
        <w:rPr>
          <w:bCs/>
          <w:sz w:val="26"/>
          <w:szCs w:val="26"/>
        </w:rPr>
        <w:t>Т</w:t>
      </w:r>
      <w:r w:rsidRPr="00A37741">
        <w:rPr>
          <w:sz w:val="26"/>
          <w:szCs w:val="26"/>
        </w:rPr>
        <w:t>екущий контроль за соблюдением последовательности действий, определённых административными процедурами по</w:t>
      </w:r>
      <w:r>
        <w:rPr>
          <w:sz w:val="26"/>
          <w:szCs w:val="26"/>
        </w:rPr>
        <w:t xml:space="preserve"> предоставлению У</w:t>
      </w:r>
      <w:r w:rsidRPr="00A37741">
        <w:rPr>
          <w:sz w:val="26"/>
          <w:szCs w:val="26"/>
        </w:rPr>
        <w:t>слуги, осуществляетс</w:t>
      </w:r>
      <w:r>
        <w:rPr>
          <w:sz w:val="26"/>
          <w:szCs w:val="26"/>
        </w:rPr>
        <w:t>я путем проведения начальником У</w:t>
      </w:r>
      <w:r w:rsidRPr="00A37741">
        <w:rPr>
          <w:sz w:val="26"/>
          <w:szCs w:val="26"/>
        </w:rPr>
        <w:t>правления, ответственного за организацию работы п</w:t>
      </w:r>
      <w:r>
        <w:rPr>
          <w:sz w:val="26"/>
          <w:szCs w:val="26"/>
        </w:rPr>
        <w:t>о предоставлению У</w:t>
      </w:r>
      <w:r w:rsidRPr="00A37741">
        <w:rPr>
          <w:sz w:val="26"/>
          <w:szCs w:val="26"/>
        </w:rPr>
        <w:t>слуги, проверок соблюдения и исполнения специалистами положений настоящего</w:t>
      </w:r>
      <w:r w:rsidR="00B75B86">
        <w:rPr>
          <w:sz w:val="26"/>
          <w:szCs w:val="26"/>
        </w:rPr>
        <w:t xml:space="preserve"> Административного</w:t>
      </w:r>
      <w:r w:rsidRPr="00A37741">
        <w:rPr>
          <w:sz w:val="26"/>
          <w:szCs w:val="26"/>
        </w:rPr>
        <w:t xml:space="preserve"> </w:t>
      </w:r>
      <w:r w:rsidR="00B75B86">
        <w:rPr>
          <w:sz w:val="26"/>
          <w:szCs w:val="26"/>
        </w:rPr>
        <w:t>р</w:t>
      </w:r>
      <w:r w:rsidRPr="00A37741">
        <w:rPr>
          <w:sz w:val="26"/>
          <w:szCs w:val="26"/>
        </w:rPr>
        <w:t>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5F6F3C" w:rsidRPr="00A37741" w:rsidRDefault="005F6F3C" w:rsidP="00C832CD">
      <w:pPr>
        <w:ind w:firstLine="709"/>
        <w:jc w:val="both"/>
        <w:rPr>
          <w:sz w:val="26"/>
          <w:szCs w:val="26"/>
        </w:rPr>
      </w:pPr>
      <w:r w:rsidRPr="00A37741">
        <w:rPr>
          <w:sz w:val="26"/>
          <w:szCs w:val="26"/>
        </w:rPr>
        <w:t>Периодичность осуществления текущего контро</w:t>
      </w:r>
      <w:r>
        <w:rPr>
          <w:sz w:val="26"/>
          <w:szCs w:val="26"/>
        </w:rPr>
        <w:t>ля устанавливается начальником У</w:t>
      </w:r>
      <w:r w:rsidRPr="00A37741">
        <w:rPr>
          <w:sz w:val="26"/>
          <w:szCs w:val="26"/>
        </w:rPr>
        <w:t>правления.</w:t>
      </w:r>
    </w:p>
    <w:p w:rsidR="005F6F3C" w:rsidRPr="00A37741" w:rsidRDefault="005F6F3C" w:rsidP="00C832CD">
      <w:pPr>
        <w:ind w:firstLine="709"/>
        <w:jc w:val="both"/>
        <w:rPr>
          <w:sz w:val="26"/>
          <w:szCs w:val="26"/>
        </w:rPr>
      </w:pPr>
      <w:r w:rsidRPr="00A37741">
        <w:rPr>
          <w:bCs/>
          <w:sz w:val="26"/>
          <w:szCs w:val="26"/>
        </w:rPr>
        <w:t xml:space="preserve">2. </w:t>
      </w:r>
      <w:r w:rsidRPr="00A37741">
        <w:rPr>
          <w:sz w:val="26"/>
          <w:szCs w:val="26"/>
        </w:rPr>
        <w:t xml:space="preserve">Администрация города Глазова организует и осуществляет </w:t>
      </w:r>
      <w:proofErr w:type="gramStart"/>
      <w:r w:rsidRPr="00A37741">
        <w:rPr>
          <w:sz w:val="26"/>
          <w:szCs w:val="26"/>
        </w:rPr>
        <w:t>контроль за</w:t>
      </w:r>
      <w:proofErr w:type="gramEnd"/>
      <w:r w:rsidRPr="00A37741">
        <w:rPr>
          <w:sz w:val="26"/>
          <w:szCs w:val="26"/>
        </w:rPr>
        <w:t xml:space="preserve"> полнотой и качеством пред</w:t>
      </w:r>
      <w:r>
        <w:rPr>
          <w:sz w:val="26"/>
          <w:szCs w:val="26"/>
        </w:rPr>
        <w:t>оставления У</w:t>
      </w:r>
      <w:r w:rsidRPr="00A37741">
        <w:rPr>
          <w:sz w:val="26"/>
          <w:szCs w:val="26"/>
        </w:rPr>
        <w:t xml:space="preserve">правлением </w:t>
      </w:r>
      <w:r>
        <w:rPr>
          <w:sz w:val="26"/>
          <w:szCs w:val="26"/>
        </w:rPr>
        <w:t>У</w:t>
      </w:r>
      <w:r w:rsidRPr="00A37741">
        <w:rPr>
          <w:sz w:val="26"/>
          <w:szCs w:val="26"/>
        </w:rPr>
        <w:t>слуги.</w:t>
      </w:r>
    </w:p>
    <w:p w:rsidR="005F6F3C" w:rsidRPr="00A37741" w:rsidRDefault="005F6F3C" w:rsidP="00C832CD">
      <w:pPr>
        <w:ind w:firstLine="709"/>
        <w:jc w:val="both"/>
        <w:rPr>
          <w:sz w:val="26"/>
          <w:szCs w:val="26"/>
        </w:rPr>
      </w:pPr>
      <w:proofErr w:type="gramStart"/>
      <w:r w:rsidRPr="00A37741">
        <w:rPr>
          <w:sz w:val="26"/>
          <w:szCs w:val="26"/>
        </w:rPr>
        <w:t xml:space="preserve">Контроль </w:t>
      </w:r>
      <w:r w:rsidRPr="00A37741">
        <w:rPr>
          <w:kern w:val="26"/>
          <w:sz w:val="26"/>
          <w:szCs w:val="26"/>
        </w:rPr>
        <w:t>за</w:t>
      </w:r>
      <w:proofErr w:type="gramEnd"/>
      <w:r w:rsidRPr="00A37741">
        <w:rPr>
          <w:kern w:val="26"/>
          <w:sz w:val="26"/>
          <w:szCs w:val="26"/>
        </w:rPr>
        <w:t xml:space="preserve"> полнотой и качеством предоставления </w:t>
      </w:r>
      <w:r>
        <w:rPr>
          <w:kern w:val="26"/>
          <w:sz w:val="26"/>
          <w:szCs w:val="26"/>
        </w:rPr>
        <w:t>У</w:t>
      </w:r>
      <w:r w:rsidRPr="00A37741">
        <w:rPr>
          <w:kern w:val="26"/>
          <w:sz w:val="26"/>
          <w:szCs w:val="26"/>
        </w:rPr>
        <w:t xml:space="preserve">слуги включает в себя проведение проверок, выявление и устранение нарушений прав получателей </w:t>
      </w:r>
      <w:r w:rsidRPr="00A37741">
        <w:rPr>
          <w:kern w:val="26"/>
          <w:sz w:val="26"/>
          <w:szCs w:val="26"/>
        </w:rPr>
        <w:lastRenderedPageBreak/>
        <w:t>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w:t>
      </w:r>
      <w:r w:rsidRPr="00A37741">
        <w:rPr>
          <w:sz w:val="26"/>
          <w:szCs w:val="26"/>
        </w:rPr>
        <w:t xml:space="preserve"> специалиста управления.</w:t>
      </w:r>
    </w:p>
    <w:p w:rsidR="005F6F3C" w:rsidRDefault="005F6F3C" w:rsidP="005F6F3C">
      <w:pPr>
        <w:autoSpaceDE w:val="0"/>
        <w:ind w:firstLine="720"/>
        <w:jc w:val="both"/>
        <w:rPr>
          <w:b/>
          <w:bCs/>
          <w:color w:val="000000"/>
          <w:sz w:val="26"/>
          <w:szCs w:val="26"/>
        </w:rPr>
      </w:pPr>
      <w:r>
        <w:rPr>
          <w:b/>
          <w:bCs/>
          <w:color w:val="000000"/>
          <w:sz w:val="26"/>
          <w:szCs w:val="26"/>
        </w:rPr>
        <w:t xml:space="preserve">4.2 </w:t>
      </w:r>
      <w:r w:rsidRPr="00C23FD4">
        <w:rPr>
          <w:b/>
          <w:bCs/>
          <w:color w:val="000000"/>
          <w:sz w:val="26"/>
          <w:szCs w:val="26"/>
        </w:rPr>
        <w:t>Порядок и периодичность осуществления плановых и внеплановых</w:t>
      </w:r>
      <w:r w:rsidR="00841D44">
        <w:rPr>
          <w:b/>
          <w:bCs/>
          <w:color w:val="000000"/>
          <w:sz w:val="26"/>
          <w:szCs w:val="26"/>
        </w:rPr>
        <w:t xml:space="preserve"> </w:t>
      </w:r>
      <w:r w:rsidRPr="00C23FD4">
        <w:rPr>
          <w:b/>
          <w:bCs/>
          <w:color w:val="000000"/>
          <w:sz w:val="26"/>
          <w:szCs w:val="26"/>
        </w:rPr>
        <w:t>проверок полноты и качества предоставления Услуги, в том числе порядок и формы контроля за полнотой</w:t>
      </w:r>
      <w:r>
        <w:rPr>
          <w:b/>
          <w:bCs/>
          <w:color w:val="000000"/>
          <w:sz w:val="26"/>
          <w:szCs w:val="26"/>
        </w:rPr>
        <w:t xml:space="preserve"> </w:t>
      </w:r>
      <w:r w:rsidRPr="00C23FD4">
        <w:rPr>
          <w:b/>
          <w:bCs/>
          <w:color w:val="000000"/>
          <w:sz w:val="26"/>
          <w:szCs w:val="26"/>
        </w:rPr>
        <w:t>и качеством предоставления Услуги</w:t>
      </w:r>
    </w:p>
    <w:p w:rsidR="005F6F3C" w:rsidRDefault="005F6F3C" w:rsidP="00C832CD">
      <w:pPr>
        <w:autoSpaceDE w:val="0"/>
        <w:ind w:firstLine="709"/>
        <w:jc w:val="both"/>
        <w:rPr>
          <w:color w:val="000000"/>
          <w:sz w:val="26"/>
          <w:szCs w:val="26"/>
        </w:rPr>
      </w:pPr>
      <w:r>
        <w:rPr>
          <w:color w:val="000000"/>
          <w:sz w:val="26"/>
          <w:szCs w:val="26"/>
        </w:rPr>
        <w:t xml:space="preserve"> </w:t>
      </w:r>
      <w:r w:rsidRPr="00C23FD4">
        <w:rPr>
          <w:color w:val="000000"/>
          <w:sz w:val="26"/>
          <w:szCs w:val="26"/>
        </w:rPr>
        <w:t xml:space="preserve"> </w:t>
      </w:r>
      <w:proofErr w:type="gramStart"/>
      <w:r w:rsidRPr="00C23FD4">
        <w:rPr>
          <w:color w:val="000000"/>
          <w:sz w:val="26"/>
          <w:szCs w:val="26"/>
        </w:rPr>
        <w:t>Контроль за</w:t>
      </w:r>
      <w:proofErr w:type="gramEnd"/>
      <w:r w:rsidRPr="00C23FD4">
        <w:rPr>
          <w:color w:val="000000"/>
          <w:sz w:val="26"/>
          <w:szCs w:val="26"/>
        </w:rPr>
        <w:t xml:space="preserve"> полн</w:t>
      </w:r>
      <w:r>
        <w:rPr>
          <w:color w:val="000000"/>
          <w:sz w:val="26"/>
          <w:szCs w:val="26"/>
        </w:rPr>
        <w:t>отой и качеством предоставления</w:t>
      </w:r>
      <w:r w:rsidRPr="00C23FD4">
        <w:rPr>
          <w:color w:val="000000"/>
          <w:sz w:val="26"/>
          <w:szCs w:val="26"/>
        </w:rPr>
        <w:t xml:space="preserve"> </w:t>
      </w:r>
      <w:r>
        <w:rPr>
          <w:color w:val="000000"/>
          <w:sz w:val="26"/>
          <w:szCs w:val="26"/>
        </w:rPr>
        <w:t>У</w:t>
      </w:r>
      <w:r w:rsidRPr="00C23FD4">
        <w:rPr>
          <w:color w:val="000000"/>
          <w:sz w:val="26"/>
          <w:szCs w:val="26"/>
        </w:rPr>
        <w:t>слуги включает в себя проведение плановых и внеплановых</w:t>
      </w:r>
      <w:r>
        <w:rPr>
          <w:color w:val="000000"/>
          <w:sz w:val="26"/>
          <w:szCs w:val="26"/>
        </w:rPr>
        <w:t xml:space="preserve"> </w:t>
      </w:r>
      <w:r w:rsidRPr="00C23FD4">
        <w:rPr>
          <w:color w:val="000000"/>
          <w:sz w:val="26"/>
          <w:szCs w:val="26"/>
        </w:rPr>
        <w:t>проверок.</w:t>
      </w:r>
      <w:r>
        <w:rPr>
          <w:color w:val="000000"/>
          <w:sz w:val="26"/>
          <w:szCs w:val="26"/>
        </w:rPr>
        <w:t xml:space="preserve">  </w:t>
      </w:r>
      <w:r w:rsidRPr="00C23FD4">
        <w:rPr>
          <w:color w:val="000000"/>
          <w:sz w:val="26"/>
          <w:szCs w:val="26"/>
        </w:rPr>
        <w:br/>
      </w:r>
      <w:r>
        <w:rPr>
          <w:color w:val="000000"/>
          <w:sz w:val="26"/>
          <w:szCs w:val="26"/>
        </w:rPr>
        <w:t xml:space="preserve">          1.</w:t>
      </w:r>
      <w:r w:rsidRPr="00C23FD4">
        <w:rPr>
          <w:color w:val="000000"/>
          <w:sz w:val="26"/>
          <w:szCs w:val="26"/>
        </w:rPr>
        <w:t xml:space="preserve"> Плановые проверки осуществляются на основании годовых планов работы</w:t>
      </w:r>
      <w:r w:rsidR="00274A37">
        <w:rPr>
          <w:color w:val="000000"/>
          <w:sz w:val="26"/>
          <w:szCs w:val="26"/>
        </w:rPr>
        <w:t xml:space="preserve"> </w:t>
      </w:r>
      <w:r w:rsidRPr="00C23FD4">
        <w:rPr>
          <w:color w:val="000000"/>
          <w:sz w:val="26"/>
          <w:szCs w:val="26"/>
        </w:rPr>
        <w:t>Управления, утверждаемых руководителем Управления.</w:t>
      </w:r>
      <w:r w:rsidRPr="00C23FD4">
        <w:rPr>
          <w:color w:val="000000"/>
          <w:sz w:val="26"/>
          <w:szCs w:val="26"/>
        </w:rPr>
        <w:br/>
      </w:r>
      <w:r w:rsidR="00E76894">
        <w:rPr>
          <w:color w:val="000000"/>
          <w:sz w:val="26"/>
          <w:szCs w:val="26"/>
        </w:rPr>
        <w:t xml:space="preserve">          </w:t>
      </w:r>
      <w:r w:rsidR="00E76894">
        <w:rPr>
          <w:color w:val="000000"/>
          <w:sz w:val="26"/>
          <w:szCs w:val="26"/>
        </w:rPr>
        <w:tab/>
      </w:r>
      <w:r w:rsidRPr="00C23FD4">
        <w:rPr>
          <w:color w:val="000000"/>
          <w:sz w:val="26"/>
          <w:szCs w:val="26"/>
        </w:rPr>
        <w:t>При плановой проверке полноты и качества предоставления Услуги контролю подлежат:</w:t>
      </w:r>
      <w:r>
        <w:rPr>
          <w:color w:val="000000"/>
          <w:sz w:val="26"/>
          <w:szCs w:val="26"/>
        </w:rPr>
        <w:t xml:space="preserve"> </w:t>
      </w:r>
      <w:r w:rsidRPr="00C23FD4">
        <w:rPr>
          <w:color w:val="000000"/>
          <w:sz w:val="26"/>
          <w:szCs w:val="26"/>
        </w:rPr>
        <w:t>соблюдение сроков предоставления Услуги</w:t>
      </w:r>
      <w:r>
        <w:rPr>
          <w:color w:val="000000"/>
          <w:sz w:val="26"/>
          <w:szCs w:val="26"/>
        </w:rPr>
        <w:t xml:space="preserve">,  </w:t>
      </w:r>
      <w:r w:rsidRPr="00C23FD4">
        <w:rPr>
          <w:color w:val="000000"/>
          <w:sz w:val="26"/>
          <w:szCs w:val="26"/>
        </w:rPr>
        <w:t>соблюдение положений настоящего Административного регламента</w:t>
      </w:r>
      <w:r>
        <w:rPr>
          <w:color w:val="000000"/>
          <w:sz w:val="26"/>
          <w:szCs w:val="26"/>
        </w:rPr>
        <w:t xml:space="preserve">, </w:t>
      </w:r>
      <w:r w:rsidRPr="00C23FD4">
        <w:rPr>
          <w:color w:val="000000"/>
          <w:sz w:val="26"/>
          <w:szCs w:val="26"/>
        </w:rPr>
        <w:t>правильность и обоснованно</w:t>
      </w:r>
      <w:r>
        <w:rPr>
          <w:color w:val="000000"/>
          <w:sz w:val="26"/>
          <w:szCs w:val="26"/>
        </w:rPr>
        <w:t xml:space="preserve">сть принятого решения об отказе </w:t>
      </w:r>
      <w:r w:rsidRPr="00C23FD4">
        <w:rPr>
          <w:color w:val="000000"/>
          <w:sz w:val="26"/>
          <w:szCs w:val="26"/>
        </w:rPr>
        <w:t>в предоставлении Услуги</w:t>
      </w:r>
      <w:r>
        <w:rPr>
          <w:color w:val="000000"/>
          <w:sz w:val="26"/>
          <w:szCs w:val="26"/>
        </w:rPr>
        <w:t>.</w:t>
      </w:r>
    </w:p>
    <w:p w:rsidR="005F6F3C" w:rsidRPr="00177FF2" w:rsidRDefault="005F6F3C" w:rsidP="00C832CD">
      <w:pPr>
        <w:autoSpaceDE w:val="0"/>
        <w:ind w:firstLine="709"/>
        <w:jc w:val="both"/>
        <w:rPr>
          <w:color w:val="000000"/>
          <w:sz w:val="26"/>
          <w:szCs w:val="26"/>
        </w:rPr>
      </w:pPr>
      <w:r>
        <w:rPr>
          <w:color w:val="000000"/>
          <w:sz w:val="26"/>
          <w:szCs w:val="26"/>
        </w:rPr>
        <w:t xml:space="preserve">2. </w:t>
      </w:r>
      <w:r w:rsidRPr="00177FF2">
        <w:rPr>
          <w:color w:val="000000"/>
          <w:sz w:val="26"/>
          <w:szCs w:val="26"/>
        </w:rPr>
        <w:t>Внеплановые проверки  проводятся</w:t>
      </w:r>
      <w:r>
        <w:rPr>
          <w:rFonts w:ascii="Arial" w:hAnsi="Arial" w:cs="Arial"/>
          <w:color w:val="444444"/>
          <w:sz w:val="19"/>
          <w:szCs w:val="19"/>
          <w:shd w:val="clear" w:color="auto" w:fill="FFFFFF"/>
        </w:rPr>
        <w:t xml:space="preserve"> </w:t>
      </w:r>
      <w:r w:rsidRPr="00177FF2">
        <w:rPr>
          <w:color w:val="000000"/>
          <w:sz w:val="26"/>
          <w:szCs w:val="26"/>
        </w:rPr>
        <w:t>на основании жалоб заявителя</w:t>
      </w:r>
      <w:r>
        <w:rPr>
          <w:color w:val="000000"/>
          <w:sz w:val="26"/>
          <w:szCs w:val="26"/>
        </w:rPr>
        <w:t xml:space="preserve"> (представителя)</w:t>
      </w:r>
      <w:r w:rsidRPr="00177FF2">
        <w:rPr>
          <w:color w:val="000000"/>
          <w:sz w:val="26"/>
          <w:szCs w:val="26"/>
        </w:rPr>
        <w:t xml:space="preserve"> на  решение  или  действие (бездействие) </w:t>
      </w:r>
      <w:r w:rsidRPr="00177FF2">
        <w:rPr>
          <w:sz w:val="26"/>
          <w:szCs w:val="26"/>
        </w:rPr>
        <w:t xml:space="preserve">должностного лица, </w:t>
      </w:r>
      <w:r>
        <w:rPr>
          <w:sz w:val="26"/>
          <w:szCs w:val="26"/>
        </w:rPr>
        <w:t xml:space="preserve">ответственного за предоставление Услуги, в том числе за качество предоставления Услуги.  </w:t>
      </w:r>
    </w:p>
    <w:p w:rsidR="005F6F3C" w:rsidRDefault="005F6F3C" w:rsidP="00C832CD">
      <w:pPr>
        <w:autoSpaceDE w:val="0"/>
        <w:ind w:firstLine="709"/>
        <w:jc w:val="both"/>
        <w:rPr>
          <w:b/>
          <w:bCs/>
          <w:color w:val="000000"/>
          <w:sz w:val="26"/>
          <w:szCs w:val="26"/>
        </w:rPr>
      </w:pPr>
      <w:r>
        <w:rPr>
          <w:b/>
          <w:bCs/>
          <w:color w:val="000000"/>
          <w:sz w:val="26"/>
          <w:szCs w:val="26"/>
        </w:rPr>
        <w:t xml:space="preserve">4.3 </w:t>
      </w:r>
      <w:r w:rsidRPr="00C23FD4">
        <w:rPr>
          <w:b/>
          <w:bCs/>
          <w:color w:val="000000"/>
          <w:sz w:val="26"/>
          <w:szCs w:val="26"/>
        </w:rPr>
        <w:t>Ответственность должностных лиц за решения и действия</w:t>
      </w:r>
      <w:r>
        <w:rPr>
          <w:b/>
          <w:bCs/>
          <w:color w:val="000000"/>
          <w:sz w:val="26"/>
          <w:szCs w:val="26"/>
        </w:rPr>
        <w:t xml:space="preserve"> </w:t>
      </w:r>
      <w:r w:rsidRPr="00C23FD4">
        <w:rPr>
          <w:b/>
          <w:bCs/>
          <w:color w:val="000000"/>
          <w:sz w:val="26"/>
          <w:szCs w:val="26"/>
        </w:rPr>
        <w:t>(бездействие), принимаемые (осуществляемые) ими в ходе</w:t>
      </w:r>
      <w:r>
        <w:rPr>
          <w:b/>
          <w:bCs/>
          <w:color w:val="000000"/>
          <w:sz w:val="26"/>
          <w:szCs w:val="26"/>
        </w:rPr>
        <w:t xml:space="preserve"> </w:t>
      </w:r>
      <w:r w:rsidRPr="00C23FD4">
        <w:rPr>
          <w:b/>
          <w:bCs/>
          <w:color w:val="000000"/>
          <w:sz w:val="26"/>
          <w:szCs w:val="26"/>
        </w:rPr>
        <w:t>предоставления государственной (муниципальной) услуги</w:t>
      </w:r>
    </w:p>
    <w:p w:rsidR="005F6F3C" w:rsidRPr="007C7DA5" w:rsidRDefault="005F6F3C" w:rsidP="00C832CD">
      <w:pPr>
        <w:pStyle w:val="ConsPlusNormal"/>
        <w:widowControl/>
        <w:ind w:firstLine="709"/>
        <w:jc w:val="both"/>
        <w:rPr>
          <w:rFonts w:ascii="Times New Roman" w:hAnsi="Times New Roman" w:cs="Times New Roman"/>
          <w:sz w:val="26"/>
          <w:szCs w:val="26"/>
        </w:rPr>
      </w:pPr>
      <w:r w:rsidRPr="007C7DA5">
        <w:rPr>
          <w:rFonts w:ascii="Times New Roman" w:hAnsi="Times New Roman" w:cs="Times New Roman"/>
          <w:sz w:val="26"/>
          <w:szCs w:val="26"/>
        </w:rPr>
        <w:t xml:space="preserve">Сотрудник, участвующий в предоставлении муниципальной услуги, несет персональную ответственность за соблюдение, полноту и качество исполнения положений настоящего </w:t>
      </w:r>
      <w:r>
        <w:rPr>
          <w:rFonts w:ascii="Times New Roman" w:hAnsi="Times New Roman" w:cs="Times New Roman"/>
          <w:sz w:val="26"/>
          <w:szCs w:val="26"/>
        </w:rPr>
        <w:t>Административного р</w:t>
      </w:r>
      <w:r w:rsidRPr="007C7DA5">
        <w:rPr>
          <w:rFonts w:ascii="Times New Roman" w:hAnsi="Times New Roman" w:cs="Times New Roman"/>
          <w:sz w:val="26"/>
          <w:szCs w:val="26"/>
        </w:rPr>
        <w:t>егламента.</w:t>
      </w:r>
    </w:p>
    <w:p w:rsidR="005F6F3C" w:rsidRPr="007C7DA5" w:rsidRDefault="005F6F3C" w:rsidP="00C832CD">
      <w:pPr>
        <w:pStyle w:val="ConsPlusNormal"/>
        <w:widowControl/>
        <w:ind w:firstLine="709"/>
        <w:jc w:val="both"/>
        <w:rPr>
          <w:rFonts w:ascii="Times New Roman" w:hAnsi="Times New Roman" w:cs="Times New Roman"/>
          <w:sz w:val="26"/>
          <w:szCs w:val="26"/>
        </w:rPr>
      </w:pPr>
      <w:r w:rsidRPr="007C7DA5">
        <w:rPr>
          <w:rFonts w:ascii="Times New Roman" w:hAnsi="Times New Roman" w:cs="Times New Roman"/>
          <w:sz w:val="26"/>
          <w:szCs w:val="26"/>
        </w:rPr>
        <w:t>Персональная ответственность сотрудников,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p>
    <w:p w:rsidR="005F6F3C" w:rsidRPr="00A37741" w:rsidRDefault="005F6F3C" w:rsidP="00C832CD">
      <w:pPr>
        <w:ind w:firstLine="709"/>
        <w:jc w:val="both"/>
        <w:rPr>
          <w:sz w:val="26"/>
          <w:szCs w:val="26"/>
        </w:rPr>
      </w:pPr>
      <w:r>
        <w:rPr>
          <w:sz w:val="26"/>
          <w:szCs w:val="26"/>
        </w:rPr>
        <w:t>Специалисты У</w:t>
      </w:r>
      <w:r w:rsidRPr="00A37741">
        <w:rPr>
          <w:sz w:val="26"/>
          <w:szCs w:val="26"/>
        </w:rPr>
        <w:t>правления, ответственные з</w:t>
      </w:r>
      <w:r>
        <w:rPr>
          <w:sz w:val="26"/>
          <w:szCs w:val="26"/>
        </w:rPr>
        <w:t>а предоставление муниципальной у</w:t>
      </w:r>
      <w:r w:rsidRPr="00A37741">
        <w:rPr>
          <w:sz w:val="26"/>
          <w:szCs w:val="26"/>
        </w:rPr>
        <w:t>слуги, за неисполнение или ненадлежащее исполнение по его вине возложенных на него служебных обязанностей нес</w:t>
      </w:r>
      <w:r>
        <w:rPr>
          <w:sz w:val="26"/>
          <w:szCs w:val="26"/>
        </w:rPr>
        <w:t>у</w:t>
      </w:r>
      <w:r w:rsidRPr="00A37741">
        <w:rPr>
          <w:sz w:val="26"/>
          <w:szCs w:val="26"/>
        </w:rPr>
        <w:t>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
    <w:p w:rsidR="005F6F3C" w:rsidRPr="00C23FD4" w:rsidRDefault="005F6F3C" w:rsidP="005F6F3C">
      <w:pPr>
        <w:autoSpaceDE w:val="0"/>
        <w:ind w:firstLine="720"/>
        <w:jc w:val="both"/>
        <w:rPr>
          <w:color w:val="000000"/>
          <w:sz w:val="26"/>
          <w:szCs w:val="26"/>
        </w:rPr>
      </w:pPr>
    </w:p>
    <w:p w:rsidR="00C20983" w:rsidRDefault="00C20983" w:rsidP="00C20983">
      <w:pPr>
        <w:tabs>
          <w:tab w:val="left" w:pos="1418"/>
        </w:tabs>
        <w:autoSpaceDE w:val="0"/>
        <w:autoSpaceDN w:val="0"/>
        <w:adjustRightInd w:val="0"/>
        <w:ind w:firstLine="142"/>
        <w:jc w:val="center"/>
        <w:outlineLvl w:val="1"/>
        <w:rPr>
          <w:b/>
          <w:sz w:val="26"/>
          <w:szCs w:val="26"/>
        </w:rPr>
      </w:pPr>
      <w:r w:rsidRPr="00C23FD4">
        <w:rPr>
          <w:b/>
          <w:sz w:val="26"/>
          <w:szCs w:val="26"/>
          <w:lang w:val="en-US"/>
        </w:rPr>
        <w:t>V</w:t>
      </w:r>
      <w:r w:rsidRPr="00C23FD4">
        <w:rPr>
          <w:b/>
          <w:sz w:val="26"/>
          <w:szCs w:val="26"/>
        </w:rPr>
        <w:t>. Досудебный (внесудебный) порядок обжалования решений</w:t>
      </w:r>
      <w:r w:rsidRPr="00C23FD4">
        <w:rPr>
          <w:b/>
          <w:sz w:val="26"/>
          <w:szCs w:val="26"/>
        </w:rPr>
        <w:br/>
        <w:t>и действий (бездействия) органа, предоставляющего Услугу, а также должностных лиц, муниципальных служащих</w:t>
      </w:r>
    </w:p>
    <w:p w:rsidR="00C20983" w:rsidRPr="00635ABC" w:rsidRDefault="00C20983" w:rsidP="000948DB">
      <w:pPr>
        <w:pStyle w:val="ConsPlusNormal"/>
        <w:widowControl/>
        <w:ind w:firstLine="142"/>
        <w:jc w:val="both"/>
        <w:rPr>
          <w:rFonts w:ascii="Times New Roman" w:hAnsi="Times New Roman" w:cs="Times New Roman"/>
          <w:sz w:val="26"/>
          <w:szCs w:val="26"/>
        </w:rPr>
      </w:pPr>
      <w:r w:rsidRPr="00635ABC">
        <w:rPr>
          <w:sz w:val="26"/>
          <w:szCs w:val="26"/>
        </w:rPr>
        <w:t xml:space="preserve">  </w:t>
      </w:r>
      <w:r w:rsidRPr="00635ABC">
        <w:rPr>
          <w:rFonts w:ascii="Times New Roman" w:hAnsi="Times New Roman" w:cs="Times New Roman"/>
          <w:sz w:val="26"/>
          <w:szCs w:val="26"/>
        </w:rPr>
        <w:t>5.1. Заявитель вправе подать жалобу на решение и действия (бездействие) органа, предоставляющего муниципальную услуг,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а также организаций, указанных в части 1.1 статьи 16 Федерального закона от 27.07.2010 № 210-ФЗ, или их работников (дале</w:t>
      </w:r>
      <w:proofErr w:type="gramStart"/>
      <w:r w:rsidRPr="00635ABC">
        <w:rPr>
          <w:rFonts w:ascii="Times New Roman" w:hAnsi="Times New Roman" w:cs="Times New Roman"/>
          <w:sz w:val="26"/>
          <w:szCs w:val="26"/>
        </w:rPr>
        <w:t>е-</w:t>
      </w:r>
      <w:proofErr w:type="gramEnd"/>
      <w:r w:rsidRPr="00635ABC">
        <w:rPr>
          <w:rFonts w:ascii="Times New Roman" w:hAnsi="Times New Roman" w:cs="Times New Roman"/>
          <w:sz w:val="26"/>
          <w:szCs w:val="26"/>
        </w:rPr>
        <w:t xml:space="preserve"> жалоба).</w:t>
      </w:r>
    </w:p>
    <w:p w:rsidR="00C20983" w:rsidRPr="00635ABC" w:rsidRDefault="00C20983" w:rsidP="00C832CD">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t>5.2. Заявитель может обратиться с жалобой в том числе в следующих случаях:</w:t>
      </w:r>
    </w:p>
    <w:p w:rsidR="00C20983" w:rsidRPr="00635ABC" w:rsidRDefault="00C20983" w:rsidP="00C20983">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lastRenderedPageBreak/>
        <w:t xml:space="preserve">1) нарушение срока регистрации </w:t>
      </w:r>
      <w:r>
        <w:rPr>
          <w:rFonts w:ascii="Times New Roman" w:hAnsi="Times New Roman" w:cs="Times New Roman"/>
          <w:sz w:val="26"/>
          <w:szCs w:val="26"/>
        </w:rPr>
        <w:t xml:space="preserve">заявления </w:t>
      </w:r>
      <w:r w:rsidRPr="00635ABC">
        <w:rPr>
          <w:rFonts w:ascii="Times New Roman" w:hAnsi="Times New Roman" w:cs="Times New Roman"/>
          <w:sz w:val="26"/>
          <w:szCs w:val="26"/>
        </w:rPr>
        <w:t xml:space="preserve"> о предоставлении муниципальной услуги, </w:t>
      </w:r>
      <w:r>
        <w:rPr>
          <w:rFonts w:ascii="Times New Roman" w:hAnsi="Times New Roman" w:cs="Times New Roman"/>
          <w:sz w:val="26"/>
          <w:szCs w:val="26"/>
        </w:rPr>
        <w:t>заявления</w:t>
      </w:r>
      <w:r w:rsidRPr="00635ABC">
        <w:rPr>
          <w:rFonts w:ascii="Times New Roman" w:hAnsi="Times New Roman" w:cs="Times New Roman"/>
          <w:sz w:val="26"/>
          <w:szCs w:val="26"/>
        </w:rPr>
        <w:t>, указанного в статье 15.1 Федерального закона от 27.07.2010 № 210-ФЗ;</w:t>
      </w:r>
    </w:p>
    <w:p w:rsidR="00C20983" w:rsidRPr="00635ABC" w:rsidRDefault="00C20983" w:rsidP="00C20983">
      <w:pPr>
        <w:pStyle w:val="ConsPlusNormal"/>
        <w:widowControl/>
        <w:jc w:val="both"/>
        <w:rPr>
          <w:rFonts w:ascii="Times New Roman" w:hAnsi="Times New Roman" w:cs="Times New Roman"/>
          <w:sz w:val="26"/>
          <w:szCs w:val="26"/>
        </w:rPr>
      </w:pPr>
      <w:proofErr w:type="gramStart"/>
      <w:r w:rsidRPr="00635ABC">
        <w:rPr>
          <w:rFonts w:ascii="Times New Roman" w:hAnsi="Times New Roman" w:cs="Times New Roman"/>
          <w:sz w:val="26"/>
          <w:szCs w:val="26"/>
        </w:rPr>
        <w:t xml:space="preserve">2) нарушение срока предоставления муниципальной услуги (в данном случае досудебное (внесудебное) обжалование </w:t>
      </w:r>
      <w:r>
        <w:rPr>
          <w:rFonts w:ascii="Times New Roman" w:hAnsi="Times New Roman" w:cs="Times New Roman"/>
          <w:sz w:val="26"/>
          <w:szCs w:val="26"/>
        </w:rPr>
        <w:t>З</w:t>
      </w:r>
      <w:r w:rsidRPr="00635ABC">
        <w:rPr>
          <w:rFonts w:ascii="Times New Roman" w:hAnsi="Times New Roman" w:cs="Times New Roman"/>
          <w:sz w:val="26"/>
          <w:szCs w:val="26"/>
        </w:rPr>
        <w:t>аявителем решений и действий (бездействия) многофункционального центра, работника многофункционального центра невозможно,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20983" w:rsidRPr="00635ABC" w:rsidRDefault="00C20983" w:rsidP="00C20983">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t xml:space="preserve">3) </w:t>
      </w:r>
      <w:r>
        <w:rPr>
          <w:rFonts w:ascii="Times New Roman" w:hAnsi="Times New Roman" w:cs="Times New Roman"/>
          <w:sz w:val="26"/>
          <w:szCs w:val="26"/>
        </w:rPr>
        <w:t>требование у З</w:t>
      </w:r>
      <w:r w:rsidRPr="00635ABC">
        <w:rPr>
          <w:rFonts w:ascii="Times New Roman" w:hAnsi="Times New Roman" w:cs="Times New Roman"/>
          <w:sz w:val="26"/>
          <w:szCs w:val="26"/>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0983" w:rsidRPr="00635ABC" w:rsidRDefault="00C20983" w:rsidP="00C20983">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t xml:space="preserve"> </w:t>
      </w:r>
      <w:r w:rsidR="001A4195">
        <w:rPr>
          <w:rFonts w:ascii="Times New Roman" w:hAnsi="Times New Roman" w:cs="Times New Roman"/>
          <w:sz w:val="26"/>
          <w:szCs w:val="26"/>
        </w:rPr>
        <w:t xml:space="preserve"> </w:t>
      </w:r>
      <w:r w:rsidRPr="00635ABC">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20983" w:rsidRPr="00635ABC" w:rsidRDefault="001A4195" w:rsidP="00C20983">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 xml:space="preserve"> </w:t>
      </w:r>
      <w:r w:rsidR="00C20983" w:rsidRPr="00635ABC">
        <w:rPr>
          <w:rFonts w:ascii="Times New Roman" w:hAnsi="Times New Roman" w:cs="Times New Roman"/>
          <w:sz w:val="26"/>
          <w:szCs w:val="26"/>
        </w:rPr>
        <w:t xml:space="preserve"> </w:t>
      </w:r>
      <w:proofErr w:type="gramStart"/>
      <w:r w:rsidR="00C20983" w:rsidRPr="00635ABC">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w:t>
      </w:r>
      <w:r w:rsidR="00C20983" w:rsidRPr="00635ABC">
        <w:rPr>
          <w:sz w:val="26"/>
          <w:szCs w:val="26"/>
        </w:rPr>
        <w:t xml:space="preserve"> </w:t>
      </w:r>
      <w:r w:rsidR="00C20983" w:rsidRPr="00635ABC">
        <w:rPr>
          <w:rFonts w:ascii="Times New Roman" w:hAnsi="Times New Roman" w:cs="Times New Roman"/>
          <w:sz w:val="26"/>
          <w:szCs w:val="26"/>
        </w:rPr>
        <w:t>работника многофункционального центра не возможно, поскольку на многофункциональный центр, решения</w:t>
      </w:r>
      <w:proofErr w:type="gramEnd"/>
      <w:r w:rsidR="00C20983" w:rsidRPr="00635ABC">
        <w:rPr>
          <w:rFonts w:ascii="Times New Roman" w:hAnsi="Times New Roman" w:cs="Times New Roman"/>
          <w:sz w:val="26"/>
          <w:szCs w:val="26"/>
        </w:rPr>
        <w:t xml:space="preserve">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20983" w:rsidRPr="00635ABC" w:rsidRDefault="00C20983" w:rsidP="00C20983">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t>6) затребование с</w:t>
      </w:r>
      <w:r>
        <w:rPr>
          <w:rFonts w:ascii="Times New Roman" w:hAnsi="Times New Roman" w:cs="Times New Roman"/>
          <w:sz w:val="26"/>
          <w:szCs w:val="26"/>
        </w:rPr>
        <w:t xml:space="preserve"> З</w:t>
      </w:r>
      <w:r w:rsidRPr="00635ABC">
        <w:rPr>
          <w:rFonts w:ascii="Times New Roman" w:hAnsi="Times New Roman" w:cs="Times New Roman"/>
          <w:sz w:val="26"/>
          <w:szCs w:val="26"/>
        </w:rPr>
        <w:t>аявителя при предоставлении муниципальной услуги платы, не предусмотренной нормативными</w:t>
      </w:r>
      <w:r w:rsidRPr="00635ABC">
        <w:rPr>
          <w:sz w:val="26"/>
          <w:szCs w:val="26"/>
        </w:rPr>
        <w:t xml:space="preserve"> </w:t>
      </w:r>
      <w:r w:rsidRPr="00635ABC">
        <w:rPr>
          <w:rFonts w:ascii="Times New Roman" w:hAnsi="Times New Roman" w:cs="Times New Roman"/>
          <w:sz w:val="26"/>
          <w:szCs w:val="26"/>
        </w:rPr>
        <w:t>правовыми актами Российской Федерации,</w:t>
      </w:r>
      <w:r w:rsidRPr="00635ABC">
        <w:rPr>
          <w:sz w:val="26"/>
          <w:szCs w:val="26"/>
        </w:rPr>
        <w:t xml:space="preserve"> </w:t>
      </w:r>
      <w:r w:rsidRPr="00635ABC">
        <w:rPr>
          <w:rFonts w:ascii="Times New Roman" w:hAnsi="Times New Roman" w:cs="Times New Roman"/>
          <w:sz w:val="26"/>
          <w:szCs w:val="26"/>
        </w:rPr>
        <w:t>нормативными правовыми актами субъектов Российской Федерации, муниципальными правовыми актами;</w:t>
      </w:r>
    </w:p>
    <w:p w:rsidR="00C20983" w:rsidRPr="00635ABC" w:rsidRDefault="00C20983" w:rsidP="00C20983">
      <w:pPr>
        <w:pStyle w:val="ConsPlusNormal"/>
        <w:widowControl/>
        <w:jc w:val="both"/>
        <w:rPr>
          <w:rFonts w:ascii="Times New Roman" w:hAnsi="Times New Roman" w:cs="Times New Roman"/>
          <w:sz w:val="26"/>
          <w:szCs w:val="26"/>
        </w:rPr>
      </w:pPr>
      <w:proofErr w:type="gramStart"/>
      <w:r w:rsidRPr="00635ABC">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w:t>
      </w:r>
      <w:proofErr w:type="gramEnd"/>
      <w:r w:rsidRPr="00635ABC">
        <w:rPr>
          <w:rFonts w:ascii="Times New Roman" w:hAnsi="Times New Roman" w:cs="Times New Roman"/>
          <w:sz w:val="26"/>
          <w:szCs w:val="26"/>
        </w:rPr>
        <w:t xml:space="preserve">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определенном частью 1.3 статьи 16 Федерального закона от 27.07.2010 № 210-ФЗ;</w:t>
      </w:r>
    </w:p>
    <w:p w:rsidR="00C20983" w:rsidRPr="00635ABC" w:rsidRDefault="00C20983" w:rsidP="00C20983">
      <w:pPr>
        <w:pStyle w:val="ConsPlusNormal"/>
        <w:widowControl/>
        <w:jc w:val="both"/>
        <w:rPr>
          <w:rFonts w:ascii="Times New Roman" w:hAnsi="Times New Roman" w:cs="Times New Roman"/>
          <w:sz w:val="26"/>
          <w:szCs w:val="26"/>
        </w:rPr>
      </w:pPr>
      <w:r w:rsidRPr="00635ABC">
        <w:rPr>
          <w:sz w:val="26"/>
          <w:szCs w:val="26"/>
        </w:rPr>
        <w:lastRenderedPageBreak/>
        <w:t xml:space="preserve">   </w:t>
      </w:r>
      <w:r w:rsidRPr="00635ABC">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C20983" w:rsidRPr="00635ABC" w:rsidRDefault="00C20983" w:rsidP="00C20983">
      <w:pPr>
        <w:pStyle w:val="ConsPlusNormal"/>
        <w:widowControl/>
        <w:jc w:val="both"/>
        <w:rPr>
          <w:rFonts w:ascii="Times New Roman" w:hAnsi="Times New Roman" w:cs="Times New Roman"/>
          <w:sz w:val="26"/>
          <w:szCs w:val="26"/>
        </w:rPr>
      </w:pPr>
      <w:r w:rsidRPr="00635ABC">
        <w:rPr>
          <w:sz w:val="26"/>
          <w:szCs w:val="26"/>
        </w:rPr>
        <w:t xml:space="preserve">   </w:t>
      </w:r>
      <w:r w:rsidRPr="00635ABC">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sidRPr="00635ABC">
        <w:rPr>
          <w:rFonts w:ascii="Times New Roman" w:hAnsi="Times New Roman" w:cs="Times New Roman"/>
          <w:sz w:val="26"/>
          <w:szCs w:val="26"/>
        </w:rPr>
        <w:t>возможно</w:t>
      </w:r>
      <w:proofErr w:type="gramEnd"/>
      <w:r w:rsidRPr="00635ABC">
        <w:rPr>
          <w:rFonts w:ascii="Times New Roman" w:hAnsi="Times New Roman" w:cs="Times New Roman"/>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20983" w:rsidRPr="00635ABC" w:rsidRDefault="00C20983" w:rsidP="00C20983">
      <w:pPr>
        <w:pStyle w:val="ConsPlusNormal"/>
        <w:widowControl/>
        <w:jc w:val="both"/>
        <w:rPr>
          <w:rFonts w:ascii="Times New Roman" w:hAnsi="Times New Roman" w:cs="Times New Roman"/>
          <w:sz w:val="26"/>
          <w:szCs w:val="26"/>
        </w:rPr>
      </w:pPr>
      <w:r w:rsidRPr="00635ABC">
        <w:rPr>
          <w:rStyle w:val="12"/>
          <w:rFonts w:ascii="Times New Roman" w:hAnsi="Times New Roman" w:cs="Times New Roman"/>
          <w:b w:val="0"/>
          <w:bCs w:val="0"/>
          <w:iCs/>
          <w:sz w:val="26"/>
          <w:szCs w:val="26"/>
        </w:rPr>
        <w:t xml:space="preserve">   </w:t>
      </w:r>
      <w:proofErr w:type="gramStart"/>
      <w:r w:rsidRPr="00635ABC">
        <w:rPr>
          <w:rFonts w:ascii="Times New Roman" w:hAnsi="Times New Roman" w:cs="Times New Roman"/>
          <w:sz w:val="26"/>
          <w:szCs w:val="26"/>
        </w:rPr>
        <w:t xml:space="preserve">10) требование у </w:t>
      </w:r>
      <w:r>
        <w:rPr>
          <w:rFonts w:ascii="Times New Roman" w:hAnsi="Times New Roman" w:cs="Times New Roman"/>
          <w:sz w:val="26"/>
          <w:szCs w:val="26"/>
        </w:rPr>
        <w:t>З</w:t>
      </w:r>
      <w:r w:rsidRPr="00635ABC">
        <w:rPr>
          <w:rFonts w:ascii="Times New Roman" w:hAnsi="Times New Roman" w:cs="Times New Roman"/>
          <w:sz w:val="26"/>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данном случае досудебное (внесудебное) обжалование заявителем решений и действий (бездействия</w:t>
      </w:r>
      <w:proofErr w:type="gramEnd"/>
      <w:r w:rsidRPr="00635ABC">
        <w:rPr>
          <w:rFonts w:ascii="Times New Roman" w:hAnsi="Times New Roman" w:cs="Times New Roman"/>
          <w:sz w:val="26"/>
          <w:szCs w:val="26"/>
        </w:rPr>
        <w:t xml:space="preserve">) многофункционального центра, работника многофункционального центра не </w:t>
      </w:r>
      <w:proofErr w:type="gramStart"/>
      <w:r w:rsidRPr="00635ABC">
        <w:rPr>
          <w:rFonts w:ascii="Times New Roman" w:hAnsi="Times New Roman" w:cs="Times New Roman"/>
          <w:sz w:val="26"/>
          <w:szCs w:val="26"/>
        </w:rPr>
        <w:t>возможно</w:t>
      </w:r>
      <w:proofErr w:type="gramEnd"/>
      <w:r w:rsidRPr="00635ABC">
        <w:rPr>
          <w:rFonts w:ascii="Times New Roman" w:hAnsi="Times New Roman" w:cs="Times New Roman"/>
          <w:sz w:val="26"/>
          <w:szCs w:val="26"/>
        </w:rPr>
        <w:t xml:space="preserve"> поскольку на многофункциональный центр, решения и действия</w:t>
      </w:r>
      <w:r w:rsidRPr="00635ABC">
        <w:rPr>
          <w:sz w:val="26"/>
          <w:szCs w:val="26"/>
        </w:rPr>
        <w:t xml:space="preserve"> (</w:t>
      </w:r>
      <w:r w:rsidRPr="00635ABC">
        <w:rPr>
          <w:rFonts w:ascii="Times New Roman" w:hAnsi="Times New Roman" w:cs="Times New Roman"/>
          <w:sz w:val="26"/>
          <w:szCs w:val="26"/>
        </w:rPr>
        <w:t>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20983" w:rsidRPr="00635ABC" w:rsidRDefault="00C20983" w:rsidP="00A34025">
      <w:pPr>
        <w:ind w:firstLine="708"/>
        <w:contextualSpacing/>
        <w:jc w:val="both"/>
        <w:rPr>
          <w:sz w:val="26"/>
          <w:szCs w:val="26"/>
        </w:rPr>
      </w:pPr>
      <w:r w:rsidRPr="00635ABC">
        <w:rPr>
          <w:sz w:val="26"/>
          <w:szCs w:val="26"/>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на действия (бездействия)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C20983" w:rsidRPr="00635ABC" w:rsidRDefault="00C20983" w:rsidP="00A34025">
      <w:pPr>
        <w:ind w:firstLine="708"/>
        <w:jc w:val="both"/>
        <w:rPr>
          <w:sz w:val="26"/>
          <w:szCs w:val="26"/>
        </w:rPr>
      </w:pPr>
      <w:r w:rsidRPr="00635ABC">
        <w:rPr>
          <w:sz w:val="26"/>
          <w:szCs w:val="26"/>
        </w:rPr>
        <w:t xml:space="preserve"> 5.4. </w:t>
      </w:r>
      <w:proofErr w:type="gramStart"/>
      <w:r w:rsidRPr="00635ABC">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635ABC">
        <w:rPr>
          <w:sz w:val="26"/>
          <w:szCs w:val="26"/>
        </w:rPr>
        <w:lastRenderedPageBreak/>
        <w:t>государственных и муниципальных услуг, а также может быть принята</w:t>
      </w:r>
      <w:proofErr w:type="gramEnd"/>
      <w:r w:rsidRPr="00635ABC">
        <w:rPr>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35ABC">
        <w:rPr>
          <w:sz w:val="26"/>
          <w:szCs w:val="26"/>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20983" w:rsidRPr="00635ABC" w:rsidRDefault="00C20983" w:rsidP="00C20983">
      <w:pPr>
        <w:ind w:firstLine="709"/>
        <w:jc w:val="both"/>
        <w:rPr>
          <w:sz w:val="26"/>
          <w:szCs w:val="26"/>
        </w:rPr>
      </w:pPr>
      <w:r w:rsidRPr="00635ABC">
        <w:rPr>
          <w:sz w:val="26"/>
          <w:szCs w:val="26"/>
        </w:rPr>
        <w:t>5.5. Жалоба должна содержать:</w:t>
      </w:r>
    </w:p>
    <w:p w:rsidR="00C20983" w:rsidRPr="00635ABC" w:rsidRDefault="00C20983" w:rsidP="00C20983">
      <w:pPr>
        <w:ind w:firstLine="709"/>
        <w:jc w:val="both"/>
        <w:rPr>
          <w:sz w:val="26"/>
          <w:szCs w:val="26"/>
        </w:rPr>
      </w:pPr>
      <w:r w:rsidRPr="00635ABC">
        <w:rPr>
          <w:sz w:val="26"/>
          <w:szCs w:val="26"/>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C20983" w:rsidRPr="00635ABC" w:rsidRDefault="00C20983" w:rsidP="00C20983">
      <w:pPr>
        <w:ind w:firstLine="709"/>
        <w:jc w:val="both"/>
        <w:rPr>
          <w:sz w:val="26"/>
          <w:szCs w:val="26"/>
        </w:rPr>
      </w:pPr>
      <w:r w:rsidRPr="00635ABC">
        <w:rPr>
          <w:sz w:val="26"/>
          <w:szCs w:val="26"/>
        </w:rPr>
        <w:t xml:space="preserve">   </w:t>
      </w:r>
      <w:proofErr w:type="gramStart"/>
      <w:r w:rsidRPr="00635ABC">
        <w:rPr>
          <w:sz w:val="26"/>
          <w:szCs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983" w:rsidRPr="00635ABC" w:rsidRDefault="00C20983" w:rsidP="00C20983">
      <w:pPr>
        <w:ind w:firstLine="709"/>
        <w:jc w:val="both"/>
        <w:rPr>
          <w:sz w:val="26"/>
          <w:szCs w:val="26"/>
        </w:rPr>
      </w:pPr>
      <w:r w:rsidRPr="00635ABC">
        <w:rPr>
          <w:sz w:val="26"/>
          <w:szCs w:val="26"/>
        </w:rPr>
        <w:t xml:space="preserve">   3) сведения об обжалуемых решениях и действиях (бездействии) органа, предоставляющего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20983" w:rsidRPr="00635ABC" w:rsidRDefault="00C20983" w:rsidP="00C20983">
      <w:pPr>
        <w:ind w:firstLine="709"/>
        <w:jc w:val="both"/>
        <w:rPr>
          <w:sz w:val="26"/>
          <w:szCs w:val="26"/>
        </w:rPr>
      </w:pPr>
      <w:r w:rsidRPr="00635ABC">
        <w:rPr>
          <w:sz w:val="26"/>
          <w:szCs w:val="26"/>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C20983" w:rsidRPr="00635ABC" w:rsidRDefault="00C20983" w:rsidP="00C20983">
      <w:pPr>
        <w:ind w:firstLine="709"/>
        <w:jc w:val="both"/>
        <w:rPr>
          <w:sz w:val="26"/>
          <w:szCs w:val="26"/>
        </w:rPr>
      </w:pPr>
      <w:r w:rsidRPr="00635ABC">
        <w:rPr>
          <w:rStyle w:val="12"/>
          <w:b w:val="0"/>
          <w:bCs w:val="0"/>
          <w:iCs/>
          <w:sz w:val="26"/>
          <w:szCs w:val="26"/>
        </w:rPr>
        <w:t xml:space="preserve">   </w:t>
      </w:r>
      <w:r w:rsidRPr="00635ABC">
        <w:rPr>
          <w:sz w:val="26"/>
          <w:szCs w:val="26"/>
        </w:rPr>
        <w:t>5) подпись заявителя и дату составления жалобы.</w:t>
      </w:r>
    </w:p>
    <w:p w:rsidR="00C20983" w:rsidRPr="00635ABC" w:rsidRDefault="00C20983" w:rsidP="00C20983">
      <w:pPr>
        <w:ind w:firstLine="709"/>
        <w:jc w:val="both"/>
        <w:rPr>
          <w:sz w:val="26"/>
          <w:szCs w:val="26"/>
        </w:rPr>
      </w:pPr>
      <w:r w:rsidRPr="00635ABC">
        <w:rPr>
          <w:sz w:val="26"/>
          <w:szCs w:val="26"/>
        </w:rPr>
        <w:t>5.6. Жалоба не рассматривается в следующих случаях:</w:t>
      </w:r>
    </w:p>
    <w:p w:rsidR="00C20983" w:rsidRPr="00635ABC" w:rsidRDefault="00C20983" w:rsidP="00C20983">
      <w:pPr>
        <w:ind w:firstLine="709"/>
        <w:jc w:val="both"/>
        <w:rPr>
          <w:sz w:val="26"/>
          <w:szCs w:val="26"/>
        </w:rPr>
      </w:pPr>
      <w:r w:rsidRPr="00635ABC">
        <w:rPr>
          <w:sz w:val="26"/>
          <w:szCs w:val="26"/>
        </w:rPr>
        <w:t xml:space="preserve">   - не указаны фамилия гражданина и адрес (почтовый или электронный), по которому должен быть направлен ответ;</w:t>
      </w:r>
    </w:p>
    <w:p w:rsidR="00C20983" w:rsidRPr="00635ABC" w:rsidRDefault="00C20983" w:rsidP="00C20983">
      <w:pPr>
        <w:ind w:firstLine="709"/>
        <w:jc w:val="both"/>
        <w:rPr>
          <w:sz w:val="26"/>
          <w:szCs w:val="26"/>
        </w:rPr>
      </w:pPr>
      <w:r w:rsidRPr="00635ABC">
        <w:rPr>
          <w:sz w:val="26"/>
          <w:szCs w:val="26"/>
        </w:rPr>
        <w:t xml:space="preserve">   - текст письменного обращения не поддается прочтению;</w:t>
      </w:r>
    </w:p>
    <w:p w:rsidR="00C20983" w:rsidRPr="00635ABC" w:rsidRDefault="00C20983" w:rsidP="00C20983">
      <w:pPr>
        <w:ind w:firstLine="709"/>
        <w:jc w:val="both"/>
        <w:rPr>
          <w:sz w:val="26"/>
          <w:szCs w:val="26"/>
        </w:rPr>
      </w:pPr>
      <w:r w:rsidRPr="00635ABC">
        <w:rPr>
          <w:sz w:val="26"/>
          <w:szCs w:val="26"/>
        </w:rPr>
        <w:t xml:space="preserve">   - отсутствуют сведения об обжалуемом решении, действии, бездействии (в чем выразилось, кем принято);</w:t>
      </w:r>
    </w:p>
    <w:p w:rsidR="00C20983" w:rsidRPr="00635ABC" w:rsidRDefault="00C20983" w:rsidP="00C20983">
      <w:pPr>
        <w:ind w:firstLine="709"/>
        <w:jc w:val="both"/>
        <w:rPr>
          <w:sz w:val="26"/>
          <w:szCs w:val="26"/>
        </w:rPr>
      </w:pPr>
      <w:r w:rsidRPr="00635ABC">
        <w:rPr>
          <w:sz w:val="26"/>
          <w:szCs w:val="26"/>
        </w:rPr>
        <w:t xml:space="preserve">   - отсутствует подпись заявителя.</w:t>
      </w:r>
    </w:p>
    <w:p w:rsidR="00C20983" w:rsidRPr="00635ABC" w:rsidRDefault="00C20983" w:rsidP="00A34025">
      <w:pPr>
        <w:ind w:firstLine="708"/>
        <w:jc w:val="both"/>
        <w:rPr>
          <w:sz w:val="26"/>
          <w:szCs w:val="26"/>
        </w:rPr>
      </w:pPr>
      <w:r w:rsidRPr="00635ABC">
        <w:rPr>
          <w:sz w:val="26"/>
          <w:szCs w:val="26"/>
        </w:rPr>
        <w:lastRenderedPageBreak/>
        <w:t xml:space="preserve">5.7. </w:t>
      </w:r>
      <w:proofErr w:type="gramStart"/>
      <w:r w:rsidRPr="00635ABC">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рабочих дней со дня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w:t>
      </w:r>
      <w:proofErr w:type="gramEnd"/>
      <w:r w:rsidRPr="00635ABC">
        <w:rPr>
          <w:sz w:val="26"/>
          <w:szCs w:val="26"/>
        </w:rPr>
        <w:t xml:space="preserve">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w:t>
      </w:r>
    </w:p>
    <w:p w:rsidR="00C20983" w:rsidRPr="00635ABC" w:rsidRDefault="00C20983" w:rsidP="001A4195">
      <w:pPr>
        <w:ind w:left="708" w:firstLine="1"/>
        <w:jc w:val="both"/>
        <w:rPr>
          <w:sz w:val="26"/>
          <w:szCs w:val="26"/>
        </w:rPr>
      </w:pPr>
      <w:r w:rsidRPr="00635ABC">
        <w:rPr>
          <w:sz w:val="26"/>
          <w:szCs w:val="26"/>
        </w:rPr>
        <w:t>5.8. По результатам рассмотрения жалобы принимается одно из следующих решений:</w:t>
      </w:r>
    </w:p>
    <w:p w:rsidR="00C20983" w:rsidRPr="00635ABC" w:rsidRDefault="00C20983" w:rsidP="00C20983">
      <w:pPr>
        <w:ind w:firstLine="709"/>
        <w:jc w:val="both"/>
        <w:rPr>
          <w:sz w:val="26"/>
          <w:szCs w:val="26"/>
        </w:rPr>
      </w:pPr>
      <w:r w:rsidRPr="00635ABC">
        <w:rPr>
          <w:sz w:val="26"/>
          <w:szCs w:val="26"/>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0983" w:rsidRPr="00635ABC" w:rsidRDefault="00C20983" w:rsidP="00C20983">
      <w:pPr>
        <w:ind w:firstLine="709"/>
        <w:jc w:val="both"/>
        <w:rPr>
          <w:sz w:val="26"/>
          <w:szCs w:val="26"/>
        </w:rPr>
      </w:pPr>
      <w:r w:rsidRPr="00635ABC">
        <w:rPr>
          <w:sz w:val="26"/>
          <w:szCs w:val="26"/>
        </w:rPr>
        <w:t xml:space="preserve">   2) в удовлетворении жалобы отказывается.</w:t>
      </w:r>
    </w:p>
    <w:p w:rsidR="00C20983" w:rsidRPr="00635ABC" w:rsidRDefault="00C20983" w:rsidP="001A4195">
      <w:pPr>
        <w:ind w:firstLine="708"/>
        <w:jc w:val="both"/>
        <w:rPr>
          <w:sz w:val="26"/>
          <w:szCs w:val="26"/>
        </w:rPr>
      </w:pPr>
      <w:r w:rsidRPr="00635ABC">
        <w:rPr>
          <w:sz w:val="26"/>
          <w:szCs w:val="26"/>
        </w:rPr>
        <w:t xml:space="preserve">5.9. Не </w:t>
      </w:r>
      <w:proofErr w:type="gramStart"/>
      <w:r w:rsidRPr="00635ABC">
        <w:rPr>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35ABC">
        <w:rPr>
          <w:sz w:val="26"/>
          <w:szCs w:val="26"/>
        </w:rPr>
        <w:t xml:space="preserve"> мотивированный ответ о результатах рассмотрения жалобы.</w:t>
      </w:r>
    </w:p>
    <w:p w:rsidR="00C20983" w:rsidRPr="00635ABC" w:rsidRDefault="00C20983" w:rsidP="001A4195">
      <w:pPr>
        <w:ind w:firstLine="708"/>
        <w:jc w:val="both"/>
        <w:rPr>
          <w:sz w:val="26"/>
          <w:szCs w:val="26"/>
        </w:rPr>
      </w:pPr>
      <w:r w:rsidRPr="00635ABC">
        <w:rPr>
          <w:sz w:val="26"/>
          <w:szCs w:val="26"/>
        </w:rPr>
        <w:t xml:space="preserve">5.10. В случае признания жалобы подлежащей удовлетворению в ответе заявителю дается информация о действиях, осуществляемом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5ABC">
        <w:rPr>
          <w:sz w:val="26"/>
          <w:szCs w:val="26"/>
        </w:rPr>
        <w:t>неудобства</w:t>
      </w:r>
      <w:proofErr w:type="gramEnd"/>
      <w:r w:rsidRPr="00635ABC">
        <w:rPr>
          <w:sz w:val="26"/>
          <w:szCs w:val="26"/>
        </w:rPr>
        <w:t xml:space="preserve"> и указывается информация о дальнейших действиях</w:t>
      </w:r>
      <w:r>
        <w:rPr>
          <w:sz w:val="26"/>
          <w:szCs w:val="26"/>
        </w:rPr>
        <w:t>, которые необходимо совершить З</w:t>
      </w:r>
      <w:r w:rsidRPr="00635ABC">
        <w:rPr>
          <w:sz w:val="26"/>
          <w:szCs w:val="26"/>
        </w:rPr>
        <w:t xml:space="preserve">аявителю в </w:t>
      </w:r>
      <w:proofErr w:type="gramStart"/>
      <w:r w:rsidRPr="00635ABC">
        <w:rPr>
          <w:sz w:val="26"/>
          <w:szCs w:val="26"/>
        </w:rPr>
        <w:t>целях</w:t>
      </w:r>
      <w:proofErr w:type="gramEnd"/>
      <w:r w:rsidRPr="00635ABC">
        <w:rPr>
          <w:sz w:val="26"/>
          <w:szCs w:val="26"/>
        </w:rPr>
        <w:t xml:space="preserve"> получения муниципальной услуги.</w:t>
      </w:r>
    </w:p>
    <w:p w:rsidR="005C1329" w:rsidRDefault="00C20983" w:rsidP="005C1329">
      <w:pPr>
        <w:ind w:left="142" w:firstLine="566"/>
        <w:jc w:val="both"/>
        <w:rPr>
          <w:sz w:val="26"/>
          <w:szCs w:val="26"/>
        </w:rPr>
      </w:pPr>
      <w:r w:rsidRPr="00635ABC">
        <w:rPr>
          <w:sz w:val="26"/>
          <w:szCs w:val="26"/>
        </w:rPr>
        <w:t xml:space="preserve">5.11. В случае признания </w:t>
      </w:r>
      <w:proofErr w:type="gramStart"/>
      <w:r w:rsidRPr="00635ABC">
        <w:rPr>
          <w:sz w:val="26"/>
          <w:szCs w:val="26"/>
        </w:rPr>
        <w:t>жалобы</w:t>
      </w:r>
      <w:proofErr w:type="gramEnd"/>
      <w:r w:rsidRPr="00635ABC">
        <w:rPr>
          <w:sz w:val="26"/>
          <w:szCs w:val="26"/>
        </w:rPr>
        <w:t xml:space="preserve"> не подл</w:t>
      </w:r>
      <w:r>
        <w:rPr>
          <w:sz w:val="26"/>
          <w:szCs w:val="26"/>
        </w:rPr>
        <w:t>ежащей удовлетворению в ответе З</w:t>
      </w:r>
      <w:r w:rsidRPr="00635ABC">
        <w:rPr>
          <w:sz w:val="26"/>
          <w:szCs w:val="26"/>
        </w:rPr>
        <w:t>аявителю даются аргументированные разъяснения о причинах принятого решения, а также информация о порядке обжалования принятого решения.</w:t>
      </w:r>
    </w:p>
    <w:p w:rsidR="00C20983" w:rsidRDefault="00C20983" w:rsidP="005C1329">
      <w:pPr>
        <w:ind w:left="142" w:firstLine="566"/>
        <w:jc w:val="both"/>
        <w:rPr>
          <w:sz w:val="26"/>
          <w:szCs w:val="26"/>
        </w:rPr>
      </w:pPr>
      <w:r w:rsidRPr="00635ABC">
        <w:rPr>
          <w:sz w:val="26"/>
          <w:szCs w:val="26"/>
        </w:rPr>
        <w:t xml:space="preserve">5.12. В случае установления в ходе или по результатам </w:t>
      </w:r>
      <w:proofErr w:type="gramStart"/>
      <w:r w:rsidRPr="00635ABC">
        <w:rPr>
          <w:sz w:val="26"/>
          <w:szCs w:val="26"/>
        </w:rPr>
        <w:t>рассмотрения жалобы признаков состава административного правонарушения</w:t>
      </w:r>
      <w:proofErr w:type="gramEnd"/>
      <w:r w:rsidRPr="00635ABC">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6C31" w:rsidRPr="00635ABC" w:rsidRDefault="00066C31" w:rsidP="00C20983">
      <w:pPr>
        <w:tabs>
          <w:tab w:val="left" w:pos="1418"/>
        </w:tabs>
        <w:autoSpaceDE w:val="0"/>
        <w:autoSpaceDN w:val="0"/>
        <w:adjustRightInd w:val="0"/>
        <w:ind w:firstLine="142"/>
        <w:jc w:val="both"/>
        <w:outlineLvl w:val="1"/>
        <w:rPr>
          <w:b/>
          <w:sz w:val="26"/>
          <w:szCs w:val="26"/>
        </w:rPr>
      </w:pPr>
    </w:p>
    <w:p w:rsidR="00C20983" w:rsidRPr="00635ABC" w:rsidRDefault="00C20983" w:rsidP="00F53B79">
      <w:pPr>
        <w:tabs>
          <w:tab w:val="left" w:pos="1418"/>
        </w:tabs>
        <w:autoSpaceDE w:val="0"/>
        <w:autoSpaceDN w:val="0"/>
        <w:adjustRightInd w:val="0"/>
        <w:jc w:val="both"/>
        <w:outlineLvl w:val="1"/>
        <w:rPr>
          <w:rFonts w:eastAsia="Arial"/>
          <w:sz w:val="26"/>
          <w:szCs w:val="26"/>
        </w:rPr>
      </w:pPr>
      <w:r w:rsidRPr="00635ABC">
        <w:rPr>
          <w:rFonts w:eastAsia="Arial"/>
          <w:sz w:val="26"/>
          <w:szCs w:val="26"/>
        </w:rPr>
        <w:t>Заместитель Главы Администрации города</w:t>
      </w:r>
    </w:p>
    <w:p w:rsidR="00493799" w:rsidRDefault="00C20983" w:rsidP="00493799">
      <w:pPr>
        <w:pStyle w:val="afb"/>
        <w:tabs>
          <w:tab w:val="left" w:pos="-2127"/>
        </w:tabs>
        <w:autoSpaceDE w:val="0"/>
        <w:autoSpaceDN w:val="0"/>
        <w:adjustRightInd w:val="0"/>
        <w:ind w:left="0"/>
        <w:outlineLvl w:val="1"/>
        <w:rPr>
          <w:rFonts w:eastAsia="Arial"/>
          <w:sz w:val="26"/>
          <w:szCs w:val="26"/>
        </w:rPr>
      </w:pPr>
      <w:r w:rsidRPr="00635ABC">
        <w:rPr>
          <w:rFonts w:eastAsia="Arial"/>
          <w:sz w:val="26"/>
          <w:szCs w:val="26"/>
        </w:rPr>
        <w:t xml:space="preserve">Глазова по социальной политике         </w:t>
      </w:r>
      <w:r w:rsidR="00493799">
        <w:rPr>
          <w:rFonts w:eastAsia="Arial"/>
          <w:sz w:val="26"/>
          <w:szCs w:val="26"/>
        </w:rPr>
        <w:t xml:space="preserve">                                     </w:t>
      </w:r>
      <w:r w:rsidR="00493799" w:rsidRPr="00635ABC">
        <w:rPr>
          <w:rFonts w:eastAsia="Arial"/>
          <w:sz w:val="26"/>
          <w:szCs w:val="26"/>
        </w:rPr>
        <w:t>О.В.Станкевич</w:t>
      </w:r>
    </w:p>
    <w:p w:rsidR="00066C31" w:rsidRDefault="00066C31" w:rsidP="00493799">
      <w:pPr>
        <w:pStyle w:val="afb"/>
        <w:tabs>
          <w:tab w:val="left" w:pos="-2127"/>
        </w:tabs>
        <w:autoSpaceDE w:val="0"/>
        <w:autoSpaceDN w:val="0"/>
        <w:adjustRightInd w:val="0"/>
        <w:ind w:left="0"/>
        <w:outlineLvl w:val="1"/>
        <w:rPr>
          <w:rFonts w:eastAsia="Arial"/>
          <w:sz w:val="26"/>
          <w:szCs w:val="26"/>
        </w:rPr>
      </w:pPr>
    </w:p>
    <w:p w:rsidR="00F53B79" w:rsidRDefault="00C20983" w:rsidP="00F53B79">
      <w:pPr>
        <w:pStyle w:val="afb"/>
        <w:tabs>
          <w:tab w:val="left" w:pos="-2127"/>
        </w:tabs>
        <w:autoSpaceDE w:val="0"/>
        <w:autoSpaceDN w:val="0"/>
        <w:adjustRightInd w:val="0"/>
        <w:ind w:left="0"/>
        <w:outlineLvl w:val="1"/>
        <w:rPr>
          <w:sz w:val="26"/>
          <w:szCs w:val="26"/>
        </w:rPr>
      </w:pPr>
      <w:r w:rsidRPr="00635ABC">
        <w:rPr>
          <w:rFonts w:eastAsia="Arial"/>
          <w:sz w:val="26"/>
          <w:szCs w:val="26"/>
        </w:rPr>
        <w:t xml:space="preserve"> </w:t>
      </w:r>
      <w:r w:rsidRPr="0067457A">
        <w:rPr>
          <w:rFonts w:eastAsia="Arial"/>
          <w:sz w:val="26"/>
          <w:szCs w:val="26"/>
        </w:rPr>
        <w:t>Начальник</w:t>
      </w:r>
      <w:r w:rsidRPr="0067457A">
        <w:rPr>
          <w:sz w:val="26"/>
          <w:szCs w:val="26"/>
        </w:rPr>
        <w:t xml:space="preserve"> управления</w:t>
      </w:r>
      <w:r>
        <w:rPr>
          <w:sz w:val="26"/>
          <w:szCs w:val="26"/>
        </w:rPr>
        <w:t xml:space="preserve"> </w:t>
      </w:r>
      <w:r w:rsidRPr="0067457A">
        <w:rPr>
          <w:sz w:val="26"/>
          <w:szCs w:val="26"/>
        </w:rPr>
        <w:t>образо</w:t>
      </w:r>
      <w:r w:rsidR="00F53B79">
        <w:rPr>
          <w:sz w:val="26"/>
          <w:szCs w:val="26"/>
        </w:rPr>
        <w:t xml:space="preserve">вания  </w:t>
      </w:r>
    </w:p>
    <w:p w:rsidR="00C20983" w:rsidRDefault="00C20983" w:rsidP="00F53B79">
      <w:pPr>
        <w:pStyle w:val="afb"/>
        <w:tabs>
          <w:tab w:val="left" w:pos="-2127"/>
        </w:tabs>
        <w:autoSpaceDE w:val="0"/>
        <w:autoSpaceDN w:val="0"/>
        <w:adjustRightInd w:val="0"/>
        <w:ind w:left="0"/>
        <w:outlineLvl w:val="1"/>
        <w:rPr>
          <w:rStyle w:val="12"/>
          <w:rFonts w:ascii="Times New Roman" w:hAnsi="Times New Roman" w:cs="Times New Roman"/>
          <w:bCs w:val="0"/>
          <w:iCs/>
          <w:sz w:val="25"/>
          <w:szCs w:val="25"/>
        </w:rPr>
      </w:pPr>
      <w:r w:rsidRPr="0067457A">
        <w:rPr>
          <w:sz w:val="26"/>
          <w:szCs w:val="26"/>
        </w:rPr>
        <w:t xml:space="preserve">Администрации города </w:t>
      </w:r>
      <w:r w:rsidR="00442BC5">
        <w:rPr>
          <w:sz w:val="26"/>
          <w:szCs w:val="26"/>
        </w:rPr>
        <w:t xml:space="preserve">                                    </w:t>
      </w:r>
      <w:r w:rsidR="00493799">
        <w:rPr>
          <w:sz w:val="26"/>
          <w:szCs w:val="26"/>
        </w:rPr>
        <w:t xml:space="preserve">                            </w:t>
      </w:r>
      <w:r w:rsidR="00442BC5">
        <w:rPr>
          <w:sz w:val="26"/>
          <w:szCs w:val="26"/>
        </w:rPr>
        <w:t xml:space="preserve"> </w:t>
      </w:r>
      <w:r>
        <w:rPr>
          <w:sz w:val="26"/>
          <w:szCs w:val="26"/>
        </w:rPr>
        <w:t>О.О. Обухова</w:t>
      </w:r>
    </w:p>
    <w:p w:rsidR="002612B2" w:rsidRDefault="002612B2" w:rsidP="002612B2">
      <w:pPr>
        <w:rPr>
          <w:b/>
          <w:sz w:val="26"/>
          <w:szCs w:val="26"/>
        </w:rPr>
      </w:pPr>
    </w:p>
    <w:p w:rsidR="00C832CD" w:rsidRDefault="00C832CD">
      <w:pPr>
        <w:rPr>
          <w:b/>
          <w:sz w:val="26"/>
          <w:szCs w:val="26"/>
        </w:rPr>
      </w:pPr>
    </w:p>
    <w:p w:rsidR="00094E82" w:rsidRPr="00094325" w:rsidRDefault="00094E82" w:rsidP="0026646F">
      <w:pPr>
        <w:tabs>
          <w:tab w:val="left" w:pos="709"/>
        </w:tabs>
        <w:autoSpaceDE w:val="0"/>
        <w:autoSpaceDN w:val="0"/>
        <w:adjustRightInd w:val="0"/>
        <w:ind w:left="-851" w:right="283" w:hanging="426"/>
        <w:jc w:val="both"/>
        <w:rPr>
          <w:rFonts w:cs="Arial"/>
        </w:rPr>
      </w:pPr>
      <w:r>
        <w:rPr>
          <w:rFonts w:cs="Arial"/>
        </w:rPr>
        <w:lastRenderedPageBreak/>
        <w:t xml:space="preserve">            </w:t>
      </w:r>
      <w:r w:rsidR="00493799">
        <w:rPr>
          <w:rFonts w:cs="Arial"/>
        </w:rPr>
        <w:t xml:space="preserve">                                                                        </w:t>
      </w:r>
      <w:r w:rsidR="0026646F">
        <w:rPr>
          <w:rFonts w:cs="Arial"/>
        </w:rPr>
        <w:t xml:space="preserve">   </w:t>
      </w:r>
      <w:r w:rsidR="000948DB">
        <w:rPr>
          <w:rFonts w:cs="Arial"/>
        </w:rPr>
        <w:t xml:space="preserve">                     </w:t>
      </w:r>
      <w:r w:rsidRPr="00094325">
        <w:rPr>
          <w:rFonts w:cs="Arial"/>
        </w:rPr>
        <w:t>Приложение 1</w:t>
      </w:r>
    </w:p>
    <w:p w:rsidR="00094E82" w:rsidRPr="00094325" w:rsidRDefault="00094E82" w:rsidP="007D33F6">
      <w:pPr>
        <w:spacing w:line="100" w:lineRule="atLeast"/>
        <w:ind w:left="5103"/>
        <w:jc w:val="both"/>
        <w:rPr>
          <w:rFonts w:cs="Arial"/>
        </w:rPr>
      </w:pPr>
      <w:r w:rsidRPr="00094325">
        <w:rPr>
          <w:rFonts w:cs="Arial"/>
        </w:rPr>
        <w:t>к административному регламенту</w:t>
      </w:r>
      <w:r w:rsidR="007D33F6">
        <w:rPr>
          <w:rFonts w:cs="Arial"/>
        </w:rPr>
        <w:t xml:space="preserve"> по</w:t>
      </w:r>
    </w:p>
    <w:p w:rsidR="00094E82" w:rsidRPr="00094325" w:rsidRDefault="00094E82" w:rsidP="007D33F6">
      <w:pPr>
        <w:spacing w:line="100" w:lineRule="atLeast"/>
        <w:jc w:val="both"/>
        <w:rPr>
          <w:rFonts w:cs="Arial"/>
        </w:rPr>
      </w:pPr>
      <w:r>
        <w:rPr>
          <w:rFonts w:cs="Arial"/>
        </w:rPr>
        <w:t xml:space="preserve">                                                 </w:t>
      </w:r>
      <w:r w:rsidR="00493799">
        <w:rPr>
          <w:rFonts w:cs="Arial"/>
        </w:rPr>
        <w:t xml:space="preserve">                               </w:t>
      </w:r>
      <w:r w:rsidR="007D33F6">
        <w:rPr>
          <w:rFonts w:cs="Arial"/>
        </w:rPr>
        <w:t xml:space="preserve"> </w:t>
      </w:r>
      <w:r w:rsidRPr="00094325">
        <w:rPr>
          <w:rFonts w:cs="Arial"/>
        </w:rPr>
        <w:t xml:space="preserve"> предоставлению муниципальной услуги</w:t>
      </w:r>
    </w:p>
    <w:p w:rsidR="00094E82" w:rsidRPr="00094325" w:rsidRDefault="00094E82" w:rsidP="007D33F6">
      <w:pPr>
        <w:spacing w:line="100" w:lineRule="atLeast"/>
        <w:ind w:left="5103"/>
        <w:jc w:val="both"/>
        <w:rPr>
          <w:rFonts w:cs="Arial"/>
        </w:rPr>
      </w:pPr>
      <w:r>
        <w:t>«</w:t>
      </w:r>
      <w:r w:rsidRPr="00094325">
        <w:t>Прием заявлений о зачислении</w:t>
      </w:r>
      <w:r>
        <w:t xml:space="preserve"> детей  в </w:t>
      </w:r>
      <w:r w:rsidRPr="00094325">
        <w:t xml:space="preserve">образовательные учреждения, </w:t>
      </w:r>
      <w:r>
        <w:t>р</w:t>
      </w:r>
      <w:r w:rsidRPr="00094325">
        <w:t>еализующие основную образовательную программу дошкольного образования (детские сады), а также постановка на соответствующий учет»</w:t>
      </w:r>
    </w:p>
    <w:p w:rsidR="00094E82" w:rsidRPr="003B507C" w:rsidRDefault="00094E82" w:rsidP="00094E82">
      <w:pPr>
        <w:spacing w:line="100" w:lineRule="atLeast"/>
        <w:jc w:val="right"/>
        <w:rPr>
          <w:rFonts w:cs="Arial"/>
        </w:rPr>
      </w:pPr>
    </w:p>
    <w:p w:rsidR="00094E82" w:rsidRDefault="00094E82" w:rsidP="00094E82">
      <w:pPr>
        <w:spacing w:line="100" w:lineRule="atLeast"/>
        <w:jc w:val="center"/>
        <w:rPr>
          <w:rFonts w:ascii="Arial" w:hAnsi="Arial" w:cs="Arial"/>
          <w:sz w:val="20"/>
          <w:szCs w:val="20"/>
        </w:rPr>
      </w:pPr>
    </w:p>
    <w:tbl>
      <w:tblPr>
        <w:tblW w:w="9639" w:type="dxa"/>
        <w:tblInd w:w="108" w:type="dxa"/>
        <w:tblLayout w:type="fixed"/>
        <w:tblLook w:val="0000" w:firstRow="0" w:lastRow="0" w:firstColumn="0" w:lastColumn="0" w:noHBand="0" w:noVBand="0"/>
      </w:tblPr>
      <w:tblGrid>
        <w:gridCol w:w="2258"/>
        <w:gridCol w:w="2420"/>
        <w:gridCol w:w="2896"/>
        <w:gridCol w:w="2065"/>
      </w:tblGrid>
      <w:tr w:rsidR="00094E82" w:rsidTr="0026646F">
        <w:trPr>
          <w:trHeight w:val="862"/>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094E82" w:rsidRDefault="00094E82" w:rsidP="00F442EE">
            <w:pPr>
              <w:autoSpaceDE w:val="0"/>
              <w:snapToGrid w:val="0"/>
              <w:jc w:val="center"/>
              <w:rPr>
                <w:b/>
              </w:rPr>
            </w:pPr>
            <w:r>
              <w:rPr>
                <w:b/>
              </w:rPr>
              <w:t>Управление образования</w:t>
            </w:r>
          </w:p>
          <w:p w:rsidR="00094E82" w:rsidRDefault="00094E82" w:rsidP="00F442EE">
            <w:pPr>
              <w:autoSpaceDE w:val="0"/>
              <w:jc w:val="center"/>
              <w:rPr>
                <w:b/>
              </w:rPr>
            </w:pPr>
            <w:r>
              <w:rPr>
                <w:b/>
              </w:rPr>
              <w:t xml:space="preserve"> Администрации города Глазова</w:t>
            </w:r>
          </w:p>
          <w:p w:rsidR="00094E82" w:rsidRDefault="00094E82" w:rsidP="00F442EE">
            <w:pPr>
              <w:autoSpaceDE w:val="0"/>
              <w:jc w:val="center"/>
              <w:rPr>
                <w:b/>
              </w:rPr>
            </w:pPr>
          </w:p>
          <w:p w:rsidR="00094E82" w:rsidRDefault="00094E82" w:rsidP="00F442EE">
            <w:pPr>
              <w:autoSpaceDE w:val="0"/>
              <w:snapToGrid w:val="0"/>
              <w:ind w:firstLine="34"/>
              <w:jc w:val="both"/>
            </w:pPr>
            <w:r w:rsidRPr="00E17C99">
              <w:rPr>
                <w:b/>
              </w:rPr>
              <w:t xml:space="preserve">Адрес: </w:t>
            </w:r>
            <w:r>
              <w:rPr>
                <w:b/>
              </w:rPr>
              <w:t xml:space="preserve">      </w:t>
            </w:r>
            <w:r w:rsidRPr="00E17C99">
              <w:t xml:space="preserve">427620, </w:t>
            </w:r>
            <w:r w:rsidRPr="00E17C99">
              <w:rPr>
                <w:rStyle w:val="ms-rtefontsize-2"/>
              </w:rPr>
              <w:t xml:space="preserve">Российская Федерация, </w:t>
            </w:r>
            <w:r w:rsidRPr="00E17C99">
              <w:t xml:space="preserve">Удмуртская Республика, город Глазов, </w:t>
            </w:r>
          </w:p>
          <w:p w:rsidR="00094E82" w:rsidRDefault="00094E82" w:rsidP="00C832CD">
            <w:pPr>
              <w:autoSpaceDE w:val="0"/>
              <w:snapToGrid w:val="0"/>
              <w:ind w:left="885"/>
              <w:jc w:val="both"/>
            </w:pPr>
            <w:r>
              <w:t xml:space="preserve">     </w:t>
            </w:r>
            <w:r w:rsidRPr="00E17C99">
              <w:t xml:space="preserve">улица </w:t>
            </w:r>
            <w:r>
              <w:t>Ленина, 15а</w:t>
            </w:r>
          </w:p>
        </w:tc>
      </w:tr>
      <w:tr w:rsidR="00094E82" w:rsidTr="0026646F">
        <w:trPr>
          <w:trHeight w:val="696"/>
        </w:trPr>
        <w:tc>
          <w:tcPr>
            <w:tcW w:w="2258" w:type="dxa"/>
            <w:tcBorders>
              <w:top w:val="single" w:sz="4" w:space="0" w:color="000000"/>
              <w:left w:val="single" w:sz="4" w:space="0" w:color="000000"/>
              <w:bottom w:val="single" w:sz="4" w:space="0" w:color="000000"/>
            </w:tcBorders>
            <w:shd w:val="clear" w:color="auto" w:fill="auto"/>
            <w:vAlign w:val="center"/>
          </w:tcPr>
          <w:p w:rsidR="00094E82" w:rsidRPr="00E17C99" w:rsidRDefault="00094E82" w:rsidP="00F442EE">
            <w:pPr>
              <w:autoSpaceDE w:val="0"/>
              <w:snapToGrid w:val="0"/>
              <w:jc w:val="center"/>
              <w:rPr>
                <w:b/>
              </w:rPr>
            </w:pPr>
            <w:r w:rsidRPr="00E17C99">
              <w:rPr>
                <w:b/>
              </w:rPr>
              <w:t>Должностное лицо</w:t>
            </w:r>
          </w:p>
        </w:tc>
        <w:tc>
          <w:tcPr>
            <w:tcW w:w="2420" w:type="dxa"/>
            <w:tcBorders>
              <w:top w:val="single" w:sz="4" w:space="0" w:color="000000"/>
              <w:left w:val="single" w:sz="4" w:space="0" w:color="000000"/>
              <w:bottom w:val="single" w:sz="4" w:space="0" w:color="000000"/>
            </w:tcBorders>
            <w:shd w:val="clear" w:color="auto" w:fill="auto"/>
            <w:vAlign w:val="center"/>
          </w:tcPr>
          <w:p w:rsidR="00094E82" w:rsidRPr="00E17C99" w:rsidRDefault="00094E82" w:rsidP="00F442EE">
            <w:pPr>
              <w:autoSpaceDE w:val="0"/>
              <w:snapToGrid w:val="0"/>
              <w:jc w:val="center"/>
              <w:rPr>
                <w:b/>
              </w:rPr>
            </w:pPr>
            <w:r w:rsidRPr="00E17C99">
              <w:rPr>
                <w:b/>
              </w:rPr>
              <w:t>Рабочий телефон</w:t>
            </w:r>
          </w:p>
        </w:tc>
        <w:tc>
          <w:tcPr>
            <w:tcW w:w="2896" w:type="dxa"/>
            <w:tcBorders>
              <w:top w:val="single" w:sz="4" w:space="0" w:color="000000"/>
              <w:left w:val="single" w:sz="4" w:space="0" w:color="000000"/>
              <w:bottom w:val="single" w:sz="4" w:space="0" w:color="000000"/>
            </w:tcBorders>
            <w:shd w:val="clear" w:color="auto" w:fill="auto"/>
            <w:vAlign w:val="center"/>
          </w:tcPr>
          <w:p w:rsidR="00094E82" w:rsidRPr="00E17C99" w:rsidRDefault="00094E82" w:rsidP="00F442EE">
            <w:pPr>
              <w:autoSpaceDE w:val="0"/>
              <w:snapToGrid w:val="0"/>
              <w:jc w:val="center"/>
              <w:rPr>
                <w:b/>
              </w:rPr>
            </w:pPr>
            <w:r w:rsidRPr="00E17C99">
              <w:rPr>
                <w:b/>
              </w:rPr>
              <w:t>График приема Заявителей</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E82" w:rsidRPr="00E17C99" w:rsidRDefault="00094E82" w:rsidP="00F442EE">
            <w:pPr>
              <w:autoSpaceDE w:val="0"/>
              <w:snapToGrid w:val="0"/>
              <w:jc w:val="center"/>
              <w:rPr>
                <w:b/>
              </w:rPr>
            </w:pPr>
            <w:r w:rsidRPr="00E17C99">
              <w:rPr>
                <w:b/>
              </w:rPr>
              <w:t>Электронная почта</w:t>
            </w:r>
          </w:p>
        </w:tc>
      </w:tr>
      <w:tr w:rsidR="00094E82" w:rsidTr="0026646F">
        <w:trPr>
          <w:trHeight w:val="1723"/>
        </w:trPr>
        <w:tc>
          <w:tcPr>
            <w:tcW w:w="2258" w:type="dxa"/>
            <w:tcBorders>
              <w:top w:val="single" w:sz="4" w:space="0" w:color="000000"/>
              <w:left w:val="single" w:sz="4" w:space="0" w:color="000000"/>
              <w:bottom w:val="single" w:sz="4" w:space="0" w:color="000000"/>
            </w:tcBorders>
            <w:shd w:val="clear" w:color="auto" w:fill="auto"/>
            <w:vAlign w:val="center"/>
          </w:tcPr>
          <w:p w:rsidR="00094E82" w:rsidRPr="00967232" w:rsidRDefault="00094E82" w:rsidP="00F442EE">
            <w:pPr>
              <w:autoSpaceDE w:val="0"/>
              <w:snapToGrid w:val="0"/>
              <w:jc w:val="center"/>
            </w:pPr>
            <w:r>
              <w:t>Начальник управления</w:t>
            </w:r>
          </w:p>
        </w:tc>
        <w:tc>
          <w:tcPr>
            <w:tcW w:w="2420" w:type="dxa"/>
            <w:tcBorders>
              <w:top w:val="single" w:sz="4" w:space="0" w:color="000000"/>
              <w:left w:val="single" w:sz="4" w:space="0" w:color="000000"/>
              <w:bottom w:val="single" w:sz="4" w:space="0" w:color="000000"/>
            </w:tcBorders>
            <w:shd w:val="clear" w:color="auto" w:fill="auto"/>
            <w:vAlign w:val="center"/>
          </w:tcPr>
          <w:p w:rsidR="00094E82" w:rsidRDefault="00094E82" w:rsidP="00F442EE">
            <w:pPr>
              <w:autoSpaceDE w:val="0"/>
              <w:jc w:val="center"/>
            </w:pPr>
            <w:r>
              <w:t>8(34141)</w:t>
            </w:r>
          </w:p>
          <w:p w:rsidR="00094E82" w:rsidRDefault="00094E82" w:rsidP="00F442EE">
            <w:pPr>
              <w:autoSpaceDE w:val="0"/>
              <w:jc w:val="center"/>
            </w:pPr>
            <w:r>
              <w:t>66-182 (секретарь)</w:t>
            </w:r>
          </w:p>
        </w:tc>
        <w:tc>
          <w:tcPr>
            <w:tcW w:w="2896" w:type="dxa"/>
            <w:tcBorders>
              <w:top w:val="single" w:sz="4" w:space="0" w:color="000000"/>
              <w:left w:val="single" w:sz="4" w:space="0" w:color="000000"/>
              <w:bottom w:val="single" w:sz="4" w:space="0" w:color="000000"/>
            </w:tcBorders>
            <w:shd w:val="clear" w:color="auto" w:fill="auto"/>
            <w:vAlign w:val="center"/>
          </w:tcPr>
          <w:p w:rsidR="00094E82" w:rsidRPr="00555A0C" w:rsidRDefault="00094E82" w:rsidP="00F442EE">
            <w:pPr>
              <w:autoSpaceDE w:val="0"/>
              <w:snapToGrid w:val="0"/>
              <w:jc w:val="center"/>
            </w:pPr>
            <w:r w:rsidRPr="005579EC">
              <w:t>каждый понедельник месяца с 1</w:t>
            </w:r>
            <w:r>
              <w:t>5</w:t>
            </w:r>
            <w:r w:rsidRPr="005579EC">
              <w:t>.00. до 1</w:t>
            </w:r>
            <w:r>
              <w:t>7</w:t>
            </w:r>
            <w:r w:rsidRPr="005579EC">
              <w:t>.00</w:t>
            </w:r>
            <w:r>
              <w:t xml:space="preserve"> час.</w:t>
            </w:r>
          </w:p>
          <w:p w:rsidR="00094E82" w:rsidRDefault="00094E82" w:rsidP="00F442EE">
            <w:pPr>
              <w:autoSpaceDE w:val="0"/>
              <w:jc w:val="cente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E82" w:rsidRDefault="00094E82" w:rsidP="00F442EE">
            <w:pPr>
              <w:autoSpaceDE w:val="0"/>
              <w:snapToGrid w:val="0"/>
              <w:jc w:val="center"/>
              <w:rPr>
                <w:rStyle w:val="aa"/>
                <w:lang w:val="en-US"/>
              </w:rPr>
            </w:pPr>
            <w:proofErr w:type="spellStart"/>
            <w:r>
              <w:rPr>
                <w:rStyle w:val="aa"/>
                <w:lang w:val="en-US"/>
              </w:rPr>
              <w:t>obr</w:t>
            </w:r>
            <w:proofErr w:type="spellEnd"/>
            <w:r>
              <w:rPr>
                <w:rStyle w:val="aa"/>
              </w:rPr>
              <w:t>06</w:t>
            </w:r>
            <w:r>
              <w:rPr>
                <w:rStyle w:val="aa"/>
                <w:lang w:val="en-US"/>
              </w:rPr>
              <w:t>@glazov-gov.ru</w:t>
            </w:r>
          </w:p>
        </w:tc>
      </w:tr>
      <w:tr w:rsidR="00094E82" w:rsidTr="0026646F">
        <w:trPr>
          <w:trHeight w:val="1441"/>
        </w:trPr>
        <w:tc>
          <w:tcPr>
            <w:tcW w:w="2258" w:type="dxa"/>
            <w:tcBorders>
              <w:top w:val="single" w:sz="4" w:space="0" w:color="000000"/>
              <w:left w:val="single" w:sz="4" w:space="0" w:color="000000"/>
              <w:bottom w:val="single" w:sz="4" w:space="0" w:color="000000"/>
            </w:tcBorders>
            <w:shd w:val="clear" w:color="auto" w:fill="auto"/>
            <w:vAlign w:val="center"/>
          </w:tcPr>
          <w:p w:rsidR="00094E82" w:rsidRDefault="00094E82" w:rsidP="00F442EE">
            <w:pPr>
              <w:autoSpaceDE w:val="0"/>
              <w:snapToGrid w:val="0"/>
              <w:jc w:val="center"/>
            </w:pPr>
            <w:r>
              <w:t>Специалисты</w:t>
            </w:r>
          </w:p>
        </w:tc>
        <w:tc>
          <w:tcPr>
            <w:tcW w:w="2420" w:type="dxa"/>
            <w:tcBorders>
              <w:top w:val="single" w:sz="4" w:space="0" w:color="000000"/>
              <w:left w:val="single" w:sz="4" w:space="0" w:color="000000"/>
              <w:bottom w:val="single" w:sz="4" w:space="0" w:color="000000"/>
            </w:tcBorders>
            <w:shd w:val="clear" w:color="auto" w:fill="auto"/>
            <w:vAlign w:val="center"/>
          </w:tcPr>
          <w:p w:rsidR="00094E82" w:rsidRDefault="00094E82" w:rsidP="00F442EE">
            <w:pPr>
              <w:autoSpaceDE w:val="0"/>
              <w:snapToGrid w:val="0"/>
              <w:jc w:val="center"/>
            </w:pPr>
            <w:r>
              <w:t>8 (</w:t>
            </w:r>
            <w:r>
              <w:rPr>
                <w:lang w:val="en-US"/>
              </w:rPr>
              <w:t>34141</w:t>
            </w:r>
            <w:r>
              <w:t>)</w:t>
            </w:r>
          </w:p>
          <w:p w:rsidR="00094E82" w:rsidRPr="009221C3" w:rsidRDefault="00094E82" w:rsidP="00F442EE">
            <w:pPr>
              <w:autoSpaceDE w:val="0"/>
              <w:snapToGrid w:val="0"/>
              <w:jc w:val="center"/>
            </w:pPr>
            <w:r>
              <w:rPr>
                <w:lang w:val="en-US"/>
              </w:rPr>
              <w:t>5-01-93</w:t>
            </w:r>
            <w:r>
              <w:t xml:space="preserve"> </w:t>
            </w:r>
          </w:p>
        </w:tc>
        <w:tc>
          <w:tcPr>
            <w:tcW w:w="2896" w:type="dxa"/>
            <w:tcBorders>
              <w:top w:val="single" w:sz="4" w:space="0" w:color="000000"/>
              <w:left w:val="single" w:sz="4" w:space="0" w:color="000000"/>
              <w:bottom w:val="single" w:sz="4" w:space="0" w:color="000000"/>
            </w:tcBorders>
            <w:shd w:val="clear" w:color="auto" w:fill="auto"/>
            <w:vAlign w:val="center"/>
          </w:tcPr>
          <w:p w:rsidR="00094E82" w:rsidRDefault="00094E82" w:rsidP="00F442EE">
            <w:pPr>
              <w:autoSpaceDE w:val="0"/>
              <w:snapToGrid w:val="0"/>
              <w:jc w:val="center"/>
            </w:pPr>
            <w:r>
              <w:t>каждый понедельник месяца:  с 13.00. до 17.00.</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E82" w:rsidRDefault="00094E82" w:rsidP="00F442EE">
            <w:pPr>
              <w:autoSpaceDE w:val="0"/>
              <w:snapToGrid w:val="0"/>
              <w:jc w:val="center"/>
              <w:rPr>
                <w:rStyle w:val="aa"/>
                <w:lang w:val="en-US"/>
              </w:rPr>
            </w:pPr>
            <w:r>
              <w:rPr>
                <w:rStyle w:val="aa"/>
                <w:lang w:val="en-US"/>
              </w:rPr>
              <w:t>dosh@glazov-gov.ru</w:t>
            </w:r>
          </w:p>
        </w:tc>
      </w:tr>
    </w:tbl>
    <w:p w:rsidR="00094E82" w:rsidRDefault="00094E82" w:rsidP="00094E82">
      <w:pPr>
        <w:spacing w:line="100" w:lineRule="atLeast"/>
        <w:ind w:firstLine="720"/>
        <w:jc w:val="center"/>
        <w:rPr>
          <w:rFonts w:ascii="Arial" w:hAnsi="Arial" w:cs="Arial"/>
          <w:sz w:val="20"/>
          <w:szCs w:val="20"/>
        </w:rPr>
      </w:pPr>
    </w:p>
    <w:p w:rsidR="00094E82" w:rsidRDefault="00094E82" w:rsidP="00094E82">
      <w:pPr>
        <w:spacing w:line="100" w:lineRule="atLeast"/>
        <w:ind w:firstLine="720"/>
      </w:pPr>
    </w:p>
    <w:p w:rsidR="00094E82" w:rsidRDefault="00094E82" w:rsidP="00094E82">
      <w:pPr>
        <w:spacing w:line="100" w:lineRule="atLeast"/>
        <w:ind w:firstLine="720"/>
      </w:pPr>
    </w:p>
    <w:p w:rsidR="00493799" w:rsidRDefault="00493799" w:rsidP="00753365">
      <w:pPr>
        <w:ind w:firstLine="142"/>
        <w:jc w:val="both"/>
        <w:rPr>
          <w:sz w:val="26"/>
          <w:szCs w:val="26"/>
        </w:rPr>
        <w:sectPr w:rsidR="00493799" w:rsidSect="00C832CD">
          <w:headerReference w:type="even" r:id="rId23"/>
          <w:pgSz w:w="11907" w:h="16840"/>
          <w:pgMar w:top="993" w:right="1134" w:bottom="1134" w:left="1701" w:header="709" w:footer="709" w:gutter="0"/>
          <w:cols w:space="708"/>
          <w:titlePg/>
          <w:docGrid w:linePitch="360"/>
        </w:sectPr>
      </w:pPr>
    </w:p>
    <w:p w:rsidR="00094E82" w:rsidRDefault="00094E82" w:rsidP="00753365">
      <w:pPr>
        <w:ind w:firstLine="142"/>
        <w:jc w:val="both"/>
        <w:rPr>
          <w:sz w:val="26"/>
          <w:szCs w:val="26"/>
        </w:rPr>
      </w:pPr>
    </w:p>
    <w:p w:rsidR="002944D8" w:rsidRPr="00094325" w:rsidRDefault="002944D8" w:rsidP="002944D8">
      <w:pPr>
        <w:spacing w:line="100" w:lineRule="atLeast"/>
        <w:ind w:left="5103"/>
        <w:rPr>
          <w:rFonts w:cs="Arial"/>
        </w:rPr>
      </w:pPr>
      <w:r w:rsidRPr="00094325">
        <w:rPr>
          <w:rFonts w:cs="Arial"/>
        </w:rPr>
        <w:t xml:space="preserve">Приложение </w:t>
      </w:r>
      <w:r>
        <w:rPr>
          <w:rFonts w:cs="Arial"/>
        </w:rPr>
        <w:t>2</w:t>
      </w:r>
    </w:p>
    <w:p w:rsidR="002944D8" w:rsidRPr="00094325" w:rsidRDefault="002944D8" w:rsidP="002944D8">
      <w:pPr>
        <w:spacing w:line="100" w:lineRule="atLeast"/>
        <w:ind w:left="5103"/>
        <w:rPr>
          <w:rFonts w:cs="Arial"/>
        </w:rPr>
      </w:pPr>
      <w:r w:rsidRPr="00094325">
        <w:rPr>
          <w:rFonts w:cs="Arial"/>
        </w:rPr>
        <w:t>к административному регламенту</w:t>
      </w:r>
    </w:p>
    <w:p w:rsidR="002944D8" w:rsidRPr="00094325" w:rsidRDefault="002944D8" w:rsidP="002944D8">
      <w:pPr>
        <w:spacing w:line="100" w:lineRule="atLeast"/>
        <w:ind w:left="5103"/>
        <w:rPr>
          <w:rFonts w:cs="Arial"/>
        </w:rPr>
      </w:pPr>
      <w:r w:rsidRPr="00094325">
        <w:rPr>
          <w:rFonts w:cs="Arial"/>
        </w:rPr>
        <w:t>по предоставлению муниципальной услуги</w:t>
      </w:r>
    </w:p>
    <w:p w:rsidR="002944D8" w:rsidRDefault="002944D8" w:rsidP="002944D8">
      <w:pPr>
        <w:spacing w:line="100" w:lineRule="atLeast"/>
        <w:ind w:left="5103"/>
      </w:pPr>
      <w:r>
        <w:t>«</w:t>
      </w:r>
      <w:r w:rsidRPr="00094325">
        <w:t>Прием заявлений о зачислении детей в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26646F" w:rsidRDefault="0026646F" w:rsidP="002944D8">
      <w:pPr>
        <w:spacing w:line="100" w:lineRule="atLeast"/>
        <w:ind w:left="5103"/>
      </w:pPr>
    </w:p>
    <w:p w:rsidR="0026646F" w:rsidRPr="001E66C8" w:rsidRDefault="0026646F" w:rsidP="0026646F">
      <w:pPr>
        <w:jc w:val="center"/>
        <w:rPr>
          <w:b/>
        </w:rPr>
      </w:pPr>
      <w:r w:rsidRPr="001E66C8">
        <w:rPr>
          <w:b/>
        </w:rPr>
        <w:t xml:space="preserve">Форма </w:t>
      </w:r>
      <w:r>
        <w:rPr>
          <w:b/>
        </w:rPr>
        <w:t xml:space="preserve">заявления на предоставление услуги  </w:t>
      </w:r>
    </w:p>
    <w:p w:rsidR="0026646F" w:rsidRDefault="0026646F" w:rsidP="0026646F"/>
    <w:p w:rsidR="002944D8" w:rsidRPr="00733BD2" w:rsidRDefault="002944D8" w:rsidP="002944D8">
      <w:pPr>
        <w:spacing w:line="100" w:lineRule="atLeast"/>
        <w:ind w:left="5103"/>
        <w:rPr>
          <w:rFonts w:cs="Arial"/>
        </w:rPr>
      </w:pPr>
    </w:p>
    <w:p w:rsidR="002944D8" w:rsidRDefault="00F34449" w:rsidP="002944D8">
      <w:pPr>
        <w:ind w:left="4962"/>
      </w:pPr>
      <w:r>
        <w:rPr>
          <w:noProof/>
        </w:rPr>
        <w:pict>
          <v:shapetype id="_x0000_t202" coordsize="21600,21600" o:spt="202" path="m,l,21600r21600,l21600,xe">
            <v:stroke joinstyle="miter"/>
            <v:path gradientshapeok="t" o:connecttype="rect"/>
          </v:shapetype>
          <v:shape id="_x0000_s1026" type="#_x0000_t202" style="position:absolute;left:0;text-align:left;margin-left:-28.2pt;margin-top:1.45pt;width:209.25pt;height:103.5pt;z-index:251658240" stroked="f">
            <v:textbox style="mso-next-textbox:#_x0000_s1026">
              <w:txbxContent>
                <w:p w:rsidR="00ED53DD" w:rsidRPr="00C027F0" w:rsidRDefault="00ED53DD" w:rsidP="002944D8">
                  <w:pPr>
                    <w:rPr>
                      <w:sz w:val="22"/>
                      <w:szCs w:val="22"/>
                    </w:rPr>
                  </w:pPr>
                  <w:r w:rsidRPr="00C027F0">
                    <w:rPr>
                      <w:sz w:val="22"/>
                      <w:szCs w:val="22"/>
                    </w:rPr>
                    <w:t>Регистрационный номер______________</w:t>
                  </w:r>
                </w:p>
                <w:p w:rsidR="00ED53DD" w:rsidRPr="00C027F0" w:rsidRDefault="00ED53DD" w:rsidP="002944D8">
                  <w:pPr>
                    <w:rPr>
                      <w:sz w:val="22"/>
                      <w:szCs w:val="22"/>
                    </w:rPr>
                  </w:pPr>
                </w:p>
                <w:p w:rsidR="00ED53DD" w:rsidRPr="00C027F0" w:rsidRDefault="00ED53DD" w:rsidP="002944D8">
                  <w:pPr>
                    <w:rPr>
                      <w:sz w:val="22"/>
                      <w:szCs w:val="22"/>
                    </w:rPr>
                  </w:pPr>
                  <w:r w:rsidRPr="00C027F0">
                    <w:rPr>
                      <w:sz w:val="22"/>
                      <w:szCs w:val="22"/>
                    </w:rPr>
                    <w:t>Дата регистрации заявления___________</w:t>
                  </w:r>
                </w:p>
                <w:p w:rsidR="00ED53DD" w:rsidRPr="00C027F0" w:rsidRDefault="00ED53DD" w:rsidP="002944D8">
                  <w:pPr>
                    <w:rPr>
                      <w:sz w:val="22"/>
                      <w:szCs w:val="22"/>
                    </w:rPr>
                  </w:pPr>
                </w:p>
                <w:p w:rsidR="00ED53DD" w:rsidRPr="00E63F2A" w:rsidRDefault="00ED53DD" w:rsidP="002944D8">
                  <w:pPr>
                    <w:rPr>
                      <w:sz w:val="22"/>
                      <w:szCs w:val="22"/>
                    </w:rPr>
                  </w:pPr>
                  <w:r w:rsidRPr="00C027F0">
                    <w:rPr>
                      <w:sz w:val="22"/>
                      <w:szCs w:val="22"/>
                    </w:rPr>
                    <w:t>Время регистрации заявления_________</w:t>
                  </w:r>
                </w:p>
              </w:txbxContent>
            </v:textbox>
          </v:shape>
        </w:pict>
      </w:r>
      <w:r w:rsidR="002944D8">
        <w:t>Руко</w:t>
      </w:r>
      <w:r w:rsidR="000A0043">
        <w:t>водителю_____________________</w:t>
      </w:r>
    </w:p>
    <w:p w:rsidR="002944D8" w:rsidRDefault="002944D8" w:rsidP="002944D8">
      <w:pPr>
        <w:ind w:left="4962"/>
        <w:rPr>
          <w:sz w:val="16"/>
          <w:szCs w:val="16"/>
        </w:rPr>
      </w:pPr>
      <w:r>
        <w:rPr>
          <w:sz w:val="16"/>
          <w:szCs w:val="16"/>
        </w:rPr>
        <w:t xml:space="preserve">                               наименование органа управления образованием</w:t>
      </w:r>
    </w:p>
    <w:p w:rsidR="002944D8" w:rsidRDefault="002944D8" w:rsidP="002944D8">
      <w:pPr>
        <w:ind w:left="4962"/>
        <w:rPr>
          <w:sz w:val="16"/>
          <w:szCs w:val="16"/>
        </w:rPr>
      </w:pPr>
    </w:p>
    <w:p w:rsidR="002944D8" w:rsidRDefault="002944D8" w:rsidP="002944D8">
      <w:pPr>
        <w:ind w:left="4962"/>
      </w:pPr>
      <w:r>
        <w:rPr>
          <w:sz w:val="16"/>
          <w:szCs w:val="16"/>
        </w:rPr>
        <w:t>___________________________________________________</w:t>
      </w:r>
    </w:p>
    <w:p w:rsidR="002944D8" w:rsidRDefault="002944D8" w:rsidP="002944D8">
      <w:pPr>
        <w:ind w:left="4962"/>
      </w:pPr>
      <w:r>
        <w:t>____</w:t>
      </w:r>
      <w:r w:rsidR="00811A2D">
        <w:t>_____________________________</w:t>
      </w:r>
    </w:p>
    <w:p w:rsidR="002944D8" w:rsidRPr="00F0620C" w:rsidRDefault="002944D8" w:rsidP="002944D8">
      <w:pPr>
        <w:ind w:left="4962"/>
        <w:jc w:val="center"/>
        <w:rPr>
          <w:sz w:val="16"/>
          <w:szCs w:val="16"/>
        </w:rPr>
      </w:pPr>
      <w:r>
        <w:rPr>
          <w:sz w:val="16"/>
          <w:szCs w:val="16"/>
        </w:rPr>
        <w:t>Ф.И.О. руководителя</w:t>
      </w:r>
    </w:p>
    <w:p w:rsidR="002944D8" w:rsidRPr="00173F2A" w:rsidRDefault="002944D8" w:rsidP="002944D8">
      <w:pPr>
        <w:ind w:left="4962"/>
        <w:jc w:val="center"/>
        <w:rPr>
          <w:sz w:val="16"/>
          <w:szCs w:val="16"/>
        </w:rPr>
      </w:pPr>
      <w:r>
        <w:t>Заявитель:_______________________________</w:t>
      </w:r>
      <w:r w:rsidR="00811A2D">
        <w:t>____________________________</w:t>
      </w:r>
      <w:r w:rsidRPr="003955B9">
        <w:rPr>
          <w:sz w:val="16"/>
          <w:szCs w:val="16"/>
        </w:rPr>
        <w:t>Ф</w:t>
      </w:r>
      <w:r>
        <w:rPr>
          <w:sz w:val="16"/>
          <w:szCs w:val="16"/>
        </w:rPr>
        <w:t>.</w:t>
      </w:r>
      <w:r w:rsidRPr="003955B9">
        <w:rPr>
          <w:sz w:val="16"/>
          <w:szCs w:val="16"/>
        </w:rPr>
        <w:t>И</w:t>
      </w:r>
      <w:r>
        <w:rPr>
          <w:sz w:val="16"/>
          <w:szCs w:val="16"/>
        </w:rPr>
        <w:t>.</w:t>
      </w:r>
      <w:r w:rsidRPr="003955B9">
        <w:rPr>
          <w:sz w:val="16"/>
          <w:szCs w:val="16"/>
        </w:rPr>
        <w:t>О</w:t>
      </w:r>
      <w:r>
        <w:rPr>
          <w:sz w:val="16"/>
          <w:szCs w:val="16"/>
        </w:rPr>
        <w:t>.</w:t>
      </w:r>
      <w:r w:rsidRPr="003955B9">
        <w:rPr>
          <w:sz w:val="16"/>
          <w:szCs w:val="16"/>
        </w:rPr>
        <w:t xml:space="preserve"> родителя (з</w:t>
      </w:r>
      <w:r>
        <w:rPr>
          <w:sz w:val="16"/>
          <w:szCs w:val="16"/>
        </w:rPr>
        <w:t xml:space="preserve">аконного представителя) </w:t>
      </w:r>
    </w:p>
    <w:p w:rsidR="002944D8" w:rsidRDefault="002944D8" w:rsidP="002944D8">
      <w:pPr>
        <w:ind w:left="4962"/>
      </w:pPr>
      <w:r>
        <w:t xml:space="preserve">Документ, удостоверяющий личность: </w:t>
      </w:r>
    </w:p>
    <w:p w:rsidR="002944D8" w:rsidRDefault="002944D8" w:rsidP="002944D8">
      <w:pPr>
        <w:ind w:left="4962"/>
      </w:pPr>
      <w:r>
        <w:t>____</w:t>
      </w:r>
      <w:r w:rsidR="00811A2D">
        <w:t>______________________________</w:t>
      </w:r>
    </w:p>
    <w:p w:rsidR="002944D8" w:rsidRDefault="002944D8" w:rsidP="002944D8">
      <w:pPr>
        <w:ind w:left="4962"/>
      </w:pPr>
      <w:r>
        <w:t>____</w:t>
      </w:r>
      <w:r w:rsidR="00811A2D">
        <w:t>______________________________</w:t>
      </w:r>
    </w:p>
    <w:p w:rsidR="002944D8" w:rsidRPr="003955B9" w:rsidRDefault="002944D8" w:rsidP="002944D8">
      <w:pPr>
        <w:ind w:left="4962"/>
        <w:jc w:val="center"/>
        <w:rPr>
          <w:sz w:val="16"/>
          <w:szCs w:val="16"/>
        </w:rPr>
      </w:pPr>
      <w:r w:rsidRPr="003955B9">
        <w:rPr>
          <w:sz w:val="16"/>
          <w:szCs w:val="16"/>
        </w:rPr>
        <w:t>(вид документа, серия, номер, кем выдан, дата выдачи)</w:t>
      </w:r>
    </w:p>
    <w:p w:rsidR="002944D8" w:rsidRPr="003E37D1" w:rsidRDefault="002944D8" w:rsidP="002944D8">
      <w:pPr>
        <w:ind w:left="4962"/>
      </w:pPr>
      <w:proofErr w:type="gramStart"/>
      <w:r>
        <w:t>проживающего</w:t>
      </w:r>
      <w:proofErr w:type="gramEnd"/>
      <w:r>
        <w:t xml:space="preserve"> (ей) по адресу: ____</w:t>
      </w:r>
      <w:r w:rsidR="00811A2D">
        <w:t>______________________________</w:t>
      </w:r>
    </w:p>
    <w:p w:rsidR="002944D8" w:rsidRPr="00C027F0" w:rsidRDefault="002944D8" w:rsidP="002944D8">
      <w:pPr>
        <w:ind w:left="4962"/>
      </w:pPr>
      <w:r w:rsidRPr="00C027F0">
        <w:t>адрес рег</w:t>
      </w:r>
      <w:r w:rsidR="00811A2D">
        <w:t>истрации_______________________</w:t>
      </w:r>
    </w:p>
    <w:p w:rsidR="002944D8" w:rsidRPr="00C027F0" w:rsidRDefault="002944D8" w:rsidP="002944D8">
      <w:pPr>
        <w:ind w:left="4962"/>
      </w:pPr>
      <w:r w:rsidRPr="00C027F0">
        <w:t>________</w:t>
      </w:r>
      <w:r w:rsidR="00811A2D">
        <w:t>__________________________</w:t>
      </w:r>
    </w:p>
    <w:p w:rsidR="002944D8" w:rsidRPr="00C027F0" w:rsidRDefault="002944D8" w:rsidP="002944D8">
      <w:pPr>
        <w:ind w:left="4962"/>
      </w:pPr>
      <w:r w:rsidRPr="00C027F0">
        <w:t>контактный телефон ______________________</w:t>
      </w:r>
    </w:p>
    <w:p w:rsidR="002944D8" w:rsidRPr="00C027F0" w:rsidRDefault="002944D8" w:rsidP="002944D8">
      <w:pPr>
        <w:ind w:left="4962"/>
      </w:pPr>
      <w:r w:rsidRPr="00C027F0">
        <w:rPr>
          <w:lang w:val="en-US"/>
        </w:rPr>
        <w:t>E</w:t>
      </w:r>
      <w:r w:rsidRPr="00C027F0">
        <w:t>-</w:t>
      </w:r>
      <w:r w:rsidRPr="00C027F0">
        <w:rPr>
          <w:lang w:val="en-US"/>
        </w:rPr>
        <w:t>mail</w:t>
      </w:r>
      <w:r w:rsidRPr="00C027F0">
        <w:t xml:space="preserve"> __________________________________</w:t>
      </w:r>
    </w:p>
    <w:p w:rsidR="002944D8" w:rsidRDefault="002944D8" w:rsidP="002944D8">
      <w:pPr>
        <w:ind w:left="4962"/>
      </w:pPr>
    </w:p>
    <w:p w:rsidR="002944D8" w:rsidRPr="00C027F0" w:rsidRDefault="002944D8" w:rsidP="002944D8">
      <w:pPr>
        <w:ind w:left="4962"/>
      </w:pPr>
    </w:p>
    <w:p w:rsidR="002944D8" w:rsidRPr="00C027F0" w:rsidRDefault="002944D8" w:rsidP="002944D8">
      <w:pPr>
        <w:jc w:val="center"/>
        <w:rPr>
          <w:b/>
        </w:rPr>
      </w:pPr>
      <w:r w:rsidRPr="00C027F0">
        <w:rPr>
          <w:b/>
        </w:rPr>
        <w:t>ЗАЯВЛЕНИЕ</w:t>
      </w:r>
    </w:p>
    <w:p w:rsidR="002944D8" w:rsidRPr="00C027F0" w:rsidRDefault="002944D8" w:rsidP="002944D8">
      <w:pPr>
        <w:jc w:val="both"/>
      </w:pPr>
      <w:r w:rsidRPr="00C027F0">
        <w:tab/>
        <w:t>Прошу предоставить место в дошкольном образовательном учреждении в муниципальном образовании «Город Глазов» для моего ребенка _________________________</w:t>
      </w:r>
    </w:p>
    <w:p w:rsidR="002944D8" w:rsidRPr="00C027F0" w:rsidRDefault="002944D8" w:rsidP="002944D8">
      <w:r w:rsidRPr="00C027F0">
        <w:t>__________________________________________________</w:t>
      </w:r>
      <w:r w:rsidR="0026646F">
        <w:t>_________________________</w:t>
      </w:r>
    </w:p>
    <w:p w:rsidR="002944D8" w:rsidRPr="00C027F0" w:rsidRDefault="002944D8" w:rsidP="002944D8">
      <w:pPr>
        <w:jc w:val="center"/>
        <w:rPr>
          <w:sz w:val="16"/>
          <w:szCs w:val="16"/>
        </w:rPr>
      </w:pPr>
      <w:r w:rsidRPr="00C027F0">
        <w:rPr>
          <w:sz w:val="16"/>
          <w:szCs w:val="16"/>
        </w:rPr>
        <w:t>Ф.И.О. ребенка, дата рождения</w:t>
      </w:r>
    </w:p>
    <w:p w:rsidR="002944D8" w:rsidRPr="00C027F0" w:rsidRDefault="002944D8" w:rsidP="002944D8">
      <w:r w:rsidRPr="00C027F0">
        <w:t>Документ, удостоверяющий личность ребенка: ________________________________________</w:t>
      </w:r>
    </w:p>
    <w:p w:rsidR="002944D8" w:rsidRPr="00C027F0" w:rsidRDefault="002944D8" w:rsidP="002944D8">
      <w:pPr>
        <w:rPr>
          <w:sz w:val="16"/>
          <w:szCs w:val="16"/>
        </w:rPr>
      </w:pPr>
      <w:r w:rsidRPr="00C027F0">
        <w:tab/>
      </w:r>
      <w:r w:rsidRPr="00C027F0">
        <w:tab/>
      </w:r>
      <w:r w:rsidRPr="00C027F0">
        <w:tab/>
      </w:r>
      <w:r w:rsidRPr="00C027F0">
        <w:tab/>
      </w:r>
      <w:r w:rsidRPr="00C027F0">
        <w:tab/>
      </w:r>
      <w:r w:rsidRPr="00C027F0">
        <w:tab/>
      </w:r>
      <w:r w:rsidRPr="00C027F0">
        <w:tab/>
        <w:t xml:space="preserve">   </w:t>
      </w:r>
      <w:r w:rsidRPr="00C027F0">
        <w:rPr>
          <w:sz w:val="16"/>
          <w:szCs w:val="16"/>
        </w:rPr>
        <w:t>свидетельство о рождении, серия, номер, дата выдачи</w:t>
      </w:r>
    </w:p>
    <w:p w:rsidR="002944D8" w:rsidRPr="00C027F0" w:rsidRDefault="002944D8" w:rsidP="002944D8">
      <w:pPr>
        <w:rPr>
          <w:sz w:val="16"/>
          <w:szCs w:val="16"/>
        </w:rPr>
      </w:pPr>
    </w:p>
    <w:p w:rsidR="002944D8" w:rsidRPr="00C027F0" w:rsidRDefault="002944D8" w:rsidP="002944D8">
      <w:r w:rsidRPr="00C027F0">
        <w:t>Документ, подтверждающий степень родства заявителя (родитель, опекун, лицо, действующее от имени законного представителя и т.д.):______________________________________________</w:t>
      </w:r>
    </w:p>
    <w:p w:rsidR="002944D8" w:rsidRPr="00C027F0" w:rsidRDefault="002944D8" w:rsidP="002944D8"/>
    <w:p w:rsidR="002944D8" w:rsidRPr="00C027F0" w:rsidRDefault="002944D8" w:rsidP="002944D8">
      <w:pPr>
        <w:jc w:val="both"/>
      </w:pPr>
      <w:r w:rsidRPr="00C027F0">
        <w:t xml:space="preserve">Список дошкольных образовательных учреждений в порядке убывания приоритетов сверху вниз: </w:t>
      </w:r>
    </w:p>
    <w:p w:rsidR="002944D8" w:rsidRDefault="002944D8" w:rsidP="002944D8">
      <w:r w:rsidRPr="00C027F0">
        <w:t>1._________________________________________________</w:t>
      </w:r>
      <w:r w:rsidR="0026646F">
        <w:t>_________________________</w:t>
      </w:r>
    </w:p>
    <w:p w:rsidR="002944D8" w:rsidRDefault="002944D8" w:rsidP="002944D8">
      <w:r w:rsidRPr="00C027F0">
        <w:t>2._________________________________________________</w:t>
      </w:r>
      <w:r w:rsidR="0026646F">
        <w:t>_________________________</w:t>
      </w:r>
    </w:p>
    <w:p w:rsidR="002944D8" w:rsidRDefault="002944D8" w:rsidP="002944D8">
      <w:r w:rsidRPr="00C027F0">
        <w:t>3._________________________________________________</w:t>
      </w:r>
      <w:r w:rsidR="0026646F">
        <w:t>_________________________</w:t>
      </w:r>
    </w:p>
    <w:p w:rsidR="002944D8" w:rsidRDefault="002944D8" w:rsidP="002944D8">
      <w:r w:rsidRPr="00C027F0">
        <w:lastRenderedPageBreak/>
        <w:t>4._________________________________________________</w:t>
      </w:r>
      <w:r w:rsidR="0026646F">
        <w:t>_________________________</w:t>
      </w:r>
    </w:p>
    <w:p w:rsidR="002944D8" w:rsidRPr="00C027F0" w:rsidRDefault="0026646F" w:rsidP="002944D8">
      <w:r>
        <w:t>5._</w:t>
      </w:r>
      <w:r w:rsidR="002944D8" w:rsidRPr="00C027F0">
        <w:t>__________________________________________</w:t>
      </w:r>
      <w:r>
        <w:t>_______________________________</w:t>
      </w:r>
    </w:p>
    <w:p w:rsidR="002944D8" w:rsidRDefault="002944D8" w:rsidP="002944D8">
      <w:r w:rsidRPr="00C027F0">
        <w:t>6._________________________________________________</w:t>
      </w:r>
      <w:r w:rsidR="0026646F">
        <w:t>_________________________</w:t>
      </w:r>
    </w:p>
    <w:p w:rsidR="002944D8" w:rsidRPr="00C027F0" w:rsidRDefault="002944D8" w:rsidP="002944D8">
      <w:r w:rsidRPr="00C027F0">
        <w:t>7._________________________________________________</w:t>
      </w:r>
      <w:r w:rsidR="0026646F">
        <w:t>_________________________</w:t>
      </w:r>
    </w:p>
    <w:p w:rsidR="002944D8" w:rsidRPr="00C027F0" w:rsidRDefault="002944D8" w:rsidP="002944D8">
      <w:pPr>
        <w:rPr>
          <w:b/>
        </w:rPr>
      </w:pPr>
      <w:r w:rsidRPr="00C027F0">
        <w:rPr>
          <w:b/>
        </w:rPr>
        <w:t xml:space="preserve">Особые отметки: </w:t>
      </w:r>
    </w:p>
    <w:p w:rsidR="002944D8" w:rsidRPr="00C027F0" w:rsidRDefault="002944D8" w:rsidP="002944D8">
      <w:r w:rsidRPr="00C027F0">
        <w:t>Категории льгот: __________________________________________________________________</w:t>
      </w:r>
    </w:p>
    <w:p w:rsidR="002944D8" w:rsidRPr="00C027F0" w:rsidRDefault="002944D8" w:rsidP="002944D8">
      <w:pPr>
        <w:jc w:val="center"/>
        <w:rPr>
          <w:sz w:val="16"/>
          <w:szCs w:val="16"/>
        </w:rPr>
      </w:pPr>
      <w:r w:rsidRPr="00C027F0">
        <w:rPr>
          <w:sz w:val="16"/>
          <w:szCs w:val="16"/>
        </w:rPr>
        <w:t xml:space="preserve">                         </w:t>
      </w:r>
      <w:proofErr w:type="gramStart"/>
      <w:r w:rsidRPr="00C027F0">
        <w:rPr>
          <w:sz w:val="16"/>
          <w:szCs w:val="16"/>
        </w:rPr>
        <w:t xml:space="preserve">указать наличие льготы на внеочередное или первоочередное права  получения места и документ, </w:t>
      </w:r>
      <w:proofErr w:type="gramEnd"/>
    </w:p>
    <w:p w:rsidR="002944D8" w:rsidRPr="00C027F0" w:rsidRDefault="002944D8" w:rsidP="002944D8">
      <w:pPr>
        <w:jc w:val="center"/>
        <w:rPr>
          <w:sz w:val="16"/>
          <w:szCs w:val="16"/>
        </w:rPr>
      </w:pPr>
      <w:proofErr w:type="gramStart"/>
      <w:r w:rsidRPr="00C027F0">
        <w:rPr>
          <w:sz w:val="16"/>
          <w:szCs w:val="16"/>
        </w:rPr>
        <w:t>подтверждающий</w:t>
      </w:r>
      <w:proofErr w:type="gramEnd"/>
      <w:r w:rsidRPr="00C027F0">
        <w:rPr>
          <w:sz w:val="16"/>
          <w:szCs w:val="16"/>
        </w:rPr>
        <w:t xml:space="preserve"> наличие данной льготы</w:t>
      </w:r>
    </w:p>
    <w:p w:rsidR="002944D8" w:rsidRPr="00C027F0" w:rsidRDefault="002944D8" w:rsidP="002944D8">
      <w:pPr>
        <w:jc w:val="both"/>
      </w:pPr>
      <w:r w:rsidRPr="00C027F0">
        <w:t>Потребность в специализированной группе___________________________________________</w:t>
      </w:r>
    </w:p>
    <w:p w:rsidR="002944D8" w:rsidRPr="00C027F0" w:rsidRDefault="002944D8" w:rsidP="002944D8">
      <w:pPr>
        <w:jc w:val="both"/>
        <w:rPr>
          <w:sz w:val="16"/>
          <w:szCs w:val="16"/>
        </w:rPr>
      </w:pPr>
      <w:r w:rsidRPr="00C027F0">
        <w:rPr>
          <w:sz w:val="16"/>
          <w:szCs w:val="16"/>
        </w:rPr>
        <w:t xml:space="preserve">        указать категорию группы компенсирующей, комбинированной направленности или группы присмотра и оздоровления</w:t>
      </w:r>
    </w:p>
    <w:p w:rsidR="002944D8" w:rsidRPr="00C027F0" w:rsidRDefault="002944D8" w:rsidP="002944D8">
      <w:r w:rsidRPr="00C027F0">
        <w:t xml:space="preserve">  </w:t>
      </w:r>
    </w:p>
    <w:p w:rsidR="002944D8" w:rsidRPr="00C027F0" w:rsidRDefault="002944D8" w:rsidP="002944D8">
      <w:r w:rsidRPr="00C027F0">
        <w:t xml:space="preserve">Дата желаемого зачисления: _______________________ (указывается учебный год). </w:t>
      </w:r>
    </w:p>
    <w:p w:rsidR="002944D8" w:rsidRPr="00C027F0" w:rsidRDefault="002944D8" w:rsidP="002944D8"/>
    <w:p w:rsidR="002944D8" w:rsidRPr="00C027F0" w:rsidRDefault="002944D8" w:rsidP="002944D8">
      <w:r w:rsidRPr="00C027F0">
        <w:t>Желаемый язык обучения в группе: __________________________________________________</w:t>
      </w:r>
    </w:p>
    <w:p w:rsidR="002944D8" w:rsidRPr="00C027F0" w:rsidRDefault="002944D8" w:rsidP="002944D8">
      <w:pPr>
        <w:jc w:val="center"/>
        <w:rPr>
          <w:sz w:val="16"/>
          <w:szCs w:val="16"/>
        </w:rPr>
      </w:pPr>
      <w:r w:rsidRPr="00C027F0">
        <w:rPr>
          <w:sz w:val="16"/>
          <w:szCs w:val="16"/>
        </w:rPr>
        <w:t xml:space="preserve">                                                    из числа языков, на которых ведётся обучение</w:t>
      </w:r>
    </w:p>
    <w:p w:rsidR="002944D8" w:rsidRPr="00C027F0" w:rsidRDefault="002944D8" w:rsidP="002944D8">
      <w:r w:rsidRPr="00C027F0">
        <w:t>Время пребывания: ________________________________________________________________</w:t>
      </w:r>
    </w:p>
    <w:p w:rsidR="002944D8" w:rsidRPr="00C027F0" w:rsidRDefault="002944D8" w:rsidP="002944D8">
      <w:pPr>
        <w:rPr>
          <w:sz w:val="16"/>
          <w:szCs w:val="16"/>
        </w:rPr>
      </w:pPr>
      <w:r w:rsidRPr="00C027F0">
        <w:rPr>
          <w:sz w:val="16"/>
          <w:szCs w:val="16"/>
        </w:rPr>
        <w:tab/>
      </w:r>
      <w:r w:rsidRPr="00C027F0">
        <w:rPr>
          <w:sz w:val="16"/>
          <w:szCs w:val="16"/>
        </w:rPr>
        <w:tab/>
      </w:r>
      <w:r w:rsidRPr="00C027F0">
        <w:rPr>
          <w:sz w:val="16"/>
          <w:szCs w:val="16"/>
        </w:rPr>
        <w:tab/>
        <w:t xml:space="preserve">  группа кратковременного пребывания, полного дня пребывания, круглосуточного пребывания, </w:t>
      </w:r>
    </w:p>
    <w:p w:rsidR="002944D8" w:rsidRPr="00C027F0" w:rsidRDefault="002944D8" w:rsidP="002944D8">
      <w:pPr>
        <w:rPr>
          <w:sz w:val="16"/>
          <w:szCs w:val="16"/>
        </w:rPr>
      </w:pPr>
      <w:r w:rsidRPr="00C027F0">
        <w:rPr>
          <w:sz w:val="16"/>
          <w:szCs w:val="16"/>
        </w:rPr>
        <w:t xml:space="preserve">                                                                                                                            семейное  образование</w:t>
      </w:r>
    </w:p>
    <w:p w:rsidR="002944D8" w:rsidRPr="00C027F0" w:rsidRDefault="002944D8" w:rsidP="002944D8">
      <w:pPr>
        <w:jc w:val="both"/>
      </w:pPr>
      <w:r w:rsidRPr="00C027F0">
        <w:t>В случае отсутствия мест в указанных мною приоритетных детских садах предлагать другие варианты: __________________(да, нет)</w:t>
      </w:r>
    </w:p>
    <w:p w:rsidR="002944D8" w:rsidRDefault="002944D8" w:rsidP="002944D8">
      <w:pPr>
        <w:jc w:val="both"/>
      </w:pPr>
      <w:r w:rsidRPr="00C027F0">
        <w:t xml:space="preserve">Вы можете просмотреть статус Вашего заявления по идентификатору заявления или по серии и номеру свидетельства о рождении ребенка на Портале государственных и муниципальных услуг. </w:t>
      </w:r>
    </w:p>
    <w:p w:rsidR="002944D8" w:rsidRDefault="009D6771" w:rsidP="004D0FAC">
      <w:pPr>
        <w:jc w:val="both"/>
      </w:pPr>
      <w:r>
        <w:t>О результате пред</w:t>
      </w:r>
      <w:r w:rsidR="004D0FAC">
        <w:t>оставления государственной (муниципальной) услуги прошу сообщить  мне:</w:t>
      </w:r>
    </w:p>
    <w:p w:rsidR="004D0FAC" w:rsidRDefault="004D0FAC" w:rsidP="004D0FAC">
      <w:pPr>
        <w:jc w:val="both"/>
      </w:pPr>
      <w:r>
        <w:t>по телефону</w:t>
      </w:r>
      <w:proofErr w:type="gramStart"/>
      <w:r>
        <w:t>:  _______________________;</w:t>
      </w:r>
      <w:proofErr w:type="gramEnd"/>
    </w:p>
    <w:p w:rsidR="004D0FAC" w:rsidRDefault="004D0FAC" w:rsidP="004D0FAC">
      <w:pPr>
        <w:jc w:val="both"/>
      </w:pPr>
      <w:r>
        <w:t>по почтовому адресу</w:t>
      </w:r>
      <w:proofErr w:type="gramStart"/>
      <w:r>
        <w:t>:  __________________________________;</w:t>
      </w:r>
      <w:proofErr w:type="gramEnd"/>
    </w:p>
    <w:p w:rsidR="004D0FAC" w:rsidRDefault="004D0FAC" w:rsidP="004D0FAC">
      <w:pPr>
        <w:jc w:val="both"/>
      </w:pPr>
      <w:r>
        <w:t>по адресу электронной почты</w:t>
      </w:r>
      <w:proofErr w:type="gramStart"/>
      <w:r>
        <w:t>:  __________________________;</w:t>
      </w:r>
      <w:proofErr w:type="gramEnd"/>
    </w:p>
    <w:p w:rsidR="004D0FAC" w:rsidRDefault="004D0FAC" w:rsidP="004D0FAC">
      <w:pPr>
        <w:jc w:val="both"/>
      </w:pPr>
      <w:r>
        <w:t>через МФЦ:  ________________________.</w:t>
      </w:r>
    </w:p>
    <w:p w:rsidR="004D0FAC" w:rsidRDefault="004D0FAC" w:rsidP="004D0FAC">
      <w:pPr>
        <w:jc w:val="both"/>
        <w:rPr>
          <w:i/>
        </w:rPr>
      </w:pPr>
      <w:r w:rsidRPr="004D0FAC">
        <w:rPr>
          <w:i/>
          <w:sz w:val="22"/>
          <w:szCs w:val="22"/>
        </w:rPr>
        <w:t>(нужное вписать)</w:t>
      </w:r>
      <w:r w:rsidRPr="004D0FAC">
        <w:rPr>
          <w:i/>
        </w:rPr>
        <w:t xml:space="preserve"> </w:t>
      </w:r>
    </w:p>
    <w:p w:rsidR="004D0FAC" w:rsidRPr="004D0FAC" w:rsidRDefault="004D0FAC" w:rsidP="004D0FAC">
      <w:pPr>
        <w:jc w:val="both"/>
        <w:rPr>
          <w:i/>
        </w:rPr>
      </w:pPr>
    </w:p>
    <w:p w:rsidR="002944D8" w:rsidRPr="00C027F0" w:rsidRDefault="002944D8" w:rsidP="002944D8">
      <w:r w:rsidRPr="00C027F0">
        <w:t xml:space="preserve">Дата подачи заявления: __________________                                       _________________ </w:t>
      </w:r>
    </w:p>
    <w:p w:rsidR="002944D8" w:rsidRDefault="002944D8" w:rsidP="002944D8">
      <w:pPr>
        <w:rPr>
          <w:sz w:val="16"/>
          <w:szCs w:val="16"/>
        </w:rPr>
      </w:pPr>
      <w:r w:rsidRPr="00C027F0">
        <w:rPr>
          <w:sz w:val="16"/>
          <w:szCs w:val="16"/>
        </w:rPr>
        <w:tab/>
        <w:t xml:space="preserve">                                                                                                                                                                             </w:t>
      </w:r>
      <w:r w:rsidR="00642B20" w:rsidRPr="00C027F0">
        <w:rPr>
          <w:sz w:val="16"/>
          <w:szCs w:val="16"/>
        </w:rPr>
        <w:t>П</w:t>
      </w:r>
      <w:r w:rsidRPr="00C027F0">
        <w:rPr>
          <w:sz w:val="16"/>
          <w:szCs w:val="16"/>
        </w:rPr>
        <w:t>одпись</w:t>
      </w: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1C2EEB" w:rsidP="002944D8">
      <w:pPr>
        <w:rPr>
          <w:sz w:val="16"/>
          <w:szCs w:val="16"/>
        </w:rPr>
      </w:pPr>
      <w:r w:rsidRPr="001C2EEB">
        <w:t>Идентификатор Вашего заявления</w:t>
      </w:r>
      <w:r>
        <w:rPr>
          <w:sz w:val="16"/>
          <w:szCs w:val="16"/>
        </w:rPr>
        <w:t>:___________________________________________</w:t>
      </w: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1C2EEB" w:rsidP="001C2EEB">
      <w:pPr>
        <w:tabs>
          <w:tab w:val="left" w:pos="3180"/>
        </w:tabs>
        <w:rPr>
          <w:sz w:val="16"/>
          <w:szCs w:val="16"/>
        </w:rPr>
      </w:pPr>
      <w:r>
        <w:rPr>
          <w:sz w:val="16"/>
          <w:szCs w:val="16"/>
        </w:rPr>
        <w:tab/>
      </w: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Pr="00094325" w:rsidRDefault="00642B20" w:rsidP="00642B20">
      <w:pPr>
        <w:spacing w:line="100" w:lineRule="atLeast"/>
        <w:ind w:left="5103"/>
        <w:rPr>
          <w:rFonts w:cs="Arial"/>
        </w:rPr>
      </w:pPr>
      <w:r>
        <w:rPr>
          <w:rFonts w:cs="Arial"/>
        </w:rPr>
        <w:lastRenderedPageBreak/>
        <w:t>Приложение 3</w:t>
      </w:r>
    </w:p>
    <w:p w:rsidR="00642B20" w:rsidRPr="00094325" w:rsidRDefault="00642B20" w:rsidP="00642B20">
      <w:pPr>
        <w:spacing w:line="100" w:lineRule="atLeast"/>
        <w:ind w:left="5103"/>
        <w:rPr>
          <w:rFonts w:cs="Arial"/>
        </w:rPr>
      </w:pPr>
      <w:r w:rsidRPr="00094325">
        <w:rPr>
          <w:rFonts w:cs="Arial"/>
        </w:rPr>
        <w:t>к административному регламенту</w:t>
      </w:r>
    </w:p>
    <w:p w:rsidR="00642B20" w:rsidRPr="00094325" w:rsidRDefault="00642B20" w:rsidP="00642B20">
      <w:pPr>
        <w:spacing w:line="100" w:lineRule="atLeast"/>
        <w:ind w:left="5103"/>
        <w:rPr>
          <w:rFonts w:cs="Arial"/>
        </w:rPr>
      </w:pPr>
      <w:r w:rsidRPr="00094325">
        <w:rPr>
          <w:rFonts w:cs="Arial"/>
        </w:rPr>
        <w:t>по предоставлению муниципальной услуги</w:t>
      </w:r>
    </w:p>
    <w:p w:rsidR="00642B20" w:rsidRPr="00094325" w:rsidRDefault="00642B20" w:rsidP="00642B20">
      <w:pPr>
        <w:spacing w:line="100" w:lineRule="atLeast"/>
        <w:ind w:left="5103"/>
        <w:rPr>
          <w:rFonts w:cs="Arial"/>
        </w:rPr>
      </w:pPr>
      <w:r>
        <w:t>«</w:t>
      </w:r>
      <w:r w:rsidRPr="00094325">
        <w:t>Прием заявлений о зачислении детей в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642B20" w:rsidRDefault="00642B20" w:rsidP="00642B20">
      <w:pPr>
        <w:spacing w:line="100" w:lineRule="atLeast"/>
        <w:ind w:firstLine="720"/>
        <w:jc w:val="right"/>
      </w:pPr>
    </w:p>
    <w:p w:rsidR="00642B20" w:rsidRDefault="00642B20" w:rsidP="00642B20"/>
    <w:p w:rsidR="00642B20" w:rsidRPr="00B24EC1" w:rsidRDefault="00642B20" w:rsidP="00642B20">
      <w:pPr>
        <w:jc w:val="center"/>
      </w:pPr>
      <w:r>
        <w:t>ЗАЯВЛЕНИЕ</w:t>
      </w:r>
    </w:p>
    <w:p w:rsidR="00642B20" w:rsidRDefault="00642B20" w:rsidP="00642B20">
      <w:pPr>
        <w:jc w:val="center"/>
      </w:pPr>
    </w:p>
    <w:p w:rsidR="00642B20" w:rsidRDefault="00642B20" w:rsidP="00642B20"/>
    <w:p w:rsidR="00642B20" w:rsidRPr="00C027F0" w:rsidRDefault="00642B20" w:rsidP="00642B20">
      <w:pPr>
        <w:ind w:right="-143"/>
      </w:pPr>
      <w:r>
        <w:t xml:space="preserve">Я, </w:t>
      </w:r>
      <w:r w:rsidRPr="00C027F0">
        <w:t>_________________________________________________</w:t>
      </w:r>
      <w:r w:rsidR="0026646F">
        <w:t>___________________________</w:t>
      </w:r>
      <w:r w:rsidR="00410203">
        <w:t>,</w:t>
      </w:r>
    </w:p>
    <w:p w:rsidR="00642B20" w:rsidRPr="00C027F0" w:rsidRDefault="00642B20" w:rsidP="00642B20">
      <w:pPr>
        <w:jc w:val="center"/>
        <w:rPr>
          <w:i/>
          <w:sz w:val="16"/>
          <w:szCs w:val="16"/>
        </w:rPr>
      </w:pPr>
      <w:r w:rsidRPr="00C027F0">
        <w:rPr>
          <w:i/>
          <w:sz w:val="16"/>
          <w:szCs w:val="16"/>
        </w:rPr>
        <w:t>ФИО заявителя</w:t>
      </w:r>
    </w:p>
    <w:p w:rsidR="00642B20" w:rsidRPr="00C027F0" w:rsidRDefault="00642B20" w:rsidP="00642B20">
      <w:proofErr w:type="gramStart"/>
      <w:r w:rsidRPr="00C027F0">
        <w:t>проживающий</w:t>
      </w:r>
      <w:proofErr w:type="gramEnd"/>
      <w:r w:rsidRPr="00C027F0">
        <w:t xml:space="preserve"> по адресу___________________________________________________________,</w:t>
      </w:r>
    </w:p>
    <w:p w:rsidR="00642B20" w:rsidRPr="00C027F0" w:rsidRDefault="00642B20" w:rsidP="00642B20">
      <w:r w:rsidRPr="00C027F0">
        <w:t>__________________________________________________________________________________________________________________________________</w:t>
      </w:r>
      <w:r w:rsidR="0026646F">
        <w:t>____________________</w:t>
      </w:r>
    </w:p>
    <w:p w:rsidR="00642B20" w:rsidRPr="00C027F0" w:rsidRDefault="00642B20" w:rsidP="00642B20">
      <w:pPr>
        <w:jc w:val="center"/>
        <w:rPr>
          <w:i/>
          <w:sz w:val="16"/>
          <w:szCs w:val="16"/>
        </w:rPr>
      </w:pPr>
      <w:r w:rsidRPr="00C027F0">
        <w:rPr>
          <w:i/>
          <w:sz w:val="16"/>
          <w:szCs w:val="16"/>
        </w:rPr>
        <w:t>вид документа, удостоверяющего личность, серия, номер, дата выдачи, кем выдан</w:t>
      </w:r>
    </w:p>
    <w:p w:rsidR="008211FA" w:rsidRPr="00C027F0" w:rsidRDefault="008211FA" w:rsidP="008211FA">
      <w:pPr>
        <w:jc w:val="both"/>
      </w:pPr>
      <w:r w:rsidRPr="00C027F0">
        <w:t xml:space="preserve">с целью оказания государственных и муниципальных услуг в сфере образования (в том числе в электронном виде) </w:t>
      </w:r>
      <w:r>
        <w:t xml:space="preserve">  в соответствии с  федеральным законом  от 27.07.2006 г. № 152-ФЗ «О персональных данных»  </w:t>
      </w:r>
      <w:r w:rsidRPr="00C027F0">
        <w:t>даю согласие на обработку персональных данных:</w:t>
      </w:r>
    </w:p>
    <w:p w:rsidR="00642B20" w:rsidRPr="00C027F0" w:rsidRDefault="00642B20" w:rsidP="00642B20">
      <w:pPr>
        <w:jc w:val="both"/>
      </w:pPr>
      <w:r w:rsidRPr="00C027F0">
        <w:t>__________________________________________________</w:t>
      </w:r>
      <w:r w:rsidR="00410203">
        <w:t>_______________</w:t>
      </w:r>
      <w:r w:rsidR="0026646F">
        <w:t>__________</w:t>
      </w:r>
    </w:p>
    <w:p w:rsidR="00642B20" w:rsidRPr="00C027F0" w:rsidRDefault="00642B20" w:rsidP="00642B20">
      <w:pPr>
        <w:jc w:val="center"/>
        <w:rPr>
          <w:i/>
          <w:sz w:val="16"/>
          <w:szCs w:val="16"/>
        </w:rPr>
      </w:pPr>
      <w:r w:rsidRPr="00C027F0">
        <w:rPr>
          <w:i/>
          <w:sz w:val="16"/>
          <w:szCs w:val="16"/>
        </w:rPr>
        <w:t>Ф.И.О. ребёнка, пол, дата рождения, номер, серия свидетельства о рождении, дата выдачи</w:t>
      </w:r>
    </w:p>
    <w:p w:rsidR="00642B20" w:rsidRPr="00C027F0" w:rsidRDefault="00642B20" w:rsidP="00642B20">
      <w:pPr>
        <w:jc w:val="center"/>
      </w:pPr>
      <w:r w:rsidRPr="00C027F0">
        <w:t>_____________________________________________________________________</w:t>
      </w:r>
      <w:r w:rsidR="0026646F">
        <w:t>______</w:t>
      </w:r>
    </w:p>
    <w:p w:rsidR="00642B20" w:rsidRPr="00C027F0" w:rsidRDefault="00642B20" w:rsidP="00642B20">
      <w:pPr>
        <w:jc w:val="center"/>
      </w:pPr>
      <w:r w:rsidRPr="00C027F0">
        <w:t>_________________________________________________</w:t>
      </w:r>
      <w:r w:rsidR="0026646F">
        <w:t>__________________________</w:t>
      </w:r>
    </w:p>
    <w:p w:rsidR="00642B20" w:rsidRPr="00C027F0" w:rsidRDefault="00642B20" w:rsidP="00642B20">
      <w:pPr>
        <w:jc w:val="center"/>
        <w:rPr>
          <w:i/>
          <w:sz w:val="16"/>
          <w:szCs w:val="16"/>
        </w:rPr>
      </w:pPr>
      <w:r w:rsidRPr="00C027F0">
        <w:rPr>
          <w:i/>
          <w:sz w:val="16"/>
          <w:szCs w:val="16"/>
        </w:rPr>
        <w:t>ФИО родителя (законного представителя)</w:t>
      </w:r>
      <w:proofErr w:type="gramStart"/>
      <w:r w:rsidRPr="00C027F0">
        <w:rPr>
          <w:i/>
          <w:sz w:val="16"/>
          <w:szCs w:val="16"/>
        </w:rPr>
        <w:t>,в</w:t>
      </w:r>
      <w:proofErr w:type="gramEnd"/>
      <w:r w:rsidRPr="00C027F0">
        <w:rPr>
          <w:i/>
          <w:sz w:val="16"/>
          <w:szCs w:val="16"/>
        </w:rPr>
        <w:t>ид документа, удостоверяющего личность, серия, номер, дата выдачи, кем выдан</w:t>
      </w:r>
    </w:p>
    <w:p w:rsidR="00642B20" w:rsidRPr="00C027F0" w:rsidRDefault="00642B20" w:rsidP="00642B20">
      <w:r w:rsidRPr="00C027F0">
        <w:t>_____________________________________________________________</w:t>
      </w:r>
      <w:r w:rsidR="0026646F">
        <w:t>______________</w:t>
      </w:r>
    </w:p>
    <w:p w:rsidR="00642B20" w:rsidRPr="00C027F0" w:rsidRDefault="00642B20" w:rsidP="00642B20">
      <w:pPr>
        <w:jc w:val="both"/>
      </w:pPr>
      <w:proofErr w:type="gramStart"/>
      <w:r w:rsidRPr="00C027F0">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____________________________________________________________________________________________________________________________________________________</w:t>
      </w:r>
      <w:r w:rsidR="0026646F">
        <w:t>__</w:t>
      </w:r>
      <w:proofErr w:type="gramEnd"/>
    </w:p>
    <w:p w:rsidR="00642B20" w:rsidRPr="00C027F0" w:rsidRDefault="00642B20" w:rsidP="00642B20">
      <w:pPr>
        <w:jc w:val="center"/>
        <w:rPr>
          <w:sz w:val="16"/>
          <w:szCs w:val="16"/>
        </w:rPr>
      </w:pPr>
      <w:r w:rsidRPr="00C027F0">
        <w:rPr>
          <w:sz w:val="16"/>
          <w:szCs w:val="16"/>
        </w:rPr>
        <w:t>указать наименование оператора (органа управления образованием, адрес, осуществляющего обработку персональных данных)</w:t>
      </w:r>
    </w:p>
    <w:p w:rsidR="00642B20" w:rsidRPr="00C027F0" w:rsidRDefault="00642B20" w:rsidP="00642B20"/>
    <w:p w:rsidR="00642B20" w:rsidRPr="00C027F0" w:rsidRDefault="00642B20" w:rsidP="00642B20">
      <w:pPr>
        <w:jc w:val="both"/>
      </w:pPr>
      <w:r w:rsidRPr="00C027F0">
        <w:tab/>
        <w:t xml:space="preserve">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том числе в электронном виде. </w:t>
      </w:r>
    </w:p>
    <w:p w:rsidR="00642B20" w:rsidRPr="00C027F0" w:rsidRDefault="00642B20" w:rsidP="00642B20"/>
    <w:p w:rsidR="00642B20" w:rsidRPr="00C027F0" w:rsidRDefault="00642B20" w:rsidP="00642B20"/>
    <w:p w:rsidR="00642B20" w:rsidRDefault="00642B20" w:rsidP="00642B20">
      <w:r w:rsidRPr="00C027F0">
        <w:t>Дата _____________________</w:t>
      </w:r>
      <w:r w:rsidRPr="00C027F0">
        <w:tab/>
      </w:r>
      <w:r w:rsidRPr="00C027F0">
        <w:tab/>
      </w:r>
      <w:r w:rsidRPr="00C027F0">
        <w:tab/>
        <w:t xml:space="preserve">                        Подпись  _________________</w:t>
      </w:r>
    </w:p>
    <w:p w:rsidR="00642B20" w:rsidRDefault="00642B20" w:rsidP="00642B20"/>
    <w:p w:rsidR="00811A2D" w:rsidRDefault="00811A2D" w:rsidP="00642B20"/>
    <w:p w:rsidR="00811A2D" w:rsidRDefault="00811A2D" w:rsidP="00642B20"/>
    <w:p w:rsidR="00746720" w:rsidRDefault="00746720" w:rsidP="00642B20"/>
    <w:p w:rsidR="00811A2D" w:rsidRDefault="00811A2D" w:rsidP="00642B20"/>
    <w:p w:rsidR="00811A2D" w:rsidRDefault="00811A2D" w:rsidP="00642B20"/>
    <w:p w:rsidR="00423DBB" w:rsidRDefault="00423DBB" w:rsidP="00423DBB">
      <w:pPr>
        <w:spacing w:line="100" w:lineRule="atLeast"/>
        <w:ind w:firstLine="720"/>
        <w:jc w:val="both"/>
      </w:pPr>
      <w:r>
        <w:t xml:space="preserve">                                                                    </w:t>
      </w:r>
      <w:r w:rsidR="00C44016">
        <w:t>Приложение 4</w:t>
      </w:r>
    </w:p>
    <w:p w:rsidR="00C44016" w:rsidRPr="00423DBB" w:rsidRDefault="00423DBB" w:rsidP="00423DBB">
      <w:pPr>
        <w:spacing w:line="100" w:lineRule="atLeast"/>
        <w:ind w:firstLine="720"/>
        <w:jc w:val="center"/>
      </w:pPr>
      <w:r>
        <w:t xml:space="preserve">                                                       </w:t>
      </w:r>
      <w:r w:rsidR="00C44016" w:rsidRPr="00094325">
        <w:rPr>
          <w:rFonts w:cs="Arial"/>
        </w:rPr>
        <w:t>к административному регламенту</w:t>
      </w:r>
    </w:p>
    <w:p w:rsidR="00C44016" w:rsidRPr="00094325" w:rsidRDefault="00C44016" w:rsidP="00423DBB">
      <w:pPr>
        <w:spacing w:line="100" w:lineRule="atLeast"/>
        <w:jc w:val="right"/>
        <w:rPr>
          <w:rFonts w:cs="Arial"/>
        </w:rPr>
      </w:pPr>
      <w:r w:rsidRPr="00094325">
        <w:rPr>
          <w:rFonts w:cs="Arial"/>
        </w:rPr>
        <w:t>по предоставлению муниципальной услуги</w:t>
      </w:r>
    </w:p>
    <w:p w:rsidR="0026646F" w:rsidRDefault="00423DBB" w:rsidP="00423DBB">
      <w:pPr>
        <w:spacing w:line="100" w:lineRule="atLeast"/>
        <w:jc w:val="center"/>
      </w:pPr>
      <w:r>
        <w:t xml:space="preserve">                                                                     </w:t>
      </w:r>
      <w:r w:rsidR="00C44016">
        <w:t>«</w:t>
      </w:r>
      <w:r w:rsidR="00C44016" w:rsidRPr="00094325">
        <w:t>Прием заявлений о зачислении детей в</w:t>
      </w:r>
    </w:p>
    <w:p w:rsidR="0026646F" w:rsidRDefault="00C44016" w:rsidP="00423DBB">
      <w:pPr>
        <w:spacing w:line="100" w:lineRule="atLeast"/>
        <w:jc w:val="right"/>
      </w:pPr>
      <w:r w:rsidRPr="00094325">
        <w:t>образовательные учреждения, реализующие</w:t>
      </w:r>
    </w:p>
    <w:p w:rsidR="007655D7" w:rsidRDefault="00423DBB" w:rsidP="00423DBB">
      <w:pPr>
        <w:spacing w:line="100" w:lineRule="atLeast"/>
        <w:jc w:val="center"/>
      </w:pPr>
      <w:r>
        <w:t xml:space="preserve">                                                                 </w:t>
      </w:r>
      <w:r w:rsidR="00C44016" w:rsidRPr="00094325">
        <w:t>основную образовательную программу</w:t>
      </w:r>
    </w:p>
    <w:p w:rsidR="00C44016" w:rsidRPr="00094325" w:rsidRDefault="00423DBB" w:rsidP="00423DBB">
      <w:pPr>
        <w:spacing w:line="100" w:lineRule="atLeast"/>
        <w:jc w:val="center"/>
        <w:rPr>
          <w:rFonts w:cs="Arial"/>
        </w:rPr>
      </w:pPr>
      <w:r>
        <w:t xml:space="preserve">                                                                        </w:t>
      </w:r>
      <w:r w:rsidR="00C44016" w:rsidRPr="00094325">
        <w:t xml:space="preserve">дошкольного образования (детские сады), </w:t>
      </w:r>
      <w:r w:rsidR="007655D7">
        <w:t>а</w:t>
      </w:r>
    </w:p>
    <w:p w:rsidR="007655D7" w:rsidRPr="00094325" w:rsidRDefault="007655D7" w:rsidP="00423DBB">
      <w:pPr>
        <w:spacing w:line="100" w:lineRule="atLeast"/>
        <w:jc w:val="right"/>
        <w:rPr>
          <w:rFonts w:cs="Arial"/>
        </w:rPr>
      </w:pPr>
      <w:r w:rsidRPr="00094325">
        <w:t>также постановка на соответствующий учет»</w:t>
      </w:r>
    </w:p>
    <w:p w:rsidR="00C44016" w:rsidRDefault="00C44016" w:rsidP="00423DBB">
      <w:pPr>
        <w:jc w:val="right"/>
        <w:rPr>
          <w:b/>
        </w:rPr>
      </w:pPr>
    </w:p>
    <w:p w:rsidR="00C44016" w:rsidRPr="00C87579" w:rsidRDefault="00C44016" w:rsidP="00C44016">
      <w:pPr>
        <w:jc w:val="center"/>
      </w:pPr>
      <w:r>
        <w:rPr>
          <w:b/>
        </w:rPr>
        <w:t xml:space="preserve">                                                                                                         </w:t>
      </w:r>
      <w:r w:rsidRPr="00C87579">
        <w:t>Форма уведомления</w:t>
      </w:r>
    </w:p>
    <w:p w:rsidR="00C44016" w:rsidRDefault="00C44016" w:rsidP="00C44016">
      <w:pPr>
        <w:rPr>
          <w:b/>
        </w:rPr>
      </w:pPr>
    </w:p>
    <w:p w:rsidR="00C44016" w:rsidRDefault="00C44016" w:rsidP="00C44016">
      <w:pPr>
        <w:tabs>
          <w:tab w:val="left" w:pos="7290"/>
        </w:tabs>
        <w:rPr>
          <w:b/>
        </w:rPr>
      </w:pPr>
      <w:r>
        <w:rPr>
          <w:b/>
        </w:rPr>
        <w:t xml:space="preserve">                                                                                                  </w:t>
      </w:r>
    </w:p>
    <w:p w:rsidR="00C44016" w:rsidRDefault="00C44016" w:rsidP="00C44016">
      <w:pPr>
        <w:tabs>
          <w:tab w:val="left" w:pos="7290"/>
        </w:tabs>
        <w:jc w:val="right"/>
        <w:rPr>
          <w:b/>
          <w:vertAlign w:val="subscript"/>
        </w:rPr>
      </w:pPr>
      <w:r>
        <w:rPr>
          <w:b/>
        </w:rPr>
        <w:t xml:space="preserve">                                                                                                                                      ________________________________</w:t>
      </w:r>
    </w:p>
    <w:p w:rsidR="00C44016" w:rsidRPr="00E91664" w:rsidRDefault="00C44016" w:rsidP="00C44016">
      <w:pPr>
        <w:tabs>
          <w:tab w:val="left" w:pos="7290"/>
        </w:tabs>
        <w:rPr>
          <w:b/>
          <w:vertAlign w:val="subscript"/>
        </w:rPr>
      </w:pPr>
      <w:r>
        <w:rPr>
          <w:b/>
          <w:vertAlign w:val="subscript"/>
        </w:rPr>
        <w:t xml:space="preserve">                                                                                                                                                                                     (ФИО заявителя)</w:t>
      </w:r>
    </w:p>
    <w:p w:rsidR="00C44016" w:rsidRDefault="00C44016" w:rsidP="00C44016">
      <w:pPr>
        <w:jc w:val="right"/>
        <w:rPr>
          <w:b/>
        </w:rPr>
      </w:pPr>
    </w:p>
    <w:p w:rsidR="00C44016" w:rsidRPr="00E91664" w:rsidRDefault="00C44016" w:rsidP="00C44016">
      <w:pPr>
        <w:rPr>
          <w:b/>
        </w:rPr>
      </w:pPr>
    </w:p>
    <w:p w:rsidR="00C44016" w:rsidRDefault="00C44016" w:rsidP="00C44016">
      <w:pPr>
        <w:jc w:val="center"/>
        <w:rPr>
          <w:b/>
        </w:rPr>
      </w:pPr>
      <w:r w:rsidRPr="00C027F0">
        <w:rPr>
          <w:b/>
        </w:rPr>
        <w:t>УВЕДОМЛЕНИЕ</w:t>
      </w:r>
    </w:p>
    <w:p w:rsidR="00A931EB" w:rsidRPr="00C027F0" w:rsidRDefault="00A931EB" w:rsidP="00C44016">
      <w:pPr>
        <w:jc w:val="center"/>
        <w:rPr>
          <w:b/>
        </w:rPr>
      </w:pPr>
    </w:p>
    <w:p w:rsidR="00C44016" w:rsidRPr="00C027F0" w:rsidRDefault="00C44016" w:rsidP="00C44016">
      <w:pPr>
        <w:jc w:val="center"/>
        <w:rPr>
          <w:b/>
        </w:rPr>
      </w:pPr>
      <w:r w:rsidRPr="00C027F0">
        <w:rPr>
          <w:b/>
        </w:rPr>
        <w:t xml:space="preserve">о постановке на учёт для зачисления в образовательную организацию, </w:t>
      </w:r>
    </w:p>
    <w:p w:rsidR="00C44016" w:rsidRPr="00C027F0" w:rsidRDefault="00C44016" w:rsidP="00C44016">
      <w:pPr>
        <w:jc w:val="center"/>
        <w:rPr>
          <w:b/>
        </w:rPr>
      </w:pPr>
      <w:r w:rsidRPr="00C027F0">
        <w:rPr>
          <w:b/>
        </w:rPr>
        <w:t>реализующую программу дошкольного образования</w:t>
      </w:r>
    </w:p>
    <w:p w:rsidR="00C44016" w:rsidRPr="00C027F0" w:rsidRDefault="00C44016" w:rsidP="00C44016"/>
    <w:p w:rsidR="00A931EB" w:rsidRDefault="00C44016" w:rsidP="00A931EB">
      <w:r w:rsidRPr="00C027F0">
        <w:t xml:space="preserve">Настоящим  уведомляю, что по </w:t>
      </w:r>
      <w:r w:rsidR="004F29C1">
        <w:t>В</w:t>
      </w:r>
      <w:r w:rsidRPr="00C027F0">
        <w:t>ашему заявлению №__________________________________</w:t>
      </w:r>
    </w:p>
    <w:p w:rsidR="00C44016" w:rsidRPr="00A931EB" w:rsidRDefault="00C44016" w:rsidP="00A931EB">
      <w:r w:rsidRPr="00C027F0">
        <w:rPr>
          <w:sz w:val="16"/>
          <w:szCs w:val="16"/>
        </w:rPr>
        <w:t xml:space="preserve">   </w:t>
      </w:r>
      <w:r w:rsidRPr="00C027F0">
        <w:rPr>
          <w:i/>
          <w:sz w:val="16"/>
          <w:szCs w:val="16"/>
        </w:rPr>
        <w:t>идентификатор заявления</w:t>
      </w:r>
    </w:p>
    <w:p w:rsidR="00C44016" w:rsidRPr="00C027F0" w:rsidRDefault="007655D7" w:rsidP="00C44016">
      <w:r>
        <w:t>от ____________</w:t>
      </w:r>
      <w:r w:rsidR="00C44016" w:rsidRPr="00C027F0">
        <w:t xml:space="preserve">о постановке на учёт для зачисления ребёнка </w:t>
      </w:r>
      <w:proofErr w:type="gramStart"/>
      <w:r w:rsidR="00C44016" w:rsidRPr="00C027F0">
        <w:t>в</w:t>
      </w:r>
      <w:proofErr w:type="gramEnd"/>
      <w:r>
        <w:t xml:space="preserve"> му</w:t>
      </w:r>
      <w:r w:rsidR="00C44016" w:rsidRPr="00C027F0">
        <w:t xml:space="preserve">ниципальные </w:t>
      </w:r>
    </w:p>
    <w:p w:rsidR="00C44016" w:rsidRPr="00C027F0" w:rsidRDefault="00C44016" w:rsidP="00C44016">
      <w:r w:rsidRPr="00C027F0">
        <w:rPr>
          <w:i/>
          <w:sz w:val="16"/>
          <w:szCs w:val="16"/>
        </w:rPr>
        <w:t xml:space="preserve">                    дата заявления</w:t>
      </w:r>
      <w:r w:rsidRPr="00C027F0">
        <w:t xml:space="preserve"> </w:t>
      </w:r>
    </w:p>
    <w:p w:rsidR="00C44016" w:rsidRPr="00C027F0" w:rsidRDefault="00C44016" w:rsidP="00C44016">
      <w:r w:rsidRPr="00C027F0">
        <w:t xml:space="preserve">образовательные учреждения, реализующие </w:t>
      </w:r>
      <w:r w:rsidR="004F29C1">
        <w:t xml:space="preserve"> обще</w:t>
      </w:r>
      <w:r w:rsidRPr="00C027F0">
        <w:t>образовательную программу дошкольного образования:</w:t>
      </w:r>
    </w:p>
    <w:p w:rsidR="00C44016" w:rsidRPr="00C027F0" w:rsidRDefault="00C44016" w:rsidP="00C44016">
      <w:pPr>
        <w:rPr>
          <w:i/>
          <w:sz w:val="16"/>
          <w:szCs w:val="16"/>
        </w:rPr>
      </w:pPr>
      <w:r w:rsidRPr="00C027F0">
        <w:rPr>
          <w:i/>
          <w:sz w:val="16"/>
          <w:szCs w:val="16"/>
        </w:rPr>
        <w:t xml:space="preserve">                   </w:t>
      </w:r>
    </w:p>
    <w:p w:rsidR="00C44016" w:rsidRDefault="00C44016" w:rsidP="00C44016">
      <w:pPr>
        <w:numPr>
          <w:ilvl w:val="0"/>
          <w:numId w:val="30"/>
        </w:numPr>
        <w:rPr>
          <w:i/>
          <w:u w:val="single"/>
        </w:rPr>
      </w:pPr>
      <w:r w:rsidRPr="00C027F0">
        <w:rPr>
          <w:i/>
          <w:u w:val="single"/>
        </w:rPr>
        <w:t>_________________________________</w:t>
      </w:r>
    </w:p>
    <w:p w:rsidR="00C44016" w:rsidRDefault="00C44016" w:rsidP="00C44016">
      <w:pPr>
        <w:numPr>
          <w:ilvl w:val="0"/>
          <w:numId w:val="30"/>
        </w:numPr>
        <w:rPr>
          <w:i/>
          <w:u w:val="single"/>
        </w:rPr>
      </w:pPr>
      <w:r w:rsidRPr="00C027F0">
        <w:rPr>
          <w:i/>
          <w:u w:val="single"/>
        </w:rPr>
        <w:t>_________________________________</w:t>
      </w:r>
    </w:p>
    <w:p w:rsidR="00C44016" w:rsidRDefault="00C44016" w:rsidP="00C44016">
      <w:pPr>
        <w:numPr>
          <w:ilvl w:val="0"/>
          <w:numId w:val="30"/>
        </w:numPr>
        <w:rPr>
          <w:i/>
          <w:u w:val="single"/>
        </w:rPr>
      </w:pPr>
      <w:r w:rsidRPr="00C027F0">
        <w:rPr>
          <w:i/>
          <w:u w:val="single"/>
        </w:rPr>
        <w:t>_________________________________</w:t>
      </w:r>
    </w:p>
    <w:p w:rsidR="00C44016" w:rsidRDefault="00C44016" w:rsidP="00C44016">
      <w:pPr>
        <w:numPr>
          <w:ilvl w:val="0"/>
          <w:numId w:val="30"/>
        </w:numPr>
        <w:rPr>
          <w:i/>
          <w:u w:val="single"/>
        </w:rPr>
      </w:pPr>
      <w:r w:rsidRPr="00C027F0">
        <w:rPr>
          <w:i/>
          <w:u w:val="single"/>
        </w:rPr>
        <w:t>______________________________</w:t>
      </w:r>
    </w:p>
    <w:p w:rsidR="00C44016" w:rsidRDefault="00C44016" w:rsidP="00C44016">
      <w:pPr>
        <w:numPr>
          <w:ilvl w:val="0"/>
          <w:numId w:val="30"/>
        </w:numPr>
        <w:rPr>
          <w:i/>
          <w:u w:val="single"/>
        </w:rPr>
      </w:pPr>
      <w:r w:rsidRPr="00C027F0">
        <w:rPr>
          <w:i/>
          <w:u w:val="single"/>
        </w:rPr>
        <w:t>________________________________</w:t>
      </w:r>
    </w:p>
    <w:p w:rsidR="00C44016" w:rsidRDefault="00C44016" w:rsidP="00C44016">
      <w:pPr>
        <w:numPr>
          <w:ilvl w:val="0"/>
          <w:numId w:val="30"/>
        </w:numPr>
        <w:rPr>
          <w:i/>
          <w:u w:val="single"/>
        </w:rPr>
      </w:pPr>
      <w:r w:rsidRPr="00C027F0">
        <w:rPr>
          <w:i/>
          <w:u w:val="single"/>
        </w:rPr>
        <w:t>________________________________</w:t>
      </w:r>
    </w:p>
    <w:p w:rsidR="00C44016" w:rsidRPr="00C027F0" w:rsidRDefault="00C44016" w:rsidP="00C44016">
      <w:pPr>
        <w:numPr>
          <w:ilvl w:val="0"/>
          <w:numId w:val="30"/>
        </w:numPr>
        <w:rPr>
          <w:i/>
          <w:u w:val="single"/>
        </w:rPr>
      </w:pPr>
      <w:r w:rsidRPr="00C027F0">
        <w:rPr>
          <w:i/>
          <w:u w:val="single"/>
        </w:rPr>
        <w:t>________________________________</w:t>
      </w:r>
    </w:p>
    <w:p w:rsidR="00C44016" w:rsidRDefault="00C44016" w:rsidP="00C44016"/>
    <w:p w:rsidR="003C33E4" w:rsidRDefault="00C44016" w:rsidP="007655D7">
      <w:r w:rsidRPr="00C027F0">
        <w:t xml:space="preserve">принято решение о </w:t>
      </w:r>
      <w:r w:rsidR="003C33E4">
        <w:t>постановке</w:t>
      </w:r>
    </w:p>
    <w:p w:rsidR="007655D7" w:rsidRDefault="003C33E4" w:rsidP="007655D7">
      <w:pPr>
        <w:rPr>
          <w:i/>
          <w:sz w:val="16"/>
          <w:szCs w:val="16"/>
        </w:rPr>
      </w:pPr>
      <w:r>
        <w:t>____________________________________________________________</w:t>
      </w:r>
      <w:r w:rsidR="00C44016" w:rsidRPr="00C027F0">
        <w:rPr>
          <w:i/>
          <w:sz w:val="16"/>
          <w:szCs w:val="16"/>
        </w:rPr>
        <w:t xml:space="preserve">  </w:t>
      </w:r>
    </w:p>
    <w:p w:rsidR="007655D7" w:rsidRDefault="00C44016" w:rsidP="007655D7">
      <w:pPr>
        <w:rPr>
          <w:i/>
          <w:sz w:val="16"/>
          <w:szCs w:val="16"/>
        </w:rPr>
      </w:pPr>
      <w:r w:rsidRPr="00C027F0">
        <w:rPr>
          <w:i/>
          <w:sz w:val="16"/>
          <w:szCs w:val="16"/>
        </w:rPr>
        <w:t xml:space="preserve">                                </w:t>
      </w:r>
      <w:r w:rsidR="007655D7">
        <w:rPr>
          <w:i/>
          <w:sz w:val="16"/>
          <w:szCs w:val="16"/>
        </w:rPr>
        <w:t xml:space="preserve">                                                              </w:t>
      </w:r>
      <w:r w:rsidR="007655D7" w:rsidRPr="00C027F0">
        <w:rPr>
          <w:i/>
          <w:sz w:val="16"/>
          <w:szCs w:val="16"/>
        </w:rPr>
        <w:t>Ф.И.О. ребёнка, дата рождения</w:t>
      </w:r>
    </w:p>
    <w:p w:rsidR="007655D7" w:rsidRPr="00C027F0" w:rsidRDefault="007655D7" w:rsidP="007655D7"/>
    <w:p w:rsidR="00C44016" w:rsidRPr="00C027F0" w:rsidRDefault="00C44016" w:rsidP="007655D7">
      <w:pPr>
        <w:rPr>
          <w:i/>
          <w:sz w:val="16"/>
          <w:szCs w:val="16"/>
        </w:rPr>
      </w:pPr>
    </w:p>
    <w:p w:rsidR="004F29C1" w:rsidRDefault="00C44016" w:rsidP="00C44016">
      <w:pPr>
        <w:rPr>
          <w:b/>
        </w:rPr>
      </w:pPr>
      <w:r w:rsidRPr="00C027F0">
        <w:t xml:space="preserve">на учёт  для зачисления в </w:t>
      </w:r>
      <w:r w:rsidR="004F29C1">
        <w:t>организации</w:t>
      </w:r>
      <w:r w:rsidRPr="00C027F0">
        <w:rPr>
          <w:b/>
        </w:rPr>
        <w:t>.</w:t>
      </w:r>
      <w:r w:rsidR="007655D7">
        <w:rPr>
          <w:b/>
        </w:rPr>
        <w:t xml:space="preserve">     </w:t>
      </w:r>
    </w:p>
    <w:p w:rsidR="00BA255A" w:rsidRDefault="00BA255A" w:rsidP="00C44016">
      <w:pPr>
        <w:rPr>
          <w:b/>
        </w:rPr>
      </w:pPr>
    </w:p>
    <w:p w:rsidR="00C44016" w:rsidRPr="004F29C1" w:rsidRDefault="004F29C1" w:rsidP="00C44016">
      <w:r w:rsidRPr="004F29C1">
        <w:t xml:space="preserve">Текущий номер </w:t>
      </w:r>
      <w:r w:rsidR="007655D7" w:rsidRPr="004F29C1">
        <w:t xml:space="preserve">        </w:t>
      </w:r>
      <w:r>
        <w:t xml:space="preserve"> в общегородской очереди __________</w:t>
      </w:r>
      <w:r w:rsidR="007655D7" w:rsidRPr="004F29C1">
        <w:t xml:space="preserve">                   </w:t>
      </w:r>
    </w:p>
    <w:p w:rsidR="00C44016" w:rsidRDefault="004F29C1" w:rsidP="00C44016">
      <w:pPr>
        <w:tabs>
          <w:tab w:val="left" w:pos="8880"/>
        </w:tabs>
      </w:pPr>
      <w:r w:rsidRPr="004F29C1">
        <w:t xml:space="preserve">Текущий номер         </w:t>
      </w:r>
      <w:r>
        <w:t xml:space="preserve">  в льготной очереди _______________ </w:t>
      </w:r>
      <w:proofErr w:type="gramStart"/>
      <w:r>
        <w:t xml:space="preserve">( </w:t>
      </w:r>
      <w:proofErr w:type="gramEnd"/>
      <w:r>
        <w:t>в случае, если льгота имеется)</w:t>
      </w:r>
    </w:p>
    <w:p w:rsidR="004F29C1" w:rsidRDefault="004F29C1" w:rsidP="00C44016">
      <w:pPr>
        <w:pBdr>
          <w:bottom w:val="single" w:sz="12" w:space="1" w:color="auto"/>
        </w:pBdr>
        <w:tabs>
          <w:tab w:val="left" w:pos="8880"/>
        </w:tabs>
      </w:pPr>
      <w:r w:rsidRPr="004F29C1">
        <w:t xml:space="preserve">Текущий номер         </w:t>
      </w:r>
      <w:r>
        <w:t xml:space="preserve"> в очереди МОО, в которые поставлен ребенок на учет</w:t>
      </w:r>
    </w:p>
    <w:p w:rsidR="00423DBB" w:rsidRPr="00C027F0" w:rsidRDefault="00423DBB" w:rsidP="00C44016">
      <w:pPr>
        <w:pBdr>
          <w:bottom w:val="single" w:sz="12" w:space="1" w:color="auto"/>
        </w:pBdr>
        <w:tabs>
          <w:tab w:val="left" w:pos="8880"/>
        </w:tabs>
      </w:pPr>
    </w:p>
    <w:p w:rsidR="00BA255A" w:rsidRDefault="00BA255A" w:rsidP="00BA255A">
      <w:pPr>
        <w:tabs>
          <w:tab w:val="left" w:pos="8880"/>
        </w:tabs>
        <w:rPr>
          <w:i/>
          <w:sz w:val="16"/>
          <w:szCs w:val="16"/>
        </w:rPr>
      </w:pPr>
      <w:r>
        <w:rPr>
          <w:i/>
        </w:rPr>
        <w:t xml:space="preserve">                                                                н</w:t>
      </w:r>
      <w:r w:rsidRPr="004F29C1">
        <w:rPr>
          <w:i/>
          <w:sz w:val="16"/>
          <w:szCs w:val="16"/>
        </w:rPr>
        <w:t>азвание МОО</w:t>
      </w:r>
    </w:p>
    <w:p w:rsidR="00BA255A" w:rsidRDefault="00BA255A" w:rsidP="004F29C1">
      <w:pPr>
        <w:tabs>
          <w:tab w:val="left" w:pos="8880"/>
        </w:tabs>
      </w:pPr>
    </w:p>
    <w:p w:rsidR="00BA255A" w:rsidRDefault="00BA255A" w:rsidP="004F29C1">
      <w:pPr>
        <w:tabs>
          <w:tab w:val="left" w:pos="8880"/>
        </w:tabs>
      </w:pPr>
      <w:r>
        <w:t>Специалист                                     __________________________/_________________/</w:t>
      </w:r>
    </w:p>
    <w:p w:rsidR="00BA255A" w:rsidRDefault="00BA255A" w:rsidP="004F29C1">
      <w:pPr>
        <w:tabs>
          <w:tab w:val="left" w:pos="8880"/>
        </w:tabs>
      </w:pPr>
    </w:p>
    <w:p w:rsidR="00BA255A" w:rsidRDefault="00BA255A" w:rsidP="004F29C1">
      <w:pPr>
        <w:tabs>
          <w:tab w:val="left" w:pos="8880"/>
        </w:tabs>
      </w:pPr>
    </w:p>
    <w:p w:rsidR="00BA255A" w:rsidRPr="004F29C1" w:rsidRDefault="00C44016" w:rsidP="004F29C1">
      <w:pPr>
        <w:tabs>
          <w:tab w:val="left" w:pos="8880"/>
        </w:tabs>
        <w:rPr>
          <w:i/>
          <w:sz w:val="16"/>
          <w:szCs w:val="16"/>
        </w:rPr>
      </w:pPr>
      <w:r w:rsidRPr="00C027F0">
        <w:t>Дата_____________</w:t>
      </w:r>
      <w:r w:rsidR="004F29C1" w:rsidRPr="004F29C1">
        <w:rPr>
          <w:i/>
        </w:rPr>
        <w:t xml:space="preserve">                 </w:t>
      </w:r>
    </w:p>
    <w:p w:rsidR="00811A2D" w:rsidRDefault="00520F4C" w:rsidP="00520F4C">
      <w:pPr>
        <w:tabs>
          <w:tab w:val="left" w:pos="10206"/>
        </w:tabs>
        <w:jc w:val="right"/>
        <w:sectPr w:rsidR="00811A2D" w:rsidSect="00ED53DD">
          <w:pgSz w:w="11907" w:h="16840"/>
          <w:pgMar w:top="567" w:right="1134" w:bottom="567" w:left="1701" w:header="709" w:footer="709" w:gutter="0"/>
          <w:cols w:space="708"/>
          <w:titlePg/>
          <w:docGrid w:linePitch="360"/>
        </w:sectPr>
      </w:pPr>
      <w:r>
        <w:t xml:space="preserve">                                                       </w:t>
      </w:r>
    </w:p>
    <w:p w:rsidR="00520F4C" w:rsidRDefault="009A14C6" w:rsidP="009A14C6">
      <w:pPr>
        <w:tabs>
          <w:tab w:val="left" w:pos="10206"/>
        </w:tabs>
        <w:jc w:val="center"/>
        <w:rPr>
          <w:rFonts w:cs="Arial"/>
        </w:rPr>
      </w:pPr>
      <w:r>
        <w:lastRenderedPageBreak/>
        <w:t xml:space="preserve">                                                                         </w:t>
      </w:r>
      <w:r w:rsidR="00520F4C">
        <w:t>Приложение 5</w:t>
      </w:r>
    </w:p>
    <w:p w:rsidR="00A27761" w:rsidRDefault="009A14C6" w:rsidP="00A27761">
      <w:pPr>
        <w:tabs>
          <w:tab w:val="left" w:pos="10206"/>
        </w:tabs>
        <w:jc w:val="center"/>
        <w:rPr>
          <w:rFonts w:cs="Arial"/>
        </w:rPr>
      </w:pPr>
      <w:r>
        <w:rPr>
          <w:rFonts w:cs="Arial"/>
        </w:rPr>
        <w:t xml:space="preserve">                                                                                                                                                </w:t>
      </w:r>
      <w:r w:rsidR="00520F4C" w:rsidRPr="00094325">
        <w:rPr>
          <w:rFonts w:cs="Arial"/>
        </w:rPr>
        <w:t>к административному регламенту</w:t>
      </w:r>
      <w:r w:rsidR="00520F4C" w:rsidRPr="00342438">
        <w:rPr>
          <w:rFonts w:cs="Arial"/>
        </w:rPr>
        <w:t xml:space="preserve"> </w:t>
      </w:r>
      <w:r w:rsidR="00A27761">
        <w:rPr>
          <w:rFonts w:cs="Arial"/>
        </w:rPr>
        <w:t xml:space="preserve">    </w:t>
      </w:r>
      <w:r w:rsidRPr="00094325">
        <w:rPr>
          <w:rFonts w:cs="Arial"/>
        </w:rPr>
        <w:t>по предоставлению</w:t>
      </w:r>
      <w:r w:rsidR="00A27761">
        <w:rPr>
          <w:rFonts w:cs="Arial"/>
        </w:rPr>
        <w:t xml:space="preserve">                                                                                                                                                                                       </w:t>
      </w:r>
      <w:r>
        <w:rPr>
          <w:rFonts w:cs="Arial"/>
        </w:rPr>
        <w:t xml:space="preserve">                                                </w:t>
      </w:r>
    </w:p>
    <w:p w:rsidR="009A14C6" w:rsidRDefault="009A14C6" w:rsidP="009A14C6">
      <w:pPr>
        <w:tabs>
          <w:tab w:val="left" w:pos="10206"/>
        </w:tabs>
        <w:jc w:val="center"/>
      </w:pPr>
      <w:r>
        <w:rPr>
          <w:rFonts w:cs="Arial"/>
        </w:rPr>
        <w:t xml:space="preserve">                                                                                                                                                 </w:t>
      </w:r>
      <w:r w:rsidRPr="00094325">
        <w:rPr>
          <w:rFonts w:cs="Arial"/>
        </w:rPr>
        <w:t>муниципальной услуги</w:t>
      </w:r>
      <w:r>
        <w:rPr>
          <w:rFonts w:cs="Arial"/>
        </w:rPr>
        <w:t xml:space="preserve"> </w:t>
      </w:r>
      <w:r w:rsidR="00520F4C">
        <w:rPr>
          <w:rFonts w:cs="Arial"/>
        </w:rPr>
        <w:t xml:space="preserve"> </w:t>
      </w:r>
      <w:r w:rsidR="00520F4C">
        <w:t>«</w:t>
      </w:r>
      <w:r w:rsidR="00520F4C" w:rsidRPr="00094325">
        <w:t xml:space="preserve">Прием заявлений о </w:t>
      </w:r>
      <w:r w:rsidR="00A27761">
        <w:t xml:space="preserve"> </w:t>
      </w:r>
      <w:r w:rsidR="00520F4C">
        <w:t xml:space="preserve"> </w:t>
      </w:r>
      <w:r w:rsidR="00520F4C" w:rsidRPr="00094325">
        <w:t>зачислении</w:t>
      </w:r>
      <w:r w:rsidR="00520F4C">
        <w:t xml:space="preserve"> </w:t>
      </w:r>
    </w:p>
    <w:p w:rsidR="00A27761" w:rsidRDefault="009A14C6" w:rsidP="009A14C6">
      <w:pPr>
        <w:tabs>
          <w:tab w:val="left" w:pos="10206"/>
        </w:tabs>
        <w:jc w:val="center"/>
      </w:pPr>
      <w:r>
        <w:t xml:space="preserve">                                                                                                                                         детей    </w:t>
      </w:r>
      <w:r w:rsidR="00520F4C" w:rsidRPr="00094325">
        <w:t>в образовательные учреждения,</w:t>
      </w:r>
      <w:r>
        <w:t xml:space="preserve"> реализующие</w:t>
      </w:r>
    </w:p>
    <w:p w:rsidR="00A27761" w:rsidRDefault="009A14C6" w:rsidP="009A14C6">
      <w:pPr>
        <w:tabs>
          <w:tab w:val="left" w:pos="10206"/>
        </w:tabs>
        <w:spacing w:line="100" w:lineRule="atLeast"/>
        <w:jc w:val="center"/>
      </w:pPr>
      <w:r>
        <w:t xml:space="preserve">                                                                                                                                         </w:t>
      </w:r>
      <w:r w:rsidR="00520F4C" w:rsidRPr="00094325">
        <w:t>основную образовательную</w:t>
      </w:r>
      <w:r w:rsidRPr="009A14C6">
        <w:t xml:space="preserve"> </w:t>
      </w:r>
      <w:r w:rsidRPr="00094325">
        <w:t xml:space="preserve">программу </w:t>
      </w:r>
      <w:proofErr w:type="gramStart"/>
      <w:r w:rsidRPr="00094325">
        <w:t>дошкольного</w:t>
      </w:r>
      <w:proofErr w:type="gramEnd"/>
    </w:p>
    <w:p w:rsidR="00A27761" w:rsidRDefault="00A27761" w:rsidP="00A27761">
      <w:pPr>
        <w:tabs>
          <w:tab w:val="left" w:pos="10206"/>
        </w:tabs>
        <w:spacing w:line="100" w:lineRule="atLeast"/>
        <w:jc w:val="center"/>
      </w:pPr>
      <w:r>
        <w:t xml:space="preserve">                                           </w:t>
      </w:r>
      <w:r w:rsidR="009A14C6">
        <w:t xml:space="preserve">                                                                                                  </w:t>
      </w:r>
      <w:r w:rsidR="00520F4C" w:rsidRPr="00094325">
        <w:t xml:space="preserve">образования </w:t>
      </w:r>
      <w:r>
        <w:t xml:space="preserve">      </w:t>
      </w:r>
      <w:r w:rsidR="009A14C6" w:rsidRPr="00094325">
        <w:t>(детские сады),</w:t>
      </w:r>
      <w:r w:rsidR="009A14C6">
        <w:t xml:space="preserve"> </w:t>
      </w:r>
      <w:r w:rsidR="009A14C6" w:rsidRPr="00094325">
        <w:t xml:space="preserve">а также </w:t>
      </w:r>
      <w:r w:rsidR="009A14C6">
        <w:t xml:space="preserve"> </w:t>
      </w:r>
      <w:r w:rsidR="009A14C6" w:rsidRPr="00094325">
        <w:t>постановка</w:t>
      </w:r>
      <w:r>
        <w:t xml:space="preserve"> </w:t>
      </w:r>
      <w:proofErr w:type="gramStart"/>
      <w:r w:rsidR="009A14C6">
        <w:t>на</w:t>
      </w:r>
      <w:proofErr w:type="gramEnd"/>
      <w:r>
        <w:t xml:space="preserve">                                       </w:t>
      </w:r>
    </w:p>
    <w:p w:rsidR="00321BAB" w:rsidRDefault="00A27761" w:rsidP="00321BAB">
      <w:pPr>
        <w:tabs>
          <w:tab w:val="left" w:pos="10206"/>
        </w:tabs>
        <w:spacing w:line="100" w:lineRule="atLeast"/>
        <w:jc w:val="center"/>
      </w:pPr>
      <w:r>
        <w:t xml:space="preserve">                        </w:t>
      </w:r>
      <w:r w:rsidR="009A14C6">
        <w:t xml:space="preserve">                                                                </w:t>
      </w:r>
      <w:r w:rsidR="009A14C6" w:rsidRPr="00094325">
        <w:t>соответствующий учет»</w:t>
      </w:r>
      <w:r w:rsidR="009A14C6">
        <w:t xml:space="preserve"> </w:t>
      </w:r>
      <w:r>
        <w:t xml:space="preserve">                                                                                                    </w:t>
      </w:r>
      <w:r w:rsidR="00321BAB">
        <w:t xml:space="preserve">                                            </w:t>
      </w:r>
      <w:r>
        <w:t xml:space="preserve">  </w:t>
      </w:r>
    </w:p>
    <w:p w:rsidR="00520F4C" w:rsidRPr="00094325" w:rsidRDefault="00520F4C" w:rsidP="00321BAB">
      <w:pPr>
        <w:tabs>
          <w:tab w:val="left" w:pos="10206"/>
        </w:tabs>
        <w:spacing w:line="100" w:lineRule="atLeast"/>
        <w:jc w:val="center"/>
        <w:rPr>
          <w:rFonts w:cs="Arial"/>
        </w:rPr>
      </w:pPr>
    </w:p>
    <w:tbl>
      <w:tblPr>
        <w:tblW w:w="0" w:type="auto"/>
        <w:tblLook w:val="01E0" w:firstRow="1" w:lastRow="1" w:firstColumn="1" w:lastColumn="1" w:noHBand="0" w:noVBand="0"/>
      </w:tblPr>
      <w:tblGrid>
        <w:gridCol w:w="8330"/>
        <w:gridCol w:w="7371"/>
      </w:tblGrid>
      <w:tr w:rsidR="00520F4C" w:rsidRPr="008533B5" w:rsidTr="00B563EE">
        <w:trPr>
          <w:trHeight w:val="1068"/>
        </w:trPr>
        <w:tc>
          <w:tcPr>
            <w:tcW w:w="8330" w:type="dxa"/>
            <w:shd w:val="clear" w:color="auto" w:fill="auto"/>
          </w:tcPr>
          <w:p w:rsidR="00B563EE" w:rsidRDefault="00B563EE" w:rsidP="00F442EE">
            <w:pPr>
              <w:rPr>
                <w:rFonts w:cs="Tahoma"/>
                <w:szCs w:val="26"/>
              </w:rPr>
            </w:pPr>
          </w:p>
          <w:p w:rsidR="00B563EE" w:rsidRPr="00B563EE" w:rsidRDefault="00B563EE" w:rsidP="00B563EE">
            <w:pPr>
              <w:rPr>
                <w:rFonts w:cs="Tahoma"/>
                <w:szCs w:val="26"/>
              </w:rPr>
            </w:pPr>
          </w:p>
          <w:p w:rsidR="00B563EE" w:rsidRPr="00B563EE" w:rsidRDefault="00B563EE" w:rsidP="00B563EE">
            <w:pPr>
              <w:rPr>
                <w:rFonts w:cs="Tahoma"/>
                <w:szCs w:val="26"/>
              </w:rPr>
            </w:pPr>
          </w:p>
          <w:p w:rsidR="00520F4C" w:rsidRPr="00B563EE" w:rsidRDefault="00520F4C" w:rsidP="00B563EE">
            <w:pPr>
              <w:jc w:val="right"/>
              <w:rPr>
                <w:rFonts w:cs="Tahoma"/>
                <w:szCs w:val="26"/>
              </w:rPr>
            </w:pPr>
          </w:p>
        </w:tc>
        <w:tc>
          <w:tcPr>
            <w:tcW w:w="7371" w:type="dxa"/>
            <w:shd w:val="clear" w:color="auto" w:fill="auto"/>
          </w:tcPr>
          <w:p w:rsidR="00520F4C" w:rsidRPr="00C64CBA" w:rsidRDefault="00C64CBA" w:rsidP="00F442EE">
            <w:pPr>
              <w:ind w:left="1015"/>
              <w:rPr>
                <w:rFonts w:cs="Tahoma"/>
                <w:sz w:val="23"/>
                <w:szCs w:val="23"/>
              </w:rPr>
            </w:pPr>
            <w:r>
              <w:rPr>
                <w:rFonts w:cs="Tahoma"/>
                <w:sz w:val="23"/>
                <w:szCs w:val="23"/>
              </w:rPr>
              <w:t xml:space="preserve"> </w:t>
            </w:r>
            <w:r w:rsidR="00520F4C" w:rsidRPr="00C64CBA">
              <w:rPr>
                <w:rFonts w:cs="Tahoma"/>
                <w:sz w:val="23"/>
                <w:szCs w:val="23"/>
              </w:rPr>
              <w:t>Утверждаю:</w:t>
            </w:r>
          </w:p>
          <w:p w:rsidR="00520F4C" w:rsidRPr="00C64CBA" w:rsidRDefault="00520F4C" w:rsidP="00F442EE">
            <w:pPr>
              <w:ind w:left="1015"/>
              <w:rPr>
                <w:rFonts w:cs="Tahoma"/>
                <w:sz w:val="23"/>
                <w:szCs w:val="23"/>
              </w:rPr>
            </w:pPr>
            <w:r w:rsidRPr="00C64CBA">
              <w:rPr>
                <w:rFonts w:cs="Tahoma"/>
                <w:sz w:val="23"/>
                <w:szCs w:val="23"/>
              </w:rPr>
              <w:t xml:space="preserve">Начальник  Управления образования </w:t>
            </w:r>
          </w:p>
          <w:p w:rsidR="00520F4C" w:rsidRPr="00C64CBA" w:rsidRDefault="00520F4C" w:rsidP="00F442EE">
            <w:pPr>
              <w:ind w:left="1015"/>
              <w:rPr>
                <w:rFonts w:cs="Tahoma"/>
                <w:sz w:val="23"/>
                <w:szCs w:val="23"/>
              </w:rPr>
            </w:pPr>
            <w:r w:rsidRPr="00C64CBA">
              <w:rPr>
                <w:rFonts w:cs="Tahoma"/>
                <w:sz w:val="23"/>
                <w:szCs w:val="23"/>
              </w:rPr>
              <w:t xml:space="preserve">Администрации города Глазова </w:t>
            </w:r>
          </w:p>
          <w:p w:rsidR="00520F4C" w:rsidRPr="00C64CBA" w:rsidRDefault="00520F4C" w:rsidP="00F442EE">
            <w:pPr>
              <w:ind w:left="1015"/>
              <w:rPr>
                <w:rFonts w:cs="Tahoma"/>
                <w:sz w:val="23"/>
                <w:szCs w:val="23"/>
              </w:rPr>
            </w:pPr>
            <w:r w:rsidRPr="00C64CBA">
              <w:rPr>
                <w:rFonts w:cs="Tahoma"/>
                <w:sz w:val="23"/>
                <w:szCs w:val="23"/>
              </w:rPr>
              <w:t>_____________________</w:t>
            </w:r>
          </w:p>
          <w:p w:rsidR="00520F4C" w:rsidRPr="008533B5" w:rsidRDefault="00520F4C" w:rsidP="00B563EE">
            <w:pPr>
              <w:ind w:left="1015"/>
              <w:rPr>
                <w:rFonts w:cs="Tahoma"/>
                <w:szCs w:val="26"/>
              </w:rPr>
            </w:pPr>
            <w:r w:rsidRPr="00C64CBA">
              <w:rPr>
                <w:rFonts w:cs="Tahoma"/>
                <w:sz w:val="23"/>
                <w:szCs w:val="23"/>
              </w:rPr>
              <w:t>«______»________________   года</w:t>
            </w:r>
          </w:p>
        </w:tc>
      </w:tr>
    </w:tbl>
    <w:p w:rsidR="00520F4C" w:rsidRPr="00B563EE" w:rsidRDefault="00520F4C" w:rsidP="00520F4C">
      <w:pPr>
        <w:jc w:val="center"/>
        <w:outlineLvl w:val="0"/>
        <w:rPr>
          <w:b/>
          <w:sz w:val="22"/>
          <w:szCs w:val="22"/>
        </w:rPr>
      </w:pPr>
      <w:r w:rsidRPr="00B563EE">
        <w:rPr>
          <w:b/>
          <w:sz w:val="22"/>
          <w:szCs w:val="22"/>
        </w:rPr>
        <w:t>БЛОК-СХЕМА</w:t>
      </w:r>
    </w:p>
    <w:p w:rsidR="00520F4C" w:rsidRPr="00B563EE" w:rsidRDefault="00520F4C" w:rsidP="00520F4C">
      <w:pPr>
        <w:jc w:val="center"/>
        <w:outlineLvl w:val="0"/>
        <w:rPr>
          <w:b/>
          <w:sz w:val="21"/>
          <w:szCs w:val="21"/>
        </w:rPr>
      </w:pPr>
      <w:r w:rsidRPr="00A968A2">
        <w:rPr>
          <w:b/>
          <w:sz w:val="22"/>
          <w:szCs w:val="22"/>
        </w:rPr>
        <w:t xml:space="preserve">по </w:t>
      </w:r>
      <w:r w:rsidRPr="00B563EE">
        <w:rPr>
          <w:b/>
          <w:sz w:val="21"/>
          <w:szCs w:val="21"/>
        </w:rPr>
        <w:t>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в муниципальном образовании «Город Глазов»</w:t>
      </w:r>
    </w:p>
    <w:p w:rsidR="00520F4C" w:rsidRPr="002F5823" w:rsidRDefault="00F34449" w:rsidP="00520F4C">
      <w:pPr>
        <w:rPr>
          <w:sz w:val="22"/>
          <w:szCs w:val="22"/>
        </w:rPr>
      </w:pPr>
      <w:r>
        <w:rPr>
          <w:noProof/>
        </w:rPr>
        <w:pict>
          <v:rect id="_x0000_s1028" style="position:absolute;margin-left:11.15pt;margin-top:-.15pt;width:729.75pt;height:23.2pt;z-index:251660288">
            <v:textbox style="mso-next-textbox:#_x0000_s1028">
              <w:txbxContent>
                <w:p w:rsidR="00ED53DD" w:rsidRPr="00B563EE" w:rsidRDefault="00ED53DD" w:rsidP="00520F4C">
                  <w:pPr>
                    <w:jc w:val="center"/>
                    <w:rPr>
                      <w:sz w:val="21"/>
                      <w:szCs w:val="21"/>
                    </w:rPr>
                  </w:pPr>
                  <w:r w:rsidRPr="00B563EE">
                    <w:rPr>
                      <w:sz w:val="21"/>
                      <w:szCs w:val="21"/>
                    </w:rPr>
                    <w:t>Подача заявления родителями (законными представителями) ребёнка на получение места в дошкольной образовательной организации</w:t>
                  </w:r>
                </w:p>
              </w:txbxContent>
            </v:textbox>
          </v:rect>
        </w:pict>
      </w:r>
    </w:p>
    <w:p w:rsidR="00520F4C" w:rsidRPr="00E21EDD" w:rsidRDefault="00F34449" w:rsidP="00520F4C">
      <w:pPr>
        <w:rPr>
          <w:sz w:val="20"/>
          <w:szCs w:val="20"/>
        </w:rPr>
      </w:pPr>
      <w:r>
        <w:rPr>
          <w:noProof/>
        </w:rPr>
        <w:pict>
          <v:line id="_x0000_s1053" style="position:absolute;z-index:251685888" from="456.65pt,10.4pt" to="456.65pt,22.4pt">
            <v:stroke endarrow="block"/>
          </v:line>
        </w:pict>
      </w:r>
      <w:r>
        <w:rPr>
          <w:noProof/>
        </w:rPr>
        <w:pict>
          <v:line id="_x0000_s1034" style="position:absolute;z-index:251666432" from="635.15pt,10.4pt" to="635.15pt,32.8pt">
            <v:stroke endarrow="block"/>
          </v:line>
        </w:pict>
      </w:r>
    </w:p>
    <w:p w:rsidR="00B563EE" w:rsidRDefault="00F34449" w:rsidP="00B563EE">
      <w:pPr>
        <w:tabs>
          <w:tab w:val="left" w:pos="13050"/>
        </w:tabs>
        <w:rPr>
          <w:sz w:val="20"/>
          <w:szCs w:val="20"/>
        </w:rPr>
      </w:pPr>
      <w:r>
        <w:rPr>
          <w:noProof/>
        </w:rPr>
        <w:pict>
          <v:rect id="_x0000_s1048" style="position:absolute;margin-left:374.9pt;margin-top:10.95pt;width:158.25pt;height:22.25pt;z-index:251680768">
            <v:textbox style="mso-next-textbox:#_x0000_s1048">
              <w:txbxContent>
                <w:p w:rsidR="00ED53DD" w:rsidRPr="00A968A2" w:rsidRDefault="00ED53DD" w:rsidP="00520F4C">
                  <w:pPr>
                    <w:jc w:val="center"/>
                    <w:rPr>
                      <w:sz w:val="20"/>
                      <w:szCs w:val="20"/>
                    </w:rPr>
                  </w:pPr>
                  <w:r w:rsidRPr="00A968A2">
                    <w:rPr>
                      <w:sz w:val="20"/>
                      <w:szCs w:val="20"/>
                    </w:rPr>
                    <w:t>Заявление, поданное в МФЦ</w:t>
                  </w:r>
                </w:p>
              </w:txbxContent>
            </v:textbox>
          </v:rect>
        </w:pict>
      </w:r>
      <w:r>
        <w:rPr>
          <w:noProof/>
        </w:rPr>
        <w:pict>
          <v:line id="_x0000_s1033" style="position:absolute;z-index:251665408" from="135.65pt,1.1pt" to="135.65pt,13.1pt">
            <v:stroke endarrow="block"/>
          </v:line>
        </w:pict>
      </w:r>
      <w:r w:rsidR="00B563EE">
        <w:rPr>
          <w:sz w:val="20"/>
          <w:szCs w:val="20"/>
        </w:rPr>
        <w:tab/>
      </w:r>
    </w:p>
    <w:p w:rsidR="00520F4C" w:rsidRPr="00E21EDD" w:rsidRDefault="00F34449" w:rsidP="00B563EE">
      <w:pPr>
        <w:tabs>
          <w:tab w:val="left" w:pos="13050"/>
        </w:tabs>
        <w:rPr>
          <w:sz w:val="20"/>
          <w:szCs w:val="20"/>
        </w:rPr>
      </w:pPr>
      <w:r>
        <w:rPr>
          <w:noProof/>
        </w:rPr>
        <w:pict>
          <v:rect id="_x0000_s1029" style="position:absolute;margin-left:3.65pt;margin-top:-.6pt;width:336.75pt;height:28.25pt;z-index:251661312">
            <v:textbox style="mso-next-textbox:#_x0000_s1029">
              <w:txbxContent>
                <w:p w:rsidR="00ED53DD" w:rsidRPr="00A968A2" w:rsidRDefault="00ED53DD" w:rsidP="00520F4C">
                  <w:pPr>
                    <w:jc w:val="center"/>
                    <w:rPr>
                      <w:sz w:val="20"/>
                      <w:szCs w:val="20"/>
                    </w:rPr>
                  </w:pPr>
                  <w:r w:rsidRPr="00A968A2">
                    <w:rPr>
                      <w:sz w:val="20"/>
                      <w:szCs w:val="20"/>
                    </w:rPr>
                    <w:t>Заявление, поданное в Управлении образования, по электронной почте или почтовым отправлением</w:t>
                  </w:r>
                </w:p>
                <w:p w:rsidR="00ED53DD" w:rsidRPr="00704B94" w:rsidRDefault="00ED53DD" w:rsidP="00520F4C">
                  <w:pPr>
                    <w:jc w:val="center"/>
                  </w:pPr>
                </w:p>
              </w:txbxContent>
            </v:textbox>
          </v:rect>
        </w:pict>
      </w:r>
      <w:r>
        <w:rPr>
          <w:noProof/>
        </w:rPr>
        <w:pict>
          <v:rect id="_x0000_s1030" style="position:absolute;margin-left:561.25pt;margin-top:9.85pt;width:150pt;height:113.1pt;z-index:251662336">
            <v:textbox style="mso-next-textbox:#_x0000_s1030">
              <w:txbxContent>
                <w:p w:rsidR="00ED53DD" w:rsidRPr="00520F4C" w:rsidRDefault="00ED53DD" w:rsidP="00520F4C">
                  <w:pPr>
                    <w:jc w:val="center"/>
                    <w:rPr>
                      <w:sz w:val="20"/>
                      <w:szCs w:val="20"/>
                    </w:rPr>
                  </w:pPr>
                  <w:r w:rsidRPr="00A968A2">
                    <w:rPr>
                      <w:sz w:val="20"/>
                      <w:szCs w:val="20"/>
                    </w:rPr>
                    <w:t xml:space="preserve">Заявление, </w:t>
                  </w:r>
                </w:p>
                <w:p w:rsidR="00ED53DD" w:rsidRPr="00A968A2" w:rsidRDefault="00ED53DD" w:rsidP="00520F4C">
                  <w:pPr>
                    <w:jc w:val="center"/>
                    <w:rPr>
                      <w:sz w:val="20"/>
                      <w:szCs w:val="20"/>
                    </w:rPr>
                  </w:pPr>
                  <w:proofErr w:type="gramStart"/>
                  <w:r w:rsidRPr="00A968A2">
                    <w:rPr>
                      <w:sz w:val="20"/>
                      <w:szCs w:val="20"/>
                    </w:rPr>
                    <w:t>поданное на электронный ресурс (портал государственных  услуг РФ, Региональный портал государственных и муниципальных услуг</w:t>
                  </w:r>
                  <w:proofErr w:type="gramEnd"/>
                </w:p>
                <w:p w:rsidR="00ED53DD" w:rsidRPr="00A968A2" w:rsidRDefault="00ED53DD" w:rsidP="00520F4C">
                  <w:pPr>
                    <w:jc w:val="center"/>
                    <w:rPr>
                      <w:color w:val="000000"/>
                      <w:sz w:val="20"/>
                      <w:szCs w:val="20"/>
                    </w:rPr>
                  </w:pPr>
                  <w:proofErr w:type="gramStart"/>
                  <w:r w:rsidRPr="00A968A2">
                    <w:rPr>
                      <w:color w:val="000000"/>
                      <w:sz w:val="20"/>
                      <w:szCs w:val="20"/>
                    </w:rPr>
                    <w:t xml:space="preserve">(http://www.gosuslugi.ru </w:t>
                  </w:r>
                  <w:proofErr w:type="gramEnd"/>
                </w:p>
                <w:p w:rsidR="00ED53DD" w:rsidRPr="00A968A2" w:rsidRDefault="00ED53DD" w:rsidP="00520F4C">
                  <w:pPr>
                    <w:jc w:val="center"/>
                    <w:rPr>
                      <w:sz w:val="20"/>
                      <w:szCs w:val="20"/>
                    </w:rPr>
                  </w:pPr>
                  <w:proofErr w:type="gramStart"/>
                  <w:r w:rsidRPr="00A968A2">
                    <w:rPr>
                      <w:sz w:val="20"/>
                      <w:szCs w:val="20"/>
                    </w:rPr>
                    <w:t>http://uslugi.udmurt.ru)</w:t>
                  </w:r>
                  <w:proofErr w:type="gramEnd"/>
                </w:p>
                <w:p w:rsidR="00ED53DD" w:rsidRPr="00625B2E" w:rsidRDefault="00ED53DD" w:rsidP="00520F4C">
                  <w:pPr>
                    <w:jc w:val="center"/>
                    <w:rPr>
                      <w:sz w:val="22"/>
                      <w:szCs w:val="22"/>
                    </w:rPr>
                  </w:pPr>
                </w:p>
              </w:txbxContent>
            </v:textbox>
          </v:rect>
        </w:pict>
      </w:r>
    </w:p>
    <w:p w:rsidR="00520F4C" w:rsidRPr="00E21EDD" w:rsidRDefault="00F34449" w:rsidP="00520F4C">
      <w:pPr>
        <w:rPr>
          <w:sz w:val="20"/>
          <w:szCs w:val="20"/>
        </w:rPr>
      </w:pPr>
      <w:r>
        <w:rPr>
          <w:noProof/>
          <w:sz w:val="20"/>
          <w:szCs w:val="20"/>
        </w:rPr>
        <w:pict>
          <v:line id="_x0000_s1050" style="position:absolute;z-index:251682816" from="456.65pt,10.25pt" to="456.65pt,24.8pt">
            <v:stroke endarrow="block"/>
          </v:line>
        </w:pict>
      </w:r>
    </w:p>
    <w:p w:rsidR="00520F4C" w:rsidRPr="00E21EDD" w:rsidRDefault="00F34449" w:rsidP="00520F4C">
      <w:pPr>
        <w:rPr>
          <w:sz w:val="20"/>
          <w:szCs w:val="20"/>
        </w:rPr>
      </w:pPr>
      <w:r>
        <w:rPr>
          <w:noProof/>
        </w:rPr>
        <w:pict>
          <v:line id="_x0000_s1035" style="position:absolute;z-index:251667456" from="135.65pt,6.95pt" to="135.65pt,21.5pt">
            <v:stroke endarrow="block"/>
          </v:line>
        </w:pict>
      </w:r>
    </w:p>
    <w:p w:rsidR="00520F4C" w:rsidRPr="00E21EDD" w:rsidRDefault="00F34449" w:rsidP="00520F4C">
      <w:pPr>
        <w:rPr>
          <w:sz w:val="20"/>
          <w:szCs w:val="20"/>
        </w:rPr>
      </w:pPr>
      <w:r>
        <w:rPr>
          <w:noProof/>
        </w:rPr>
        <w:pict>
          <v:rect id="_x0000_s1032" style="position:absolute;margin-left:52.65pt;margin-top:1.8pt;width:168pt;height:21.45pt;z-index:251664384">
            <v:textbox style="mso-next-textbox:#_x0000_s1032">
              <w:txbxContent>
                <w:p w:rsidR="00ED53DD" w:rsidRPr="00A968A2" w:rsidRDefault="00ED53DD" w:rsidP="00520F4C">
                  <w:pPr>
                    <w:jc w:val="center"/>
                    <w:rPr>
                      <w:sz w:val="20"/>
                      <w:szCs w:val="20"/>
                    </w:rPr>
                  </w:pPr>
                  <w:r w:rsidRPr="00A968A2">
                    <w:rPr>
                      <w:sz w:val="20"/>
                      <w:szCs w:val="20"/>
                    </w:rPr>
                    <w:t xml:space="preserve">Действия ответственного лица </w:t>
                  </w:r>
                </w:p>
              </w:txbxContent>
            </v:textbox>
          </v:rect>
        </w:pict>
      </w:r>
      <w:r>
        <w:rPr>
          <w:noProof/>
          <w:sz w:val="20"/>
          <w:szCs w:val="20"/>
        </w:rPr>
        <w:pict>
          <v:rect id="_x0000_s1049" style="position:absolute;margin-left:373.4pt;margin-top:1.8pt;width:168pt;height:20.25pt;z-index:251681792">
            <v:textbox style="mso-next-textbox:#_x0000_s1049">
              <w:txbxContent>
                <w:p w:rsidR="00ED53DD" w:rsidRPr="00A968A2" w:rsidRDefault="00ED53DD" w:rsidP="00520F4C">
                  <w:pPr>
                    <w:jc w:val="center"/>
                    <w:rPr>
                      <w:sz w:val="20"/>
                      <w:szCs w:val="20"/>
                    </w:rPr>
                  </w:pPr>
                  <w:r w:rsidRPr="00A968A2">
                    <w:rPr>
                      <w:sz w:val="20"/>
                      <w:szCs w:val="20"/>
                    </w:rPr>
                    <w:t xml:space="preserve">Действия ответственного лица </w:t>
                  </w:r>
                </w:p>
              </w:txbxContent>
            </v:textbox>
          </v:rect>
        </w:pict>
      </w:r>
    </w:p>
    <w:p w:rsidR="00520F4C" w:rsidRPr="00E21EDD" w:rsidRDefault="00520F4C" w:rsidP="00520F4C">
      <w:pPr>
        <w:rPr>
          <w:sz w:val="20"/>
          <w:szCs w:val="20"/>
        </w:rPr>
      </w:pPr>
    </w:p>
    <w:p w:rsidR="00520F4C" w:rsidRDefault="00F34449" w:rsidP="00520F4C">
      <w:pPr>
        <w:rPr>
          <w:sz w:val="20"/>
          <w:szCs w:val="20"/>
        </w:rPr>
      </w:pPr>
      <w:r>
        <w:rPr>
          <w:noProof/>
        </w:rPr>
        <w:pict>
          <v:rect id="_x0000_s1037" style="position:absolute;margin-left:29.9pt;margin-top:9.7pt;width:235.5pt;height:32.55pt;z-index:251669504">
            <v:textbox style="mso-next-textbox:#_x0000_s1037">
              <w:txbxContent>
                <w:p w:rsidR="00ED53DD" w:rsidRDefault="00ED53DD" w:rsidP="00520F4C">
                  <w:pPr>
                    <w:jc w:val="center"/>
                    <w:rPr>
                      <w:sz w:val="20"/>
                      <w:szCs w:val="20"/>
                    </w:rPr>
                  </w:pPr>
                  <w:r w:rsidRPr="00067F5A">
                    <w:rPr>
                      <w:sz w:val="20"/>
                      <w:szCs w:val="20"/>
                    </w:rPr>
                    <w:t>Приём заявлени</w:t>
                  </w:r>
                  <w:r>
                    <w:rPr>
                      <w:sz w:val="20"/>
                      <w:szCs w:val="20"/>
                    </w:rPr>
                    <w:t>я, согласия на обработку</w:t>
                  </w:r>
                </w:p>
                <w:p w:rsidR="00ED53DD" w:rsidRPr="00AA7217" w:rsidRDefault="00ED53DD" w:rsidP="00520F4C">
                  <w:pPr>
                    <w:jc w:val="center"/>
                    <w:rPr>
                      <w:sz w:val="20"/>
                      <w:szCs w:val="20"/>
                    </w:rPr>
                  </w:pPr>
                  <w:r>
                    <w:rPr>
                      <w:sz w:val="20"/>
                      <w:szCs w:val="20"/>
                    </w:rPr>
                    <w:t xml:space="preserve"> персональных данных</w:t>
                  </w:r>
                  <w:r w:rsidRPr="00067F5A">
                    <w:rPr>
                      <w:sz w:val="20"/>
                      <w:szCs w:val="20"/>
                    </w:rPr>
                    <w:t xml:space="preserve"> </w:t>
                  </w:r>
                  <w:r>
                    <w:rPr>
                      <w:sz w:val="20"/>
                      <w:szCs w:val="20"/>
                    </w:rPr>
                    <w:t>и документов</w:t>
                  </w:r>
                </w:p>
              </w:txbxContent>
            </v:textbox>
          </v:rect>
        </w:pict>
      </w:r>
      <w:r>
        <w:rPr>
          <w:noProof/>
          <w:sz w:val="20"/>
          <w:szCs w:val="20"/>
        </w:rPr>
        <w:pict>
          <v:line id="_x0000_s1042" style="position:absolute;flip:x;z-index:251674624" from="135.65pt,4.1pt" to="135.65pt,19.1pt">
            <v:stroke endarrow="block"/>
          </v:line>
        </w:pict>
      </w:r>
      <w:r>
        <w:rPr>
          <w:noProof/>
          <w:sz w:val="20"/>
          <w:szCs w:val="20"/>
        </w:rPr>
        <w:pict>
          <v:line id="_x0000_s1052" style="position:absolute;flip:x;z-index:251684864" from="456.65pt,-.05pt" to="456.65pt,14.95pt">
            <v:stroke endarrow="block"/>
          </v:line>
        </w:pict>
      </w:r>
      <w:r w:rsidR="00520F4C">
        <w:rPr>
          <w:sz w:val="20"/>
          <w:szCs w:val="20"/>
        </w:rPr>
        <w:t xml:space="preserve">                                                                                                                                                                                                          </w:t>
      </w:r>
    </w:p>
    <w:p w:rsidR="00520F4C" w:rsidRDefault="00F34449" w:rsidP="00520F4C">
      <w:pPr>
        <w:rPr>
          <w:sz w:val="20"/>
          <w:szCs w:val="20"/>
        </w:rPr>
      </w:pPr>
      <w:r>
        <w:rPr>
          <w:noProof/>
          <w:sz w:val="20"/>
          <w:szCs w:val="20"/>
        </w:rPr>
        <w:pict>
          <v:rect id="_x0000_s1051" style="position:absolute;margin-left:347.15pt;margin-top:3.45pt;width:201pt;height:32.4pt;z-index:251683840">
            <v:textbox style="mso-next-textbox:#_x0000_s1051">
              <w:txbxContent>
                <w:p w:rsidR="00ED53DD" w:rsidRPr="00C027F0" w:rsidRDefault="00ED53DD" w:rsidP="00520F4C">
                  <w:pPr>
                    <w:jc w:val="center"/>
                    <w:rPr>
                      <w:sz w:val="20"/>
                      <w:szCs w:val="20"/>
                    </w:rPr>
                  </w:pPr>
                  <w:r w:rsidRPr="00C027F0">
                    <w:rPr>
                      <w:sz w:val="20"/>
                      <w:szCs w:val="20"/>
                    </w:rPr>
                    <w:t>Приём заявления, согласия на обработку</w:t>
                  </w:r>
                </w:p>
                <w:p w:rsidR="00ED53DD" w:rsidRPr="00AA7217" w:rsidRDefault="00ED53DD" w:rsidP="00520F4C">
                  <w:pPr>
                    <w:jc w:val="center"/>
                    <w:rPr>
                      <w:sz w:val="20"/>
                      <w:szCs w:val="20"/>
                    </w:rPr>
                  </w:pPr>
                  <w:r w:rsidRPr="00C027F0">
                    <w:rPr>
                      <w:sz w:val="20"/>
                      <w:szCs w:val="20"/>
                    </w:rPr>
                    <w:t xml:space="preserve"> персональных данных и документов</w:t>
                  </w:r>
                  <w:r>
                    <w:rPr>
                      <w:sz w:val="20"/>
                      <w:szCs w:val="20"/>
                    </w:rPr>
                    <w:t xml:space="preserve"> </w:t>
                  </w:r>
                </w:p>
              </w:txbxContent>
            </v:textbox>
          </v:rect>
        </w:pict>
      </w:r>
    </w:p>
    <w:p w:rsidR="00520F4C" w:rsidRPr="00E21EDD" w:rsidRDefault="00520F4C" w:rsidP="00520F4C">
      <w:pPr>
        <w:rPr>
          <w:sz w:val="20"/>
          <w:szCs w:val="20"/>
        </w:rPr>
      </w:pPr>
      <w:r>
        <w:rPr>
          <w:sz w:val="20"/>
          <w:szCs w:val="20"/>
        </w:rPr>
        <w:t xml:space="preserve">                                                                                                                                                                                                                                                                                         </w:t>
      </w:r>
    </w:p>
    <w:p w:rsidR="00520F4C" w:rsidRPr="00E21EDD" w:rsidRDefault="00520F4C" w:rsidP="00520F4C">
      <w:pPr>
        <w:rPr>
          <w:sz w:val="20"/>
          <w:szCs w:val="20"/>
        </w:rPr>
      </w:pPr>
    </w:p>
    <w:p w:rsidR="00520F4C" w:rsidRPr="00E21EDD" w:rsidRDefault="00F34449" w:rsidP="00520F4C">
      <w:pPr>
        <w:rPr>
          <w:sz w:val="20"/>
          <w:szCs w:val="20"/>
        </w:rPr>
      </w:pPr>
      <w:r>
        <w:rPr>
          <w:noProof/>
          <w:sz w:val="20"/>
          <w:szCs w:val="20"/>
        </w:rPr>
        <w:pict>
          <v:line id="_x0000_s1043" style="position:absolute;flip:x;z-index:251675648" from="52.65pt,-.35pt" to="135.65pt,13.5pt">
            <v:stroke endarrow="block"/>
          </v:line>
        </w:pict>
      </w:r>
      <w:r>
        <w:rPr>
          <w:noProof/>
        </w:rPr>
        <w:pict>
          <v:line id="_x0000_s1044" style="position:absolute;z-index:251676672" from="135.65pt,-.35pt" to="226.4pt,13.5pt">
            <v:stroke endarrow="block"/>
          </v:line>
        </w:pict>
      </w:r>
      <w:r>
        <w:rPr>
          <w:noProof/>
        </w:rPr>
        <w:pict>
          <v:line id="_x0000_s1061" style="position:absolute;z-index:251694080" from="452.9pt,2.65pt" to="515.9pt,17.35pt">
            <v:stroke endarrow="block"/>
          </v:line>
        </w:pict>
      </w:r>
      <w:r>
        <w:rPr>
          <w:noProof/>
          <w:sz w:val="20"/>
          <w:szCs w:val="20"/>
        </w:rPr>
        <w:pict>
          <v:line id="_x0000_s1054" style="position:absolute;flip:x;z-index:251686912" from="397.4pt,2.65pt" to="452.9pt,17.35pt">
            <v:stroke endarrow="block"/>
          </v:line>
        </w:pict>
      </w:r>
    </w:p>
    <w:p w:rsidR="00520F4C" w:rsidRPr="00E21EDD" w:rsidRDefault="00F34449" w:rsidP="00520F4C">
      <w:pPr>
        <w:rPr>
          <w:sz w:val="20"/>
          <w:szCs w:val="20"/>
        </w:rPr>
      </w:pPr>
      <w:r>
        <w:rPr>
          <w:noProof/>
        </w:rPr>
        <w:pict>
          <v:rect id="_x0000_s1038" style="position:absolute;margin-left:-7.05pt;margin-top:2pt;width:180.95pt;height:33.85pt;z-index:251670528">
            <v:textbox style="mso-next-textbox:#_x0000_s1038">
              <w:txbxContent>
                <w:p w:rsidR="00ED53DD" w:rsidRPr="00067F5A" w:rsidRDefault="00ED53DD" w:rsidP="00520F4C">
                  <w:pPr>
                    <w:jc w:val="center"/>
                    <w:rPr>
                      <w:sz w:val="20"/>
                      <w:szCs w:val="20"/>
                    </w:rPr>
                  </w:pPr>
                  <w:r w:rsidRPr="00067F5A">
                    <w:rPr>
                      <w:sz w:val="20"/>
                      <w:szCs w:val="20"/>
                    </w:rPr>
                    <w:t xml:space="preserve">Проверка документов на соответствие требованиям </w:t>
                  </w:r>
                </w:p>
              </w:txbxContent>
            </v:textbox>
          </v:rect>
        </w:pict>
      </w:r>
      <w:r>
        <w:rPr>
          <w:noProof/>
        </w:rPr>
        <w:pict>
          <v:rect id="_x0000_s1040" style="position:absolute;margin-left:182pt;margin-top:5.85pt;width:111.75pt;height:33.85pt;z-index:251672576">
            <v:textbox style="mso-next-textbox:#_x0000_s1040">
              <w:txbxContent>
                <w:p w:rsidR="00ED53DD" w:rsidRPr="008F761C" w:rsidRDefault="00ED53DD" w:rsidP="00520F4C">
                  <w:pPr>
                    <w:jc w:val="center"/>
                    <w:rPr>
                      <w:sz w:val="20"/>
                      <w:szCs w:val="20"/>
                      <w:lang w:val="en-US"/>
                    </w:rPr>
                  </w:pPr>
                  <w:r>
                    <w:rPr>
                      <w:sz w:val="20"/>
                      <w:szCs w:val="20"/>
                    </w:rPr>
                    <w:t>Отказ в приёме документов</w:t>
                  </w:r>
                </w:p>
              </w:txbxContent>
            </v:textbox>
          </v:rect>
        </w:pict>
      </w:r>
      <w:r>
        <w:rPr>
          <w:noProof/>
          <w:sz w:val="20"/>
          <w:szCs w:val="20"/>
        </w:rPr>
        <w:pict>
          <v:line id="_x0000_s1047" style="position:absolute;z-index:251679744" from="641.15pt,8pt" to="717.25pt,45.6pt">
            <v:stroke endarrow="block"/>
          </v:line>
        </w:pict>
      </w:r>
      <w:r>
        <w:rPr>
          <w:noProof/>
        </w:rPr>
        <w:pict>
          <v:line id="_x0000_s1036" style="position:absolute;flip:x;z-index:251668480" from="576.65pt,8pt" to="641.15pt,46.45pt">
            <v:stroke endarrow="block"/>
          </v:line>
        </w:pict>
      </w:r>
      <w:r>
        <w:rPr>
          <w:noProof/>
          <w:sz w:val="20"/>
          <w:szCs w:val="20"/>
        </w:rPr>
        <w:pict>
          <v:rect id="_x0000_s1055" style="position:absolute;margin-left:303.5pt;margin-top:5.85pt;width:162.9pt;height:30pt;z-index:251687936">
            <v:textbox style="mso-next-textbox:#_x0000_s1055">
              <w:txbxContent>
                <w:p w:rsidR="00ED53DD" w:rsidRPr="00B116EE" w:rsidRDefault="00ED53DD" w:rsidP="00520F4C">
                  <w:pPr>
                    <w:jc w:val="center"/>
                    <w:rPr>
                      <w:sz w:val="20"/>
                      <w:szCs w:val="20"/>
                    </w:rPr>
                  </w:pPr>
                  <w:r w:rsidRPr="00C027F0">
                    <w:rPr>
                      <w:sz w:val="20"/>
                      <w:szCs w:val="20"/>
                    </w:rPr>
                    <w:t>Передача пакета документов и сопроводительного реестра в УО</w:t>
                  </w:r>
                </w:p>
              </w:txbxContent>
            </v:textbox>
          </v:rect>
        </w:pict>
      </w:r>
      <w:r>
        <w:rPr>
          <w:noProof/>
        </w:rPr>
        <w:pict>
          <v:rect id="_x0000_s1060" style="position:absolute;margin-left:471.65pt;margin-top:5.85pt;width:82.5pt;height:30pt;z-index:251693056">
            <v:textbox style="mso-next-textbox:#_x0000_s1060">
              <w:txbxContent>
                <w:p w:rsidR="00ED53DD" w:rsidRPr="008F761C" w:rsidRDefault="00ED53DD" w:rsidP="00520F4C">
                  <w:pPr>
                    <w:jc w:val="center"/>
                    <w:rPr>
                      <w:sz w:val="20"/>
                      <w:szCs w:val="20"/>
                      <w:lang w:val="en-US"/>
                    </w:rPr>
                  </w:pPr>
                  <w:r w:rsidRPr="00C027F0">
                    <w:rPr>
                      <w:sz w:val="20"/>
                      <w:szCs w:val="20"/>
                    </w:rPr>
                    <w:t>Отказ в приёме документов</w:t>
                  </w:r>
                </w:p>
              </w:txbxContent>
            </v:textbox>
          </v:rect>
        </w:pict>
      </w:r>
    </w:p>
    <w:p w:rsidR="00520F4C" w:rsidRPr="00E21EDD" w:rsidRDefault="00520F4C" w:rsidP="00520F4C">
      <w:pPr>
        <w:rPr>
          <w:sz w:val="20"/>
          <w:szCs w:val="20"/>
        </w:rPr>
      </w:pPr>
    </w:p>
    <w:p w:rsidR="00520F4C" w:rsidRPr="00E21EDD" w:rsidRDefault="00520F4C" w:rsidP="00520F4C">
      <w:pPr>
        <w:rPr>
          <w:sz w:val="20"/>
          <w:szCs w:val="20"/>
        </w:rPr>
      </w:pPr>
    </w:p>
    <w:p w:rsidR="00520F4C" w:rsidRPr="00E21EDD" w:rsidRDefault="00F34449" w:rsidP="00520F4C">
      <w:pPr>
        <w:rPr>
          <w:sz w:val="20"/>
          <w:szCs w:val="20"/>
        </w:rPr>
      </w:pPr>
      <w:r>
        <w:rPr>
          <w:noProof/>
          <w:sz w:val="20"/>
          <w:szCs w:val="20"/>
        </w:rPr>
        <w:pict>
          <v:shapetype id="_x0000_t32" coordsize="21600,21600" o:spt="32" o:oned="t" path="m,l21600,21600e" filled="f">
            <v:path arrowok="t" fillok="f" o:connecttype="none"/>
            <o:lock v:ext="edit" shapetype="t"/>
          </v:shapetype>
          <v:shape id="_x0000_s1056" type="#_x0000_t32" style="position:absolute;margin-left:103.4pt;margin-top:3.55pt;width:.05pt;height:43.05pt;z-index:251688960" o:connectortype="straight"/>
        </w:pict>
      </w:r>
      <w:r>
        <w:rPr>
          <w:noProof/>
          <w:sz w:val="20"/>
          <w:szCs w:val="20"/>
        </w:rPr>
        <w:pict>
          <v:shape id="_x0000_s1057" type="#_x0000_t32" style="position:absolute;margin-left:387.65pt;margin-top:1.35pt;width:0;height:51.15pt;z-index:251689984" o:connectortype="straight"/>
        </w:pict>
      </w:r>
      <w:r>
        <w:rPr>
          <w:noProof/>
          <w:sz w:val="20"/>
          <w:szCs w:val="20"/>
        </w:rPr>
        <w:pict>
          <v:rect id="_x0000_s1062" style="position:absolute;margin-left:303.5pt;margin-top:9.45pt;width:162.9pt;height:29.05pt;z-index:251695104">
            <v:textbox style="mso-next-textbox:#_x0000_s1062">
              <w:txbxContent>
                <w:p w:rsidR="00ED53DD" w:rsidRPr="00067F5A" w:rsidRDefault="00ED53DD" w:rsidP="00520F4C">
                  <w:pPr>
                    <w:jc w:val="center"/>
                    <w:rPr>
                      <w:sz w:val="20"/>
                      <w:szCs w:val="20"/>
                    </w:rPr>
                  </w:pPr>
                  <w:r w:rsidRPr="00C027F0">
                    <w:rPr>
                      <w:sz w:val="20"/>
                      <w:szCs w:val="20"/>
                    </w:rPr>
                    <w:t>Проверка документов на соответствие требованиям</w:t>
                  </w:r>
                </w:p>
              </w:txbxContent>
            </v:textbox>
          </v:rect>
        </w:pict>
      </w:r>
    </w:p>
    <w:p w:rsidR="00520F4C" w:rsidRPr="00E21EDD" w:rsidRDefault="00F34449" w:rsidP="00520F4C">
      <w:pPr>
        <w:rPr>
          <w:sz w:val="20"/>
          <w:szCs w:val="20"/>
        </w:rPr>
      </w:pPr>
      <w:r>
        <w:rPr>
          <w:noProof/>
          <w:sz w:val="20"/>
          <w:szCs w:val="20"/>
        </w:rPr>
        <w:pict>
          <v:rect id="_x0000_s1046" style="position:absolute;margin-left:635.15pt;margin-top:3.55pt;width:130.85pt;height:35.85pt;z-index:251678720">
            <v:textbox style="mso-next-textbox:#_x0000_s1046">
              <w:txbxContent>
                <w:p w:rsidR="00ED53DD" w:rsidRPr="00E73D99" w:rsidRDefault="00ED53DD" w:rsidP="00520F4C">
                  <w:pPr>
                    <w:jc w:val="center"/>
                    <w:rPr>
                      <w:sz w:val="20"/>
                      <w:szCs w:val="20"/>
                      <w:lang w:val="en-US"/>
                    </w:rPr>
                  </w:pPr>
                  <w:r w:rsidRPr="00E73D99">
                    <w:rPr>
                      <w:sz w:val="20"/>
                      <w:szCs w:val="20"/>
                    </w:rPr>
                    <w:t>Отказ</w:t>
                  </w:r>
                </w:p>
                <w:p w:rsidR="00ED53DD" w:rsidRPr="00E73D99" w:rsidRDefault="00ED53DD" w:rsidP="00520F4C">
                  <w:pPr>
                    <w:jc w:val="center"/>
                    <w:rPr>
                      <w:sz w:val="20"/>
                      <w:szCs w:val="20"/>
                      <w:lang w:val="en-US"/>
                    </w:rPr>
                  </w:pPr>
                  <w:r w:rsidRPr="00E73D99">
                    <w:rPr>
                      <w:sz w:val="20"/>
                      <w:szCs w:val="20"/>
                    </w:rPr>
                    <w:t xml:space="preserve"> в предоставлении услуги</w:t>
                  </w:r>
                </w:p>
              </w:txbxContent>
            </v:textbox>
          </v:rect>
        </w:pict>
      </w:r>
      <w:r>
        <w:rPr>
          <w:noProof/>
        </w:rPr>
        <w:pict>
          <v:rect id="_x0000_s1031" style="position:absolute;margin-left:522.65pt;margin-top:3.55pt;width:99.75pt;height:37.45pt;z-index:251663360">
            <v:textbox style="mso-next-textbox:#_x0000_s1031">
              <w:txbxContent>
                <w:p w:rsidR="00ED53DD" w:rsidRPr="00E73D99" w:rsidRDefault="00ED53DD" w:rsidP="00520F4C">
                  <w:pPr>
                    <w:jc w:val="center"/>
                    <w:rPr>
                      <w:sz w:val="20"/>
                      <w:szCs w:val="20"/>
                    </w:rPr>
                  </w:pPr>
                  <w:r w:rsidRPr="00E73D99">
                    <w:rPr>
                      <w:sz w:val="20"/>
                      <w:szCs w:val="20"/>
                    </w:rPr>
                    <w:t xml:space="preserve">Постановка на учёт </w:t>
                  </w:r>
                </w:p>
              </w:txbxContent>
            </v:textbox>
          </v:rect>
        </w:pict>
      </w:r>
    </w:p>
    <w:p w:rsidR="00520F4C" w:rsidRDefault="00F34449" w:rsidP="00520F4C">
      <w:pPr>
        <w:rPr>
          <w:sz w:val="20"/>
          <w:szCs w:val="20"/>
        </w:rPr>
      </w:pPr>
      <w:r>
        <w:rPr>
          <w:noProof/>
          <w:sz w:val="20"/>
          <w:szCs w:val="20"/>
        </w:rPr>
        <w:pict>
          <v:shape id="_x0000_s1058" type="#_x0000_t32" style="position:absolute;margin-left:103.45pt;margin-top:23.6pt;width:284.2pt;height:0;z-index:251691008" o:connectortype="straight"/>
        </w:pict>
      </w:r>
      <w:r>
        <w:rPr>
          <w:noProof/>
          <w:sz w:val="20"/>
          <w:szCs w:val="20"/>
        </w:rPr>
        <w:pict>
          <v:shape id="_x0000_s1059" type="#_x0000_t32" style="position:absolute;margin-left:236.75pt;margin-top:23.6pt;width:84.75pt;height:17.1pt;z-index:251692032" o:connectortype="straight">
            <v:stroke endarrow="block"/>
          </v:shape>
        </w:pict>
      </w:r>
      <w:r>
        <w:rPr>
          <w:noProof/>
          <w:sz w:val="20"/>
          <w:szCs w:val="20"/>
        </w:rPr>
        <w:pict>
          <v:line id="_x0000_s1045" style="position:absolute;flip:x;z-index:251677696" from="135.65pt,23.6pt" to="236.75pt,40.7pt">
            <v:stroke endarrow="block"/>
          </v:line>
        </w:pict>
      </w:r>
    </w:p>
    <w:p w:rsidR="00520F4C" w:rsidRPr="00E21EDD" w:rsidRDefault="00520F4C" w:rsidP="00520F4C">
      <w:pPr>
        <w:rPr>
          <w:sz w:val="20"/>
          <w:szCs w:val="20"/>
        </w:rPr>
      </w:pPr>
    </w:p>
    <w:p w:rsidR="00520F4C" w:rsidRPr="00A968A2" w:rsidRDefault="00520F4C" w:rsidP="00520F4C">
      <w:pPr>
        <w:rPr>
          <w:b/>
          <w:sz w:val="6"/>
          <w:szCs w:val="6"/>
        </w:rPr>
      </w:pPr>
    </w:p>
    <w:p w:rsidR="00520F4C" w:rsidRDefault="00520F4C" w:rsidP="00520F4C">
      <w:pPr>
        <w:rPr>
          <w:b/>
          <w:sz w:val="6"/>
          <w:szCs w:val="6"/>
        </w:rPr>
      </w:pPr>
    </w:p>
    <w:p w:rsidR="002944D8" w:rsidRDefault="00F34449" w:rsidP="002944D8">
      <w:pPr>
        <w:spacing w:line="100" w:lineRule="atLeast"/>
        <w:ind w:firstLine="720"/>
        <w:jc w:val="right"/>
      </w:pPr>
      <w:r>
        <w:rPr>
          <w:noProof/>
        </w:rPr>
        <w:pict>
          <v:rect id="_x0000_s1041" style="position:absolute;left:0;text-align:left;margin-left:293.75pt;margin-top:10.8pt;width:152.4pt;height:32pt;z-index:251673600">
            <v:textbox style="mso-next-textbox:#_x0000_s1041">
              <w:txbxContent>
                <w:p w:rsidR="00ED53DD" w:rsidRPr="00344012" w:rsidRDefault="00ED53DD" w:rsidP="00520F4C">
                  <w:pPr>
                    <w:jc w:val="center"/>
                    <w:rPr>
                      <w:sz w:val="20"/>
                      <w:szCs w:val="20"/>
                      <w:lang w:val="en-US"/>
                    </w:rPr>
                  </w:pPr>
                  <w:r>
                    <w:rPr>
                      <w:sz w:val="20"/>
                      <w:szCs w:val="20"/>
                    </w:rPr>
                    <w:t>Отказ в предоставлении услуги</w:t>
                  </w:r>
                </w:p>
              </w:txbxContent>
            </v:textbox>
          </v:rect>
        </w:pict>
      </w:r>
      <w:r>
        <w:rPr>
          <w:noProof/>
        </w:rPr>
        <w:pict>
          <v:rect id="_x0000_s1039" style="position:absolute;left:0;text-align:left;margin-left:29.9pt;margin-top:10.8pt;width:180.8pt;height:32pt;z-index:251671552">
            <v:textbox style="mso-next-textbox:#_x0000_s1039">
              <w:txbxContent>
                <w:p w:rsidR="00ED53DD" w:rsidRPr="00067F5A" w:rsidRDefault="00ED53DD" w:rsidP="00520F4C">
                  <w:pPr>
                    <w:jc w:val="center"/>
                    <w:rPr>
                      <w:sz w:val="20"/>
                      <w:szCs w:val="20"/>
                    </w:rPr>
                  </w:pPr>
                  <w:r w:rsidRPr="00067F5A">
                    <w:rPr>
                      <w:sz w:val="20"/>
                      <w:szCs w:val="20"/>
                    </w:rPr>
                    <w:t>Занесени</w:t>
                  </w:r>
                  <w:r>
                    <w:rPr>
                      <w:sz w:val="20"/>
                      <w:szCs w:val="20"/>
                    </w:rPr>
                    <w:t>е данных в АИС</w:t>
                  </w:r>
                  <w:r w:rsidRPr="00067F5A">
                    <w:rPr>
                      <w:sz w:val="20"/>
                      <w:szCs w:val="20"/>
                    </w:rPr>
                    <w:t xml:space="preserve"> </w:t>
                  </w:r>
                  <w:r>
                    <w:rPr>
                      <w:sz w:val="20"/>
                      <w:szCs w:val="20"/>
                    </w:rPr>
                    <w:t xml:space="preserve">и </w:t>
                  </w:r>
                  <w:r w:rsidRPr="007F3E03">
                    <w:rPr>
                      <w:sz w:val="18"/>
                      <w:szCs w:val="18"/>
                    </w:rPr>
                    <w:t>выдача уведомления</w:t>
                  </w:r>
                  <w:r>
                    <w:rPr>
                      <w:sz w:val="18"/>
                      <w:szCs w:val="18"/>
                    </w:rPr>
                    <w:t xml:space="preserve"> о постановке на учёт</w:t>
                  </w:r>
                </w:p>
              </w:txbxContent>
            </v:textbox>
          </v:rect>
        </w:pict>
      </w:r>
    </w:p>
    <w:p w:rsidR="00143D70" w:rsidRDefault="00143D70" w:rsidP="00143D70">
      <w:pPr>
        <w:spacing w:line="100" w:lineRule="atLeast"/>
        <w:ind w:firstLine="720"/>
        <w:jc w:val="center"/>
      </w:pPr>
      <w:r>
        <w:lastRenderedPageBreak/>
        <w:tab/>
      </w:r>
      <w:r w:rsidR="00A27761">
        <w:t xml:space="preserve">              </w:t>
      </w:r>
      <w:r w:rsidR="000E6221">
        <w:t xml:space="preserve">                                                                                                 </w:t>
      </w:r>
      <w:r w:rsidR="00A27761">
        <w:t xml:space="preserve">   </w:t>
      </w:r>
      <w:r>
        <w:t>Приложение 6</w:t>
      </w:r>
    </w:p>
    <w:p w:rsidR="00143D70" w:rsidRPr="00094325" w:rsidRDefault="00E77A28" w:rsidP="00E77A28">
      <w:pPr>
        <w:spacing w:line="100" w:lineRule="atLeast"/>
        <w:ind w:left="9639"/>
        <w:rPr>
          <w:rFonts w:cs="Arial"/>
        </w:rPr>
      </w:pPr>
      <w:r>
        <w:rPr>
          <w:rFonts w:cs="Arial"/>
        </w:rPr>
        <w:t xml:space="preserve">             </w:t>
      </w:r>
      <w:r w:rsidR="00143D70" w:rsidRPr="00094325">
        <w:rPr>
          <w:rFonts w:cs="Arial"/>
        </w:rPr>
        <w:t>к административному регламенту</w:t>
      </w:r>
    </w:p>
    <w:p w:rsidR="00143D70" w:rsidRPr="00094325" w:rsidRDefault="00143D70" w:rsidP="00143D70">
      <w:pPr>
        <w:spacing w:line="100" w:lineRule="atLeast"/>
        <w:ind w:left="9639"/>
        <w:jc w:val="center"/>
        <w:rPr>
          <w:rFonts w:cs="Arial"/>
        </w:rPr>
      </w:pPr>
      <w:r w:rsidRPr="00094325">
        <w:rPr>
          <w:rFonts w:cs="Arial"/>
        </w:rPr>
        <w:t>по предоставлению муниципальной услуги</w:t>
      </w:r>
    </w:p>
    <w:p w:rsidR="00E77A28" w:rsidRDefault="00E77A28" w:rsidP="00E77A28">
      <w:pPr>
        <w:spacing w:line="100" w:lineRule="atLeast"/>
        <w:ind w:left="9639"/>
      </w:pPr>
      <w:r>
        <w:t xml:space="preserve">            </w:t>
      </w:r>
      <w:r w:rsidR="00143D70">
        <w:t>«</w:t>
      </w:r>
      <w:r w:rsidR="00143D70" w:rsidRPr="00094325">
        <w:t>Прием заявлений о зачислении детей в</w:t>
      </w:r>
    </w:p>
    <w:p w:rsidR="00E77A28" w:rsidRDefault="00143D70" w:rsidP="00143D70">
      <w:pPr>
        <w:spacing w:line="100" w:lineRule="atLeast"/>
        <w:ind w:left="9639"/>
        <w:jc w:val="center"/>
      </w:pPr>
      <w:r w:rsidRPr="00094325">
        <w:t xml:space="preserve"> образовательные учреждения, реализующие </w:t>
      </w:r>
    </w:p>
    <w:p w:rsidR="00E77A28" w:rsidRDefault="00E77A28" w:rsidP="00E77A28">
      <w:pPr>
        <w:spacing w:line="100" w:lineRule="atLeast"/>
        <w:ind w:left="9639"/>
      </w:pPr>
      <w:r>
        <w:t xml:space="preserve">               </w:t>
      </w:r>
      <w:r w:rsidR="00143D70" w:rsidRPr="00094325">
        <w:t xml:space="preserve">основную образовательную программу </w:t>
      </w:r>
    </w:p>
    <w:p w:rsidR="00E77A28" w:rsidRDefault="00E77A28" w:rsidP="00143D70">
      <w:pPr>
        <w:spacing w:line="100" w:lineRule="atLeast"/>
        <w:ind w:left="9639"/>
        <w:jc w:val="center"/>
      </w:pPr>
      <w:r>
        <w:t xml:space="preserve">        </w:t>
      </w:r>
      <w:r w:rsidR="00143D70" w:rsidRPr="00094325">
        <w:t xml:space="preserve">дошкольного образования (детские сады), а </w:t>
      </w:r>
    </w:p>
    <w:p w:rsidR="00143D70" w:rsidRPr="00094325" w:rsidRDefault="00E77A28" w:rsidP="00143D70">
      <w:pPr>
        <w:spacing w:line="100" w:lineRule="atLeast"/>
        <w:ind w:left="9639"/>
        <w:jc w:val="center"/>
        <w:rPr>
          <w:rFonts w:cs="Arial"/>
        </w:rPr>
      </w:pPr>
      <w:r>
        <w:t xml:space="preserve">               </w:t>
      </w:r>
      <w:r w:rsidR="00143D70" w:rsidRPr="00094325">
        <w:t>также постановка на соответствующий учет»</w:t>
      </w:r>
    </w:p>
    <w:p w:rsidR="002944D8" w:rsidRDefault="002944D8" w:rsidP="00143D70">
      <w:pPr>
        <w:tabs>
          <w:tab w:val="left" w:pos="9210"/>
        </w:tabs>
        <w:spacing w:line="100" w:lineRule="atLeast"/>
        <w:ind w:firstLine="720"/>
      </w:pPr>
    </w:p>
    <w:p w:rsidR="002944D8" w:rsidRDefault="002944D8" w:rsidP="002944D8">
      <w:pPr>
        <w:spacing w:line="100" w:lineRule="atLeast"/>
        <w:ind w:firstLine="720"/>
        <w:jc w:val="right"/>
      </w:pPr>
    </w:p>
    <w:p w:rsidR="00773237" w:rsidRDefault="00773237" w:rsidP="00773237">
      <w:pPr>
        <w:spacing w:line="100" w:lineRule="atLeast"/>
        <w:ind w:firstLine="720"/>
        <w:jc w:val="right"/>
      </w:pPr>
    </w:p>
    <w:p w:rsidR="00773237" w:rsidRPr="00D62F17" w:rsidRDefault="00773237" w:rsidP="00773237">
      <w:pPr>
        <w:spacing w:line="100" w:lineRule="atLeast"/>
        <w:ind w:firstLine="720"/>
        <w:jc w:val="center"/>
        <w:rPr>
          <w:b/>
        </w:rPr>
      </w:pPr>
      <w:r w:rsidRPr="00D62F17">
        <w:rPr>
          <w:b/>
        </w:rPr>
        <w:t>Форма учетного документа</w:t>
      </w:r>
    </w:p>
    <w:p w:rsidR="00773237" w:rsidRDefault="00773237" w:rsidP="00773237">
      <w:pPr>
        <w:spacing w:line="100" w:lineRule="atLeast"/>
        <w:ind w:firstLine="720"/>
        <w:jc w:val="right"/>
      </w:pPr>
    </w:p>
    <w:tbl>
      <w:tblPr>
        <w:tblW w:w="149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3147"/>
        <w:gridCol w:w="2551"/>
        <w:gridCol w:w="1560"/>
        <w:gridCol w:w="1559"/>
        <w:gridCol w:w="1417"/>
        <w:gridCol w:w="1418"/>
        <w:gridCol w:w="2126"/>
      </w:tblGrid>
      <w:tr w:rsidR="00773237" w:rsidRPr="008533B5" w:rsidTr="00C832CD">
        <w:trPr>
          <w:trHeight w:val="2372"/>
        </w:trPr>
        <w:tc>
          <w:tcPr>
            <w:tcW w:w="1214" w:type="dxa"/>
            <w:shd w:val="clear" w:color="auto" w:fill="auto"/>
            <w:vAlign w:val="center"/>
          </w:tcPr>
          <w:p w:rsidR="00773237" w:rsidRPr="008533B5" w:rsidRDefault="00773237" w:rsidP="00A931EB">
            <w:pPr>
              <w:spacing w:line="100" w:lineRule="atLeast"/>
              <w:jc w:val="center"/>
              <w:rPr>
                <w:rFonts w:cs="Tahoma"/>
              </w:rPr>
            </w:pPr>
            <w:r w:rsidRPr="008533B5">
              <w:rPr>
                <w:rFonts w:cs="Tahoma"/>
              </w:rPr>
              <w:t>№</w:t>
            </w:r>
          </w:p>
        </w:tc>
        <w:tc>
          <w:tcPr>
            <w:tcW w:w="3147"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Ф.И.О.</w:t>
            </w:r>
          </w:p>
          <w:p w:rsidR="00773237" w:rsidRPr="00C027F0" w:rsidRDefault="00773237" w:rsidP="00A931EB">
            <w:pPr>
              <w:spacing w:line="100" w:lineRule="atLeast"/>
              <w:jc w:val="center"/>
              <w:rPr>
                <w:rFonts w:cs="Tahoma"/>
              </w:rPr>
            </w:pPr>
            <w:r w:rsidRPr="00C027F0">
              <w:rPr>
                <w:rFonts w:cs="Tahoma"/>
              </w:rPr>
              <w:t>Заявителя</w:t>
            </w:r>
          </w:p>
        </w:tc>
        <w:tc>
          <w:tcPr>
            <w:tcW w:w="2551"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Ф.И.ребёнка</w:t>
            </w:r>
          </w:p>
        </w:tc>
        <w:tc>
          <w:tcPr>
            <w:tcW w:w="1560" w:type="dxa"/>
            <w:vAlign w:val="center"/>
          </w:tcPr>
          <w:p w:rsidR="00773237" w:rsidRPr="00C027F0" w:rsidRDefault="00773237" w:rsidP="00A931EB">
            <w:pPr>
              <w:spacing w:line="100" w:lineRule="atLeast"/>
              <w:jc w:val="center"/>
              <w:rPr>
                <w:rFonts w:cs="Tahoma"/>
                <w:lang w:val="en-US"/>
              </w:rPr>
            </w:pPr>
            <w:r w:rsidRPr="00C027F0">
              <w:rPr>
                <w:rFonts w:cs="Tahoma"/>
              </w:rPr>
              <w:t>Дата рождения</w:t>
            </w:r>
          </w:p>
          <w:p w:rsidR="00773237" w:rsidRPr="00C027F0" w:rsidRDefault="00773237" w:rsidP="00A931EB">
            <w:pPr>
              <w:spacing w:line="100" w:lineRule="atLeast"/>
              <w:jc w:val="center"/>
              <w:rPr>
                <w:rFonts w:cs="Tahoma"/>
              </w:rPr>
            </w:pPr>
            <w:r w:rsidRPr="00C027F0">
              <w:rPr>
                <w:rFonts w:cs="Tahoma"/>
              </w:rPr>
              <w:t>ребёнка</w:t>
            </w:r>
          </w:p>
        </w:tc>
        <w:tc>
          <w:tcPr>
            <w:tcW w:w="1559"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Дата</w:t>
            </w:r>
          </w:p>
          <w:p w:rsidR="00773237" w:rsidRPr="00C027F0" w:rsidRDefault="00773237" w:rsidP="00A931EB">
            <w:pPr>
              <w:spacing w:line="100" w:lineRule="atLeast"/>
              <w:jc w:val="center"/>
              <w:rPr>
                <w:rFonts w:cs="Tahoma"/>
              </w:rPr>
            </w:pPr>
            <w:r w:rsidRPr="00C027F0">
              <w:rPr>
                <w:rFonts w:cs="Tahoma"/>
              </w:rPr>
              <w:t>постановки на учёт</w:t>
            </w:r>
          </w:p>
        </w:tc>
        <w:tc>
          <w:tcPr>
            <w:tcW w:w="1417"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Подпись</w:t>
            </w:r>
          </w:p>
          <w:p w:rsidR="00773237" w:rsidRPr="00C027F0" w:rsidRDefault="00773237" w:rsidP="00A931EB">
            <w:pPr>
              <w:spacing w:line="100" w:lineRule="atLeast"/>
              <w:jc w:val="center"/>
              <w:rPr>
                <w:rFonts w:cs="Tahoma"/>
              </w:rPr>
            </w:pPr>
            <w:r w:rsidRPr="00C027F0">
              <w:rPr>
                <w:rFonts w:cs="Tahoma"/>
              </w:rPr>
              <w:t>Заявителя</w:t>
            </w:r>
          </w:p>
          <w:p w:rsidR="00773237" w:rsidRPr="00C027F0" w:rsidRDefault="00773237" w:rsidP="00A931EB">
            <w:pPr>
              <w:spacing w:line="100" w:lineRule="atLeast"/>
              <w:jc w:val="center"/>
              <w:rPr>
                <w:rFonts w:cs="Tahoma"/>
              </w:rPr>
            </w:pPr>
            <w:r w:rsidRPr="00C027F0">
              <w:rPr>
                <w:rFonts w:cs="Tahoma"/>
              </w:rPr>
              <w:t>о подаче заявления</w:t>
            </w:r>
          </w:p>
        </w:tc>
        <w:tc>
          <w:tcPr>
            <w:tcW w:w="1418"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 xml:space="preserve">Дата выдачи </w:t>
            </w:r>
            <w:proofErr w:type="spellStart"/>
            <w:proofErr w:type="gramStart"/>
            <w:r w:rsidRPr="00C027F0">
              <w:rPr>
                <w:rFonts w:cs="Tahoma"/>
              </w:rPr>
              <w:t>уведомле-ния</w:t>
            </w:r>
            <w:proofErr w:type="spellEnd"/>
            <w:proofErr w:type="gramEnd"/>
            <w:r w:rsidRPr="00C027F0">
              <w:rPr>
                <w:rFonts w:cs="Tahoma"/>
              </w:rPr>
              <w:t xml:space="preserve"> о постановке на учёт</w:t>
            </w:r>
          </w:p>
          <w:p w:rsidR="00773237" w:rsidRPr="00C027F0" w:rsidRDefault="00773237" w:rsidP="00A931EB">
            <w:pPr>
              <w:spacing w:line="100" w:lineRule="atLeast"/>
              <w:jc w:val="center"/>
              <w:rPr>
                <w:rFonts w:cs="Tahoma"/>
              </w:rPr>
            </w:pPr>
          </w:p>
        </w:tc>
        <w:tc>
          <w:tcPr>
            <w:tcW w:w="2126"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Подпись Заявителя</w:t>
            </w:r>
          </w:p>
          <w:p w:rsidR="00773237" w:rsidRPr="00C027F0" w:rsidRDefault="00773237" w:rsidP="00A931EB">
            <w:pPr>
              <w:spacing w:line="100" w:lineRule="atLeast"/>
              <w:jc w:val="center"/>
              <w:rPr>
                <w:rFonts w:cs="Tahoma"/>
              </w:rPr>
            </w:pPr>
            <w:r w:rsidRPr="00C027F0">
              <w:rPr>
                <w:rFonts w:cs="Tahoma"/>
              </w:rPr>
              <w:t>о получении уведомления</w:t>
            </w:r>
          </w:p>
        </w:tc>
      </w:tr>
      <w:tr w:rsidR="00773237" w:rsidRPr="008533B5" w:rsidTr="00C832CD">
        <w:trPr>
          <w:trHeight w:val="491"/>
        </w:trPr>
        <w:tc>
          <w:tcPr>
            <w:tcW w:w="1214" w:type="dxa"/>
            <w:shd w:val="clear" w:color="auto" w:fill="auto"/>
          </w:tcPr>
          <w:p w:rsidR="00773237" w:rsidRPr="008533B5" w:rsidRDefault="00773237" w:rsidP="00A931EB">
            <w:pPr>
              <w:spacing w:line="100" w:lineRule="atLeast"/>
              <w:jc w:val="center"/>
              <w:rPr>
                <w:rFonts w:cs="Tahoma"/>
              </w:rPr>
            </w:pPr>
          </w:p>
        </w:tc>
        <w:tc>
          <w:tcPr>
            <w:tcW w:w="3147" w:type="dxa"/>
            <w:shd w:val="clear" w:color="auto" w:fill="auto"/>
          </w:tcPr>
          <w:p w:rsidR="00773237" w:rsidRPr="008533B5" w:rsidRDefault="00773237" w:rsidP="00A931EB">
            <w:pPr>
              <w:spacing w:line="100" w:lineRule="atLeast"/>
              <w:jc w:val="center"/>
              <w:rPr>
                <w:rFonts w:cs="Tahoma"/>
              </w:rPr>
            </w:pPr>
          </w:p>
        </w:tc>
        <w:tc>
          <w:tcPr>
            <w:tcW w:w="2551" w:type="dxa"/>
            <w:shd w:val="clear" w:color="auto" w:fill="auto"/>
          </w:tcPr>
          <w:p w:rsidR="00773237" w:rsidRPr="008533B5" w:rsidRDefault="00773237" w:rsidP="00A931EB">
            <w:pPr>
              <w:spacing w:line="100" w:lineRule="atLeast"/>
              <w:jc w:val="center"/>
              <w:rPr>
                <w:rFonts w:cs="Tahoma"/>
              </w:rPr>
            </w:pPr>
          </w:p>
        </w:tc>
        <w:tc>
          <w:tcPr>
            <w:tcW w:w="1560" w:type="dxa"/>
          </w:tcPr>
          <w:p w:rsidR="00773237" w:rsidRPr="008533B5" w:rsidRDefault="00773237" w:rsidP="00A931EB">
            <w:pPr>
              <w:spacing w:line="100" w:lineRule="atLeast"/>
              <w:jc w:val="center"/>
              <w:rPr>
                <w:rFonts w:cs="Tahoma"/>
              </w:rPr>
            </w:pPr>
          </w:p>
        </w:tc>
        <w:tc>
          <w:tcPr>
            <w:tcW w:w="1559" w:type="dxa"/>
            <w:shd w:val="clear" w:color="auto" w:fill="auto"/>
          </w:tcPr>
          <w:p w:rsidR="00773237" w:rsidRPr="008533B5" w:rsidRDefault="00773237" w:rsidP="00A931EB">
            <w:pPr>
              <w:spacing w:line="100" w:lineRule="atLeast"/>
              <w:jc w:val="center"/>
              <w:rPr>
                <w:rFonts w:cs="Tahoma"/>
              </w:rPr>
            </w:pPr>
          </w:p>
        </w:tc>
        <w:tc>
          <w:tcPr>
            <w:tcW w:w="1417" w:type="dxa"/>
            <w:shd w:val="clear" w:color="auto" w:fill="auto"/>
          </w:tcPr>
          <w:p w:rsidR="00773237" w:rsidRPr="008533B5" w:rsidRDefault="00773237" w:rsidP="00A931EB">
            <w:pPr>
              <w:spacing w:line="100" w:lineRule="atLeast"/>
              <w:jc w:val="center"/>
              <w:rPr>
                <w:rFonts w:cs="Tahoma"/>
              </w:rPr>
            </w:pPr>
          </w:p>
        </w:tc>
        <w:tc>
          <w:tcPr>
            <w:tcW w:w="1418" w:type="dxa"/>
            <w:shd w:val="clear" w:color="auto" w:fill="auto"/>
          </w:tcPr>
          <w:p w:rsidR="00773237" w:rsidRPr="008533B5" w:rsidRDefault="00773237" w:rsidP="00A931EB">
            <w:pPr>
              <w:spacing w:line="100" w:lineRule="atLeast"/>
              <w:jc w:val="center"/>
              <w:rPr>
                <w:rFonts w:cs="Tahoma"/>
              </w:rPr>
            </w:pPr>
          </w:p>
        </w:tc>
        <w:tc>
          <w:tcPr>
            <w:tcW w:w="2126" w:type="dxa"/>
            <w:shd w:val="clear" w:color="auto" w:fill="auto"/>
          </w:tcPr>
          <w:p w:rsidR="00773237" w:rsidRPr="008533B5" w:rsidRDefault="00773237" w:rsidP="00A931EB">
            <w:pPr>
              <w:spacing w:line="100" w:lineRule="atLeast"/>
              <w:jc w:val="center"/>
              <w:rPr>
                <w:rFonts w:cs="Tahoma"/>
              </w:rPr>
            </w:pPr>
          </w:p>
        </w:tc>
      </w:tr>
      <w:tr w:rsidR="00773237" w:rsidRPr="008533B5" w:rsidTr="00C832CD">
        <w:trPr>
          <w:trHeight w:val="413"/>
        </w:trPr>
        <w:tc>
          <w:tcPr>
            <w:tcW w:w="1214" w:type="dxa"/>
            <w:shd w:val="clear" w:color="auto" w:fill="auto"/>
          </w:tcPr>
          <w:p w:rsidR="00773237" w:rsidRPr="008533B5" w:rsidRDefault="00773237" w:rsidP="00A931EB">
            <w:pPr>
              <w:spacing w:line="100" w:lineRule="atLeast"/>
              <w:jc w:val="center"/>
              <w:rPr>
                <w:rFonts w:cs="Tahoma"/>
              </w:rPr>
            </w:pPr>
          </w:p>
        </w:tc>
        <w:tc>
          <w:tcPr>
            <w:tcW w:w="3147" w:type="dxa"/>
            <w:shd w:val="clear" w:color="auto" w:fill="auto"/>
          </w:tcPr>
          <w:p w:rsidR="00773237" w:rsidRPr="008533B5" w:rsidRDefault="00773237" w:rsidP="00A931EB">
            <w:pPr>
              <w:spacing w:line="100" w:lineRule="atLeast"/>
              <w:jc w:val="center"/>
              <w:rPr>
                <w:rFonts w:cs="Tahoma"/>
              </w:rPr>
            </w:pPr>
          </w:p>
        </w:tc>
        <w:tc>
          <w:tcPr>
            <w:tcW w:w="2551" w:type="dxa"/>
            <w:shd w:val="clear" w:color="auto" w:fill="auto"/>
          </w:tcPr>
          <w:p w:rsidR="00773237" w:rsidRPr="008533B5" w:rsidRDefault="00773237" w:rsidP="00A931EB">
            <w:pPr>
              <w:spacing w:line="100" w:lineRule="atLeast"/>
              <w:jc w:val="center"/>
              <w:rPr>
                <w:rFonts w:cs="Tahoma"/>
              </w:rPr>
            </w:pPr>
          </w:p>
        </w:tc>
        <w:tc>
          <w:tcPr>
            <w:tcW w:w="1560" w:type="dxa"/>
          </w:tcPr>
          <w:p w:rsidR="00773237" w:rsidRPr="008533B5" w:rsidRDefault="00773237" w:rsidP="00A931EB">
            <w:pPr>
              <w:spacing w:line="100" w:lineRule="atLeast"/>
              <w:jc w:val="center"/>
              <w:rPr>
                <w:rFonts w:cs="Tahoma"/>
              </w:rPr>
            </w:pPr>
          </w:p>
        </w:tc>
        <w:tc>
          <w:tcPr>
            <w:tcW w:w="1559" w:type="dxa"/>
            <w:shd w:val="clear" w:color="auto" w:fill="auto"/>
          </w:tcPr>
          <w:p w:rsidR="00773237" w:rsidRPr="008533B5" w:rsidRDefault="00773237" w:rsidP="00A931EB">
            <w:pPr>
              <w:spacing w:line="100" w:lineRule="atLeast"/>
              <w:jc w:val="center"/>
              <w:rPr>
                <w:rFonts w:cs="Tahoma"/>
              </w:rPr>
            </w:pPr>
          </w:p>
        </w:tc>
        <w:tc>
          <w:tcPr>
            <w:tcW w:w="1417" w:type="dxa"/>
            <w:shd w:val="clear" w:color="auto" w:fill="auto"/>
          </w:tcPr>
          <w:p w:rsidR="00773237" w:rsidRPr="008533B5" w:rsidRDefault="00773237" w:rsidP="00A931EB">
            <w:pPr>
              <w:spacing w:line="100" w:lineRule="atLeast"/>
              <w:jc w:val="center"/>
              <w:rPr>
                <w:rFonts w:cs="Tahoma"/>
              </w:rPr>
            </w:pPr>
          </w:p>
        </w:tc>
        <w:tc>
          <w:tcPr>
            <w:tcW w:w="1418" w:type="dxa"/>
            <w:shd w:val="clear" w:color="auto" w:fill="auto"/>
          </w:tcPr>
          <w:p w:rsidR="00773237" w:rsidRPr="008533B5" w:rsidRDefault="00773237" w:rsidP="00A931EB">
            <w:pPr>
              <w:spacing w:line="100" w:lineRule="atLeast"/>
              <w:jc w:val="center"/>
              <w:rPr>
                <w:rFonts w:cs="Tahoma"/>
              </w:rPr>
            </w:pPr>
          </w:p>
        </w:tc>
        <w:tc>
          <w:tcPr>
            <w:tcW w:w="2126" w:type="dxa"/>
            <w:shd w:val="clear" w:color="auto" w:fill="auto"/>
          </w:tcPr>
          <w:p w:rsidR="00773237" w:rsidRPr="008533B5" w:rsidRDefault="00773237" w:rsidP="00A931EB">
            <w:pPr>
              <w:spacing w:line="100" w:lineRule="atLeast"/>
              <w:jc w:val="center"/>
              <w:rPr>
                <w:rFonts w:cs="Tahoma"/>
              </w:rPr>
            </w:pPr>
          </w:p>
        </w:tc>
      </w:tr>
      <w:tr w:rsidR="00773237" w:rsidRPr="008533B5" w:rsidTr="00C832CD">
        <w:trPr>
          <w:trHeight w:val="419"/>
        </w:trPr>
        <w:tc>
          <w:tcPr>
            <w:tcW w:w="1214" w:type="dxa"/>
            <w:shd w:val="clear" w:color="auto" w:fill="auto"/>
          </w:tcPr>
          <w:p w:rsidR="00773237" w:rsidRPr="008533B5" w:rsidRDefault="00773237" w:rsidP="00A931EB">
            <w:pPr>
              <w:spacing w:line="100" w:lineRule="atLeast"/>
              <w:jc w:val="center"/>
              <w:rPr>
                <w:rFonts w:cs="Tahoma"/>
              </w:rPr>
            </w:pPr>
          </w:p>
        </w:tc>
        <w:tc>
          <w:tcPr>
            <w:tcW w:w="3147" w:type="dxa"/>
            <w:shd w:val="clear" w:color="auto" w:fill="auto"/>
          </w:tcPr>
          <w:p w:rsidR="00773237" w:rsidRPr="008533B5" w:rsidRDefault="00773237" w:rsidP="00A931EB">
            <w:pPr>
              <w:spacing w:line="100" w:lineRule="atLeast"/>
              <w:jc w:val="center"/>
              <w:rPr>
                <w:rFonts w:cs="Tahoma"/>
              </w:rPr>
            </w:pPr>
          </w:p>
        </w:tc>
        <w:tc>
          <w:tcPr>
            <w:tcW w:w="2551" w:type="dxa"/>
            <w:shd w:val="clear" w:color="auto" w:fill="auto"/>
          </w:tcPr>
          <w:p w:rsidR="00773237" w:rsidRPr="008533B5" w:rsidRDefault="00773237" w:rsidP="00A931EB">
            <w:pPr>
              <w:spacing w:line="100" w:lineRule="atLeast"/>
              <w:jc w:val="center"/>
              <w:rPr>
                <w:rFonts w:cs="Tahoma"/>
              </w:rPr>
            </w:pPr>
          </w:p>
        </w:tc>
        <w:tc>
          <w:tcPr>
            <w:tcW w:w="1560" w:type="dxa"/>
          </w:tcPr>
          <w:p w:rsidR="00773237" w:rsidRPr="008533B5" w:rsidRDefault="00773237" w:rsidP="00A931EB">
            <w:pPr>
              <w:spacing w:line="100" w:lineRule="atLeast"/>
              <w:jc w:val="center"/>
              <w:rPr>
                <w:rFonts w:cs="Tahoma"/>
              </w:rPr>
            </w:pPr>
          </w:p>
        </w:tc>
        <w:tc>
          <w:tcPr>
            <w:tcW w:w="1559" w:type="dxa"/>
            <w:shd w:val="clear" w:color="auto" w:fill="auto"/>
          </w:tcPr>
          <w:p w:rsidR="00773237" w:rsidRPr="008533B5" w:rsidRDefault="00773237" w:rsidP="00A931EB">
            <w:pPr>
              <w:spacing w:line="100" w:lineRule="atLeast"/>
              <w:jc w:val="center"/>
              <w:rPr>
                <w:rFonts w:cs="Tahoma"/>
              </w:rPr>
            </w:pPr>
          </w:p>
        </w:tc>
        <w:tc>
          <w:tcPr>
            <w:tcW w:w="1417" w:type="dxa"/>
            <w:shd w:val="clear" w:color="auto" w:fill="auto"/>
          </w:tcPr>
          <w:p w:rsidR="00773237" w:rsidRPr="008533B5" w:rsidRDefault="00773237" w:rsidP="00A931EB">
            <w:pPr>
              <w:spacing w:line="100" w:lineRule="atLeast"/>
              <w:jc w:val="center"/>
              <w:rPr>
                <w:rFonts w:cs="Tahoma"/>
              </w:rPr>
            </w:pPr>
          </w:p>
        </w:tc>
        <w:tc>
          <w:tcPr>
            <w:tcW w:w="1418" w:type="dxa"/>
            <w:shd w:val="clear" w:color="auto" w:fill="auto"/>
          </w:tcPr>
          <w:p w:rsidR="00773237" w:rsidRPr="008533B5" w:rsidRDefault="00773237" w:rsidP="00A931EB">
            <w:pPr>
              <w:spacing w:line="100" w:lineRule="atLeast"/>
              <w:jc w:val="center"/>
              <w:rPr>
                <w:rFonts w:cs="Tahoma"/>
              </w:rPr>
            </w:pPr>
          </w:p>
        </w:tc>
        <w:tc>
          <w:tcPr>
            <w:tcW w:w="2126" w:type="dxa"/>
            <w:shd w:val="clear" w:color="auto" w:fill="auto"/>
          </w:tcPr>
          <w:p w:rsidR="00773237" w:rsidRPr="008533B5" w:rsidRDefault="00773237" w:rsidP="00A931EB">
            <w:pPr>
              <w:spacing w:line="100" w:lineRule="atLeast"/>
              <w:jc w:val="center"/>
              <w:rPr>
                <w:rFonts w:cs="Tahoma"/>
              </w:rPr>
            </w:pPr>
          </w:p>
        </w:tc>
      </w:tr>
      <w:tr w:rsidR="00773237" w:rsidRPr="008533B5" w:rsidTr="00C832CD">
        <w:trPr>
          <w:trHeight w:val="411"/>
        </w:trPr>
        <w:tc>
          <w:tcPr>
            <w:tcW w:w="1214" w:type="dxa"/>
            <w:shd w:val="clear" w:color="auto" w:fill="auto"/>
          </w:tcPr>
          <w:p w:rsidR="00773237" w:rsidRPr="008533B5" w:rsidRDefault="00773237" w:rsidP="00A931EB">
            <w:pPr>
              <w:spacing w:line="100" w:lineRule="atLeast"/>
              <w:jc w:val="center"/>
              <w:rPr>
                <w:rFonts w:cs="Tahoma"/>
              </w:rPr>
            </w:pPr>
          </w:p>
        </w:tc>
        <w:tc>
          <w:tcPr>
            <w:tcW w:w="3147" w:type="dxa"/>
            <w:shd w:val="clear" w:color="auto" w:fill="auto"/>
          </w:tcPr>
          <w:p w:rsidR="00773237" w:rsidRPr="008533B5" w:rsidRDefault="00773237" w:rsidP="00A931EB">
            <w:pPr>
              <w:spacing w:line="100" w:lineRule="atLeast"/>
              <w:jc w:val="center"/>
              <w:rPr>
                <w:rFonts w:cs="Tahoma"/>
              </w:rPr>
            </w:pPr>
          </w:p>
        </w:tc>
        <w:tc>
          <w:tcPr>
            <w:tcW w:w="2551" w:type="dxa"/>
            <w:shd w:val="clear" w:color="auto" w:fill="auto"/>
          </w:tcPr>
          <w:p w:rsidR="00773237" w:rsidRPr="008533B5" w:rsidRDefault="00773237" w:rsidP="00A931EB">
            <w:pPr>
              <w:spacing w:line="100" w:lineRule="atLeast"/>
              <w:jc w:val="center"/>
              <w:rPr>
                <w:rFonts w:cs="Tahoma"/>
              </w:rPr>
            </w:pPr>
          </w:p>
        </w:tc>
        <w:tc>
          <w:tcPr>
            <w:tcW w:w="1560" w:type="dxa"/>
          </w:tcPr>
          <w:p w:rsidR="00773237" w:rsidRPr="008533B5" w:rsidRDefault="00773237" w:rsidP="00A931EB">
            <w:pPr>
              <w:spacing w:line="100" w:lineRule="atLeast"/>
              <w:jc w:val="center"/>
              <w:rPr>
                <w:rFonts w:cs="Tahoma"/>
              </w:rPr>
            </w:pPr>
          </w:p>
        </w:tc>
        <w:tc>
          <w:tcPr>
            <w:tcW w:w="1559" w:type="dxa"/>
            <w:shd w:val="clear" w:color="auto" w:fill="auto"/>
          </w:tcPr>
          <w:p w:rsidR="00773237" w:rsidRPr="008533B5" w:rsidRDefault="00773237" w:rsidP="00A931EB">
            <w:pPr>
              <w:spacing w:line="100" w:lineRule="atLeast"/>
              <w:jc w:val="center"/>
              <w:rPr>
                <w:rFonts w:cs="Tahoma"/>
              </w:rPr>
            </w:pPr>
          </w:p>
        </w:tc>
        <w:tc>
          <w:tcPr>
            <w:tcW w:w="1417" w:type="dxa"/>
            <w:shd w:val="clear" w:color="auto" w:fill="auto"/>
          </w:tcPr>
          <w:p w:rsidR="00773237" w:rsidRPr="008533B5" w:rsidRDefault="00773237" w:rsidP="00A931EB">
            <w:pPr>
              <w:spacing w:line="100" w:lineRule="atLeast"/>
              <w:jc w:val="center"/>
              <w:rPr>
                <w:rFonts w:cs="Tahoma"/>
              </w:rPr>
            </w:pPr>
          </w:p>
        </w:tc>
        <w:tc>
          <w:tcPr>
            <w:tcW w:w="1418" w:type="dxa"/>
            <w:shd w:val="clear" w:color="auto" w:fill="auto"/>
          </w:tcPr>
          <w:p w:rsidR="00773237" w:rsidRPr="008533B5" w:rsidRDefault="00773237" w:rsidP="00A931EB">
            <w:pPr>
              <w:spacing w:line="100" w:lineRule="atLeast"/>
              <w:jc w:val="center"/>
              <w:rPr>
                <w:rFonts w:cs="Tahoma"/>
              </w:rPr>
            </w:pPr>
          </w:p>
        </w:tc>
        <w:tc>
          <w:tcPr>
            <w:tcW w:w="2126" w:type="dxa"/>
            <w:shd w:val="clear" w:color="auto" w:fill="auto"/>
          </w:tcPr>
          <w:p w:rsidR="00773237" w:rsidRPr="008533B5" w:rsidRDefault="00773237" w:rsidP="00A931EB">
            <w:pPr>
              <w:spacing w:line="100" w:lineRule="atLeast"/>
              <w:jc w:val="center"/>
              <w:rPr>
                <w:rFonts w:cs="Tahoma"/>
              </w:rPr>
            </w:pPr>
          </w:p>
        </w:tc>
      </w:tr>
    </w:tbl>
    <w:p w:rsidR="00773237" w:rsidRDefault="00773237" w:rsidP="00773237">
      <w:pPr>
        <w:tabs>
          <w:tab w:val="left" w:pos="8880"/>
        </w:tabs>
      </w:pPr>
    </w:p>
    <w:p w:rsidR="000E6221" w:rsidRDefault="000E6221" w:rsidP="00773237">
      <w:pPr>
        <w:tabs>
          <w:tab w:val="left" w:pos="8880"/>
        </w:tabs>
      </w:pPr>
    </w:p>
    <w:p w:rsidR="00C832CD" w:rsidRDefault="00C832CD">
      <w:r>
        <w:br w:type="page"/>
      </w:r>
    </w:p>
    <w:p w:rsidR="00143D70" w:rsidRDefault="00143D70" w:rsidP="00143D70">
      <w:pPr>
        <w:jc w:val="center"/>
      </w:pPr>
      <w:r>
        <w:lastRenderedPageBreak/>
        <w:t xml:space="preserve">                                                                                                                                           </w:t>
      </w:r>
      <w:r w:rsidRPr="00C027F0">
        <w:t>Приложение 7</w:t>
      </w:r>
    </w:p>
    <w:p w:rsidR="00143D70" w:rsidRPr="00094325" w:rsidRDefault="00143D70" w:rsidP="00143D70">
      <w:pPr>
        <w:spacing w:line="100" w:lineRule="atLeast"/>
        <w:ind w:left="9639"/>
        <w:rPr>
          <w:rFonts w:cs="Arial"/>
        </w:rPr>
      </w:pPr>
      <w:r w:rsidRPr="00094325">
        <w:rPr>
          <w:rFonts w:cs="Arial"/>
        </w:rPr>
        <w:t>к административному регламенту</w:t>
      </w:r>
    </w:p>
    <w:p w:rsidR="00143D70" w:rsidRPr="00094325" w:rsidRDefault="00143D70" w:rsidP="00143D70">
      <w:pPr>
        <w:spacing w:line="100" w:lineRule="atLeast"/>
        <w:ind w:left="9639"/>
        <w:rPr>
          <w:rFonts w:cs="Arial"/>
        </w:rPr>
      </w:pPr>
      <w:r w:rsidRPr="00094325">
        <w:rPr>
          <w:rFonts w:cs="Arial"/>
        </w:rPr>
        <w:t>по предоставлению муниципальной услуги</w:t>
      </w:r>
    </w:p>
    <w:p w:rsidR="00143D70" w:rsidRPr="00094325" w:rsidRDefault="00143D70" w:rsidP="00143D70">
      <w:pPr>
        <w:spacing w:line="100" w:lineRule="atLeast"/>
        <w:ind w:left="9639"/>
        <w:rPr>
          <w:rFonts w:cs="Arial"/>
        </w:rPr>
      </w:pPr>
      <w:r>
        <w:t>«</w:t>
      </w:r>
      <w:r w:rsidRPr="00094325">
        <w:t>Прием заявлений о зачислении детей в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1E4B83" w:rsidRPr="00C027F0" w:rsidRDefault="001E4B83" w:rsidP="001E4B83">
      <w:pPr>
        <w:tabs>
          <w:tab w:val="left" w:pos="8880"/>
        </w:tabs>
        <w:jc w:val="right"/>
        <w:rPr>
          <w:sz w:val="20"/>
          <w:szCs w:val="20"/>
        </w:rPr>
      </w:pPr>
    </w:p>
    <w:p w:rsidR="001E4B83" w:rsidRDefault="001E4B83" w:rsidP="001E4B83">
      <w:pPr>
        <w:jc w:val="center"/>
        <w:rPr>
          <w:b/>
        </w:rPr>
      </w:pPr>
      <w:r w:rsidRPr="00C027F0">
        <w:rPr>
          <w:b/>
        </w:rPr>
        <w:t>Перечень дошкольных образовательных учреждений города Глазова</w:t>
      </w:r>
    </w:p>
    <w:p w:rsidR="001E4B83" w:rsidRPr="000E6221" w:rsidRDefault="001E4B83" w:rsidP="001E4B83"/>
    <w:tbl>
      <w:tblPr>
        <w:tblStyle w:val="a9"/>
        <w:tblW w:w="16093" w:type="dxa"/>
        <w:tblLook w:val="04A0" w:firstRow="1" w:lastRow="0" w:firstColumn="1" w:lastColumn="0" w:noHBand="0" w:noVBand="1"/>
      </w:tblPr>
      <w:tblGrid>
        <w:gridCol w:w="1240"/>
        <w:gridCol w:w="3121"/>
        <w:gridCol w:w="2196"/>
        <w:gridCol w:w="2494"/>
        <w:gridCol w:w="2520"/>
        <w:gridCol w:w="4522"/>
      </w:tblGrid>
      <w:tr w:rsidR="00424A24" w:rsidRPr="00C832CD" w:rsidTr="00C832CD">
        <w:tc>
          <w:tcPr>
            <w:tcW w:w="1240" w:type="dxa"/>
          </w:tcPr>
          <w:p w:rsidR="00424A24" w:rsidRPr="00C832CD" w:rsidRDefault="00424A24" w:rsidP="00C832CD">
            <w:pPr>
              <w:jc w:val="center"/>
              <w:rPr>
                <w:b/>
                <w:sz w:val="22"/>
                <w:szCs w:val="22"/>
              </w:rPr>
            </w:pPr>
            <w:r w:rsidRPr="00C832CD">
              <w:rPr>
                <w:b/>
                <w:sz w:val="22"/>
                <w:szCs w:val="22"/>
              </w:rPr>
              <w:t>№</w:t>
            </w:r>
          </w:p>
        </w:tc>
        <w:tc>
          <w:tcPr>
            <w:tcW w:w="3121" w:type="dxa"/>
            <w:vAlign w:val="center"/>
          </w:tcPr>
          <w:p w:rsidR="00424A24" w:rsidRPr="00C832CD" w:rsidRDefault="00424A24" w:rsidP="00C832CD">
            <w:pPr>
              <w:jc w:val="center"/>
              <w:rPr>
                <w:b/>
              </w:rPr>
            </w:pPr>
            <w:r w:rsidRPr="00C832CD">
              <w:rPr>
                <w:b/>
              </w:rPr>
              <w:t>Полное наименование</w:t>
            </w:r>
          </w:p>
        </w:tc>
        <w:tc>
          <w:tcPr>
            <w:tcW w:w="2196" w:type="dxa"/>
            <w:vAlign w:val="center"/>
          </w:tcPr>
          <w:p w:rsidR="00424A24" w:rsidRPr="00C832CD" w:rsidRDefault="00424A24" w:rsidP="00C832CD">
            <w:pPr>
              <w:jc w:val="center"/>
              <w:rPr>
                <w:b/>
              </w:rPr>
            </w:pPr>
            <w:r w:rsidRPr="00C832CD">
              <w:rPr>
                <w:b/>
              </w:rPr>
              <w:t>Краткое наименование</w:t>
            </w:r>
          </w:p>
        </w:tc>
        <w:tc>
          <w:tcPr>
            <w:tcW w:w="2494" w:type="dxa"/>
            <w:vAlign w:val="center"/>
          </w:tcPr>
          <w:p w:rsidR="00424A24" w:rsidRPr="00C832CD" w:rsidRDefault="00424A24" w:rsidP="00C832CD">
            <w:pPr>
              <w:jc w:val="center"/>
              <w:rPr>
                <w:b/>
              </w:rPr>
            </w:pPr>
            <w:r w:rsidRPr="00C832CD">
              <w:rPr>
                <w:b/>
              </w:rPr>
              <w:t>Адрес</w:t>
            </w:r>
          </w:p>
        </w:tc>
        <w:tc>
          <w:tcPr>
            <w:tcW w:w="2520" w:type="dxa"/>
            <w:vAlign w:val="center"/>
          </w:tcPr>
          <w:p w:rsidR="00424A24" w:rsidRPr="00C832CD" w:rsidRDefault="00424A24" w:rsidP="00C832CD">
            <w:pPr>
              <w:jc w:val="center"/>
              <w:rPr>
                <w:b/>
              </w:rPr>
            </w:pPr>
            <w:r w:rsidRPr="00C832CD">
              <w:rPr>
                <w:b/>
              </w:rPr>
              <w:t>Телефон с кодом района/города</w:t>
            </w:r>
          </w:p>
        </w:tc>
        <w:tc>
          <w:tcPr>
            <w:tcW w:w="4522" w:type="dxa"/>
            <w:vAlign w:val="center"/>
          </w:tcPr>
          <w:p w:rsidR="00424A24" w:rsidRPr="00C832CD" w:rsidRDefault="00424A24" w:rsidP="00C832CD">
            <w:pPr>
              <w:jc w:val="center"/>
              <w:rPr>
                <w:b/>
              </w:rPr>
            </w:pPr>
            <w:r w:rsidRPr="00C832CD">
              <w:rPr>
                <w:b/>
              </w:rPr>
              <w:t>Адрес официального сайта</w:t>
            </w:r>
          </w:p>
        </w:tc>
      </w:tr>
      <w:tr w:rsidR="00112E73" w:rsidRPr="00C832CD" w:rsidTr="00C832CD">
        <w:tc>
          <w:tcPr>
            <w:tcW w:w="1240" w:type="dxa"/>
          </w:tcPr>
          <w:p w:rsidR="00112E73" w:rsidRPr="00C832CD" w:rsidRDefault="00112E73" w:rsidP="00C832CD">
            <w:pPr>
              <w:pStyle w:val="afb"/>
              <w:numPr>
                <w:ilvl w:val="0"/>
                <w:numId w:val="40"/>
              </w:numPr>
              <w:rPr>
                <w:sz w:val="24"/>
                <w:szCs w:val="24"/>
              </w:rPr>
            </w:pPr>
          </w:p>
        </w:tc>
        <w:tc>
          <w:tcPr>
            <w:tcW w:w="3121" w:type="dxa"/>
          </w:tcPr>
          <w:p w:rsidR="00112E73" w:rsidRPr="00C832CD" w:rsidRDefault="00112E73" w:rsidP="00C832CD">
            <w:r w:rsidRPr="00C832CD">
              <w:t>Муниципальное бюджетное дошкольное образовательное учреждение «Детский сад №1»</w:t>
            </w:r>
          </w:p>
        </w:tc>
        <w:tc>
          <w:tcPr>
            <w:tcW w:w="2196" w:type="dxa"/>
          </w:tcPr>
          <w:p w:rsidR="00112E73" w:rsidRPr="00C832CD" w:rsidRDefault="00112E73" w:rsidP="00C832CD">
            <w:r w:rsidRPr="00C832CD">
              <w:t>МБДОУ д/с №1</w:t>
            </w:r>
          </w:p>
        </w:tc>
        <w:tc>
          <w:tcPr>
            <w:tcW w:w="2494" w:type="dxa"/>
            <w:vAlign w:val="center"/>
          </w:tcPr>
          <w:p w:rsidR="00112E73" w:rsidRPr="00C832CD" w:rsidRDefault="00112E73" w:rsidP="00C832CD">
            <w:pPr>
              <w:jc w:val="center"/>
            </w:pPr>
            <w:r w:rsidRPr="00C832CD">
              <w:t>427620, Российская Федерация, Удмуртская Республика,  город Глазов, улица Школьная, дом 12 а</w:t>
            </w:r>
          </w:p>
        </w:tc>
        <w:tc>
          <w:tcPr>
            <w:tcW w:w="2520" w:type="dxa"/>
            <w:vAlign w:val="center"/>
          </w:tcPr>
          <w:p w:rsidR="00112E73" w:rsidRPr="00C832CD" w:rsidRDefault="00112E73" w:rsidP="00C832CD">
            <w:pPr>
              <w:jc w:val="center"/>
            </w:pPr>
            <w:r w:rsidRPr="00C832CD">
              <w:t>8(34141) 5-47-81</w:t>
            </w:r>
          </w:p>
        </w:tc>
        <w:tc>
          <w:tcPr>
            <w:tcW w:w="4522" w:type="dxa"/>
            <w:vAlign w:val="center"/>
          </w:tcPr>
          <w:p w:rsidR="00112E73" w:rsidRPr="00C832CD" w:rsidRDefault="00F34449" w:rsidP="00C832CD">
            <w:pPr>
              <w:jc w:val="center"/>
            </w:pPr>
            <w:hyperlink r:id="rId24" w:history="1">
              <w:r w:rsidR="00112E73" w:rsidRPr="00C832CD">
                <w:rPr>
                  <w:rStyle w:val="aa"/>
                </w:rPr>
                <w:t>https://ciur.ru/glz_dou/glz_ds1/default.aspx</w:t>
              </w:r>
            </w:hyperlink>
          </w:p>
        </w:tc>
      </w:tr>
      <w:tr w:rsidR="00D55259" w:rsidRPr="00F05281"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4»</w:t>
            </w:r>
          </w:p>
        </w:tc>
        <w:tc>
          <w:tcPr>
            <w:tcW w:w="2196" w:type="dxa"/>
          </w:tcPr>
          <w:p w:rsidR="00D55259" w:rsidRPr="00C832CD" w:rsidRDefault="00D55259" w:rsidP="00C832CD">
            <w:r w:rsidRPr="00C832CD">
              <w:t>МБДОУ д/с № 4</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Спортивная, дом 3</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3-57-70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25" w:history="1">
              <w:r w:rsidR="00D55259" w:rsidRPr="00C832CD">
                <w:rPr>
                  <w:color w:val="0000FF"/>
                  <w:u w:val="single"/>
                  <w:lang w:val="en-US"/>
                </w:rPr>
                <w:t>https://ciur.ru/glz_dou/glz_ds4/default.aspx</w:t>
              </w:r>
            </w:hyperlink>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9»</w:t>
            </w:r>
          </w:p>
        </w:tc>
        <w:tc>
          <w:tcPr>
            <w:tcW w:w="2196" w:type="dxa"/>
          </w:tcPr>
          <w:p w:rsidR="00D55259" w:rsidRPr="00C832CD" w:rsidRDefault="00D55259" w:rsidP="00C832CD">
            <w:r w:rsidRPr="00C832CD">
              <w:t>МБДОУ д/с № 9</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Короленко, дом 4 а</w:t>
            </w:r>
          </w:p>
        </w:tc>
        <w:tc>
          <w:tcPr>
            <w:tcW w:w="2520" w:type="dxa"/>
            <w:vAlign w:val="center"/>
          </w:tcPr>
          <w:p w:rsidR="00D55259" w:rsidRPr="00C832CD" w:rsidRDefault="00D55259" w:rsidP="00C832CD">
            <w:pPr>
              <w:jc w:val="center"/>
            </w:pPr>
            <w:r w:rsidRPr="00C832CD">
              <w:t>8(34141)2-95-77</w:t>
            </w:r>
          </w:p>
        </w:tc>
        <w:tc>
          <w:tcPr>
            <w:tcW w:w="4522" w:type="dxa"/>
            <w:vAlign w:val="center"/>
          </w:tcPr>
          <w:p w:rsidR="00D55259" w:rsidRPr="00C832CD" w:rsidRDefault="00F34449" w:rsidP="00C832CD">
            <w:pPr>
              <w:jc w:val="center"/>
            </w:pPr>
            <w:hyperlink r:id="rId26" w:history="1">
              <w:r w:rsidR="00D55259" w:rsidRPr="00C832CD">
                <w:rPr>
                  <w:color w:val="0000FF"/>
                  <w:u w:val="single"/>
                </w:rPr>
                <w:t>https://ciur.ru/glz_dou/glz_ds9/default.aspx</w:t>
              </w:r>
            </w:hyperlink>
          </w:p>
          <w:p w:rsidR="00D55259" w:rsidRPr="00C832CD" w:rsidRDefault="00D55259" w:rsidP="00C832CD">
            <w:pPr>
              <w:jc w:val="center"/>
            </w:pPr>
          </w:p>
        </w:tc>
      </w:tr>
      <w:tr w:rsidR="00D55259" w:rsidRPr="00F05281"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11»</w:t>
            </w:r>
          </w:p>
        </w:tc>
        <w:tc>
          <w:tcPr>
            <w:tcW w:w="2196" w:type="dxa"/>
          </w:tcPr>
          <w:p w:rsidR="00D55259" w:rsidRPr="00C832CD" w:rsidRDefault="00D55259" w:rsidP="00C832CD">
            <w:r w:rsidRPr="00C832CD">
              <w:t>МБДОУ д/с №11</w:t>
            </w:r>
          </w:p>
        </w:tc>
        <w:tc>
          <w:tcPr>
            <w:tcW w:w="2494" w:type="dxa"/>
            <w:vAlign w:val="center"/>
          </w:tcPr>
          <w:p w:rsidR="00D55259" w:rsidRPr="00C832CD" w:rsidRDefault="00D55259" w:rsidP="00C832CD">
            <w:pPr>
              <w:jc w:val="center"/>
            </w:pPr>
            <w:r w:rsidRPr="00C832CD">
              <w:t xml:space="preserve">427626, Российская Федерация, Удмуртская Республика,  город Глазов, улица  </w:t>
            </w:r>
            <w:r w:rsidRPr="00C832CD">
              <w:lastRenderedPageBreak/>
              <w:t>Пряженникова, дом 57-а</w:t>
            </w:r>
          </w:p>
        </w:tc>
        <w:tc>
          <w:tcPr>
            <w:tcW w:w="2520" w:type="dxa"/>
            <w:vAlign w:val="center"/>
          </w:tcPr>
          <w:p w:rsidR="00D55259" w:rsidRPr="00C832CD" w:rsidRDefault="00D55259" w:rsidP="00C832CD">
            <w:pPr>
              <w:jc w:val="center"/>
              <w:rPr>
                <w:lang w:val="en-US"/>
              </w:rPr>
            </w:pPr>
            <w:r w:rsidRPr="00C832CD">
              <w:rPr>
                <w:lang w:val="en-US"/>
              </w:rPr>
              <w:lastRenderedPageBreak/>
              <w:t>8(34141)</w:t>
            </w:r>
            <w:r w:rsidRPr="00C832CD">
              <w:t xml:space="preserve"> </w:t>
            </w:r>
            <w:r w:rsidRPr="00C832CD">
              <w:rPr>
                <w:lang w:val="en-US"/>
              </w:rPr>
              <w:t xml:space="preserve">5-31-95, </w:t>
            </w:r>
            <w:r w:rsidRPr="00C832CD">
              <w:t xml:space="preserve">  </w:t>
            </w:r>
            <w:r w:rsidRPr="00C832CD">
              <w:rPr>
                <w:lang w:val="en-US"/>
              </w:rPr>
              <w:t>3-40-42</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27" w:history="1">
              <w:r w:rsidR="00D55259" w:rsidRPr="00C832CD">
                <w:rPr>
                  <w:color w:val="0000FF"/>
                  <w:u w:val="single"/>
                  <w:lang w:val="en-US"/>
                </w:rPr>
                <w:t>https://ciur.ru/glz_dou/glz_ds11/default.aspx</w:t>
              </w:r>
            </w:hyperlink>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12»</w:t>
            </w:r>
          </w:p>
        </w:tc>
        <w:tc>
          <w:tcPr>
            <w:tcW w:w="2196" w:type="dxa"/>
          </w:tcPr>
          <w:p w:rsidR="00D55259" w:rsidRPr="00C832CD" w:rsidRDefault="00D55259" w:rsidP="00C832CD">
            <w:r w:rsidRPr="00C832CD">
              <w:t>МБДОУ д/с №12</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Дзержинского,  дом 31 а</w:t>
            </w:r>
          </w:p>
        </w:tc>
        <w:tc>
          <w:tcPr>
            <w:tcW w:w="2520" w:type="dxa"/>
            <w:vAlign w:val="center"/>
          </w:tcPr>
          <w:p w:rsidR="00D55259" w:rsidRPr="00C832CD" w:rsidRDefault="00D55259" w:rsidP="00C832CD">
            <w:pPr>
              <w:jc w:val="center"/>
            </w:pPr>
            <w:r w:rsidRPr="00C832CD">
              <w:t>8(34141) 5-90-21</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color w:val="0000FF"/>
                <w:lang w:val="en-US"/>
              </w:rPr>
            </w:pPr>
            <w:hyperlink r:id="rId28" w:history="1">
              <w:r w:rsidR="00D55259" w:rsidRPr="00C832CD">
                <w:rPr>
                  <w:rStyle w:val="aa"/>
                  <w:lang w:val="en-US"/>
                </w:rPr>
                <w:t>http://ciur.ru/glz_dou/glz_ds12/default.aspx</w:t>
              </w:r>
            </w:hyperlink>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15»</w:t>
            </w:r>
          </w:p>
        </w:tc>
        <w:tc>
          <w:tcPr>
            <w:tcW w:w="2196" w:type="dxa"/>
          </w:tcPr>
          <w:p w:rsidR="00D55259" w:rsidRPr="00C832CD" w:rsidRDefault="00D55259" w:rsidP="00C832CD">
            <w:r w:rsidRPr="00C832CD">
              <w:t>МБДОУ д/с №15</w:t>
            </w:r>
          </w:p>
        </w:tc>
        <w:tc>
          <w:tcPr>
            <w:tcW w:w="2494" w:type="dxa"/>
            <w:vAlign w:val="center"/>
          </w:tcPr>
          <w:p w:rsidR="00D55259" w:rsidRPr="00C832CD" w:rsidRDefault="00D55259" w:rsidP="00C832CD">
            <w:pPr>
              <w:ind w:right="-96"/>
              <w:jc w:val="center"/>
            </w:pPr>
            <w:r w:rsidRPr="00C832CD">
              <w:t>427622, Российская Федерация, Удмуртская Республика,  город Глазов, улица Комсомольская,  дом 6</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3-31-92</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29" w:history="1">
              <w:r w:rsidR="00D55259" w:rsidRPr="00C832CD">
                <w:rPr>
                  <w:color w:val="0000FF"/>
                  <w:u w:val="single"/>
                  <w:lang w:val="en-US"/>
                </w:rPr>
                <w:t>https://ciur.ru/glz_dou/glz_ds15/default.aspx</w:t>
              </w:r>
            </w:hyperlink>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17»</w:t>
            </w:r>
          </w:p>
        </w:tc>
        <w:tc>
          <w:tcPr>
            <w:tcW w:w="2196" w:type="dxa"/>
          </w:tcPr>
          <w:p w:rsidR="00D55259" w:rsidRPr="00C832CD" w:rsidRDefault="00D55259" w:rsidP="00C832CD">
            <w:r w:rsidRPr="00C832CD">
              <w:t>МБДОУ д/с №17</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Ленина, дом 13б</w:t>
            </w:r>
          </w:p>
        </w:tc>
        <w:tc>
          <w:tcPr>
            <w:tcW w:w="2520" w:type="dxa"/>
            <w:vAlign w:val="center"/>
          </w:tcPr>
          <w:p w:rsidR="00D55259" w:rsidRPr="00C832CD" w:rsidRDefault="00D55259" w:rsidP="00C832CD">
            <w:pPr>
              <w:jc w:val="center"/>
            </w:pPr>
            <w:r w:rsidRPr="00C832CD">
              <w:rPr>
                <w:lang w:val="en-US"/>
              </w:rPr>
              <w:t>8(34141)</w:t>
            </w:r>
            <w:r w:rsidRPr="00C832CD">
              <w:t xml:space="preserve"> </w:t>
            </w:r>
          </w:p>
          <w:p w:rsidR="00D55259" w:rsidRPr="00C832CD" w:rsidRDefault="00D55259" w:rsidP="00C832CD">
            <w:pPr>
              <w:jc w:val="center"/>
              <w:rPr>
                <w:lang w:val="en-US"/>
              </w:rPr>
            </w:pPr>
            <w:r w:rsidRPr="00C832CD">
              <w:rPr>
                <w:lang w:val="en-US"/>
              </w:rPr>
              <w:t xml:space="preserve">3-56-10, </w:t>
            </w:r>
            <w:r w:rsidRPr="00C832CD">
              <w:t xml:space="preserve"> </w:t>
            </w:r>
            <w:r w:rsidRPr="00C832CD">
              <w:rPr>
                <w:lang w:val="en-US"/>
              </w:rPr>
              <w:t>3-57-80</w:t>
            </w:r>
          </w:p>
          <w:p w:rsidR="00D55259" w:rsidRPr="00C832CD" w:rsidRDefault="00D55259" w:rsidP="00C832CD">
            <w:pPr>
              <w:jc w:val="center"/>
            </w:pPr>
          </w:p>
        </w:tc>
        <w:tc>
          <w:tcPr>
            <w:tcW w:w="4522" w:type="dxa"/>
            <w:vAlign w:val="center"/>
          </w:tcPr>
          <w:p w:rsidR="00D55259" w:rsidRPr="00C832CD" w:rsidRDefault="00F34449" w:rsidP="00C832CD">
            <w:pPr>
              <w:jc w:val="center"/>
            </w:pPr>
            <w:hyperlink r:id="rId30" w:history="1">
              <w:r w:rsidR="00D55259" w:rsidRPr="00C832CD">
                <w:rPr>
                  <w:color w:val="0000FF"/>
                  <w:u w:val="single"/>
                  <w:lang w:val="en-US"/>
                </w:rPr>
                <w:t>https</w:t>
              </w:r>
              <w:r w:rsidR="00D55259" w:rsidRPr="00C832CD">
                <w:rPr>
                  <w:color w:val="0000FF"/>
                  <w:u w:val="single"/>
                </w:rPr>
                <w:t>://</w:t>
              </w:r>
              <w:proofErr w:type="spellStart"/>
              <w:r w:rsidR="00D55259" w:rsidRPr="00C832CD">
                <w:rPr>
                  <w:color w:val="0000FF"/>
                  <w:u w:val="single"/>
                  <w:lang w:val="en-US"/>
                </w:rPr>
                <w:t>ciur</w:t>
              </w:r>
              <w:proofErr w:type="spellEnd"/>
              <w:r w:rsidR="00D55259" w:rsidRPr="00C832CD">
                <w:rPr>
                  <w:color w:val="0000FF"/>
                  <w:u w:val="single"/>
                </w:rPr>
                <w:t>.</w:t>
              </w:r>
              <w:proofErr w:type="spellStart"/>
              <w:r w:rsidR="00D55259" w:rsidRPr="00C832CD">
                <w:rPr>
                  <w:color w:val="0000FF"/>
                  <w:u w:val="single"/>
                  <w:lang w:val="en-US"/>
                </w:rPr>
                <w:t>ru</w:t>
              </w:r>
              <w:proofErr w:type="spellEnd"/>
              <w:r w:rsidR="00D55259" w:rsidRPr="00C832CD">
                <w:rPr>
                  <w:color w:val="0000FF"/>
                  <w:u w:val="single"/>
                </w:rPr>
                <w:t>/</w:t>
              </w:r>
              <w:proofErr w:type="spellStart"/>
              <w:r w:rsidR="00D55259" w:rsidRPr="00C832CD">
                <w:rPr>
                  <w:color w:val="0000FF"/>
                  <w:u w:val="single"/>
                  <w:lang w:val="en-US"/>
                </w:rPr>
                <w:t>glz</w:t>
              </w:r>
              <w:proofErr w:type="spellEnd"/>
              <w:r w:rsidR="00D55259" w:rsidRPr="00C832CD">
                <w:rPr>
                  <w:color w:val="0000FF"/>
                  <w:u w:val="single"/>
                </w:rPr>
                <w:t>_</w:t>
              </w:r>
              <w:proofErr w:type="spellStart"/>
              <w:r w:rsidR="00D55259" w:rsidRPr="00C832CD">
                <w:rPr>
                  <w:color w:val="0000FF"/>
                  <w:u w:val="single"/>
                  <w:lang w:val="en-US"/>
                </w:rPr>
                <w:t>dou</w:t>
              </w:r>
              <w:proofErr w:type="spellEnd"/>
              <w:r w:rsidR="00D55259" w:rsidRPr="00C832CD">
                <w:rPr>
                  <w:color w:val="0000FF"/>
                  <w:u w:val="single"/>
                </w:rPr>
                <w:t>/</w:t>
              </w:r>
              <w:proofErr w:type="spellStart"/>
              <w:r w:rsidR="00D55259" w:rsidRPr="00C832CD">
                <w:rPr>
                  <w:color w:val="0000FF"/>
                  <w:u w:val="single"/>
                  <w:lang w:val="en-US"/>
                </w:rPr>
                <w:t>glz</w:t>
              </w:r>
              <w:proofErr w:type="spellEnd"/>
              <w:r w:rsidR="00D55259" w:rsidRPr="00C832CD">
                <w:rPr>
                  <w:color w:val="0000FF"/>
                  <w:u w:val="single"/>
                </w:rPr>
                <w:t>_</w:t>
              </w:r>
              <w:r w:rsidR="00D55259" w:rsidRPr="00C832CD">
                <w:rPr>
                  <w:color w:val="0000FF"/>
                  <w:u w:val="single"/>
                  <w:lang w:val="en-US"/>
                </w:rPr>
                <w:t>ds</w:t>
              </w:r>
              <w:r w:rsidR="00D55259" w:rsidRPr="00C832CD">
                <w:rPr>
                  <w:color w:val="0000FF"/>
                  <w:u w:val="single"/>
                </w:rPr>
                <w:t>17/</w:t>
              </w:r>
              <w:r w:rsidR="00D55259" w:rsidRPr="00C832CD">
                <w:rPr>
                  <w:color w:val="0000FF"/>
                  <w:u w:val="single"/>
                  <w:lang w:val="en-US"/>
                </w:rPr>
                <w:t>default</w:t>
              </w:r>
              <w:r w:rsidR="00D55259" w:rsidRPr="00C832CD">
                <w:rPr>
                  <w:color w:val="0000FF"/>
                  <w:u w:val="single"/>
                </w:rPr>
                <w:t>.</w:t>
              </w:r>
              <w:proofErr w:type="spellStart"/>
              <w:r w:rsidR="00D55259" w:rsidRPr="00C832CD">
                <w:rPr>
                  <w:color w:val="0000FF"/>
                  <w:u w:val="single"/>
                  <w:lang w:val="en-US"/>
                </w:rPr>
                <w:t>aspx</w:t>
              </w:r>
              <w:proofErr w:type="spellEnd"/>
            </w:hyperlink>
          </w:p>
          <w:p w:rsidR="00D55259" w:rsidRPr="00C832CD" w:rsidRDefault="00D55259" w:rsidP="00C832CD">
            <w:pPr>
              <w:jc w:val="center"/>
            </w:pPr>
          </w:p>
        </w:tc>
      </w:tr>
      <w:tr w:rsidR="00D55259" w:rsidRPr="00F05281"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20»</w:t>
            </w:r>
          </w:p>
        </w:tc>
        <w:tc>
          <w:tcPr>
            <w:tcW w:w="2196" w:type="dxa"/>
          </w:tcPr>
          <w:p w:rsidR="00D55259" w:rsidRPr="00C832CD" w:rsidRDefault="00D55259" w:rsidP="00C832CD">
            <w:r w:rsidRPr="00C832CD">
              <w:t>МБДОУ д/с №20</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Школьная, дом 24</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3-49-10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31" w:history="1">
              <w:r w:rsidR="00D55259" w:rsidRPr="00C832CD">
                <w:rPr>
                  <w:color w:val="0000FF"/>
                  <w:u w:val="single"/>
                  <w:lang w:val="en-US"/>
                </w:rPr>
                <w:t>https://ciur.ru/glz_dou/glz_ds20/default.aspx</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25»</w:t>
            </w:r>
          </w:p>
        </w:tc>
        <w:tc>
          <w:tcPr>
            <w:tcW w:w="2196" w:type="dxa"/>
          </w:tcPr>
          <w:p w:rsidR="00D55259" w:rsidRPr="00C832CD" w:rsidRDefault="00D55259" w:rsidP="00C832CD">
            <w:r w:rsidRPr="00C832CD">
              <w:t>МБДОУ д/с №25</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Кирова,  дом 65 а</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3-47-00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32" w:history="1">
              <w:r w:rsidR="00D55259" w:rsidRPr="00C832CD">
                <w:rPr>
                  <w:color w:val="0000FF"/>
                  <w:u w:val="single"/>
                  <w:lang w:val="en-US"/>
                </w:rPr>
                <w:t>https://ciur.ru/glz_dou/glz_ds25/default.aspx</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 xml:space="preserve">Муниципальное бюджетное дошкольное </w:t>
            </w:r>
            <w:r w:rsidRPr="00C832CD">
              <w:rPr>
                <w:bCs/>
              </w:rPr>
              <w:lastRenderedPageBreak/>
              <w:t>образовательное учреждение «Детский сад               № 26»</w:t>
            </w:r>
          </w:p>
        </w:tc>
        <w:tc>
          <w:tcPr>
            <w:tcW w:w="2196" w:type="dxa"/>
          </w:tcPr>
          <w:p w:rsidR="00D55259" w:rsidRPr="00C832CD" w:rsidRDefault="00D55259" w:rsidP="00C832CD">
            <w:r w:rsidRPr="00C832CD">
              <w:lastRenderedPageBreak/>
              <w:t>МБДОУ д/с №26</w:t>
            </w:r>
          </w:p>
        </w:tc>
        <w:tc>
          <w:tcPr>
            <w:tcW w:w="2494" w:type="dxa"/>
            <w:vAlign w:val="center"/>
          </w:tcPr>
          <w:p w:rsidR="00D55259" w:rsidRPr="00C832CD" w:rsidRDefault="00D55259" w:rsidP="00C832CD">
            <w:pPr>
              <w:jc w:val="center"/>
            </w:pPr>
            <w:r w:rsidRPr="00C832CD">
              <w:t xml:space="preserve">427620, Российская Федерация, </w:t>
            </w:r>
            <w:r w:rsidRPr="00C832CD">
              <w:lastRenderedPageBreak/>
              <w:t>Удмуртская Республика,  город Глазов, улица Республиканская, дом 21</w:t>
            </w:r>
          </w:p>
        </w:tc>
        <w:tc>
          <w:tcPr>
            <w:tcW w:w="2520" w:type="dxa"/>
            <w:vAlign w:val="center"/>
          </w:tcPr>
          <w:p w:rsidR="00D55259" w:rsidRPr="00C832CD" w:rsidRDefault="00D55259" w:rsidP="00C832CD">
            <w:pPr>
              <w:jc w:val="center"/>
              <w:rPr>
                <w:lang w:val="en-US"/>
              </w:rPr>
            </w:pPr>
            <w:r w:rsidRPr="00C832CD">
              <w:rPr>
                <w:lang w:val="en-US"/>
              </w:rPr>
              <w:lastRenderedPageBreak/>
              <w:t>8(34141)</w:t>
            </w:r>
            <w:r w:rsidRPr="00C832CD">
              <w:t xml:space="preserve"> </w:t>
            </w:r>
            <w:r w:rsidRPr="00C832CD">
              <w:rPr>
                <w:lang w:val="en-US"/>
              </w:rPr>
              <w:t>3-38-55</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33" w:history="1">
              <w:r w:rsidR="00D55259" w:rsidRPr="00C832CD">
                <w:rPr>
                  <w:color w:val="0000FF"/>
                  <w:u w:val="single"/>
                  <w:lang w:val="en-US"/>
                </w:rPr>
                <w:t>https://ciur.ru/glz_dou/glz_ds26/default.aspx</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27»</w:t>
            </w:r>
          </w:p>
        </w:tc>
        <w:tc>
          <w:tcPr>
            <w:tcW w:w="2196" w:type="dxa"/>
          </w:tcPr>
          <w:p w:rsidR="00D55259" w:rsidRPr="00C832CD" w:rsidRDefault="00D55259" w:rsidP="00C832CD">
            <w:r w:rsidRPr="00C832CD">
              <w:t>МБДОУ д/с №27</w:t>
            </w:r>
          </w:p>
        </w:tc>
        <w:tc>
          <w:tcPr>
            <w:tcW w:w="2494" w:type="dxa"/>
            <w:vAlign w:val="center"/>
          </w:tcPr>
          <w:p w:rsidR="00D55259" w:rsidRPr="00C832CD" w:rsidRDefault="00D55259" w:rsidP="00C832CD">
            <w:pPr>
              <w:jc w:val="center"/>
            </w:pPr>
            <w:r w:rsidRPr="00C832CD">
              <w:t>427622, Удмуртская Республика, город Глазов, проезд Монтажников,</w:t>
            </w:r>
          </w:p>
          <w:p w:rsidR="00D55259" w:rsidRPr="00C832CD" w:rsidRDefault="00D55259" w:rsidP="00C832CD">
            <w:pPr>
              <w:jc w:val="center"/>
            </w:pPr>
            <w:r w:rsidRPr="00C832CD">
              <w:t>дом 6а</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5-36-06</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34" w:history="1">
              <w:r w:rsidR="00D55259" w:rsidRPr="00C832CD">
                <w:rPr>
                  <w:color w:val="0000FF"/>
                  <w:u w:val="single"/>
                  <w:lang w:val="en-US"/>
                </w:rPr>
                <w:t>https://ciur.ru/glz_dou/glz_ds27/default.aspx</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28»</w:t>
            </w:r>
          </w:p>
        </w:tc>
        <w:tc>
          <w:tcPr>
            <w:tcW w:w="2196" w:type="dxa"/>
          </w:tcPr>
          <w:p w:rsidR="00D55259" w:rsidRPr="00C832CD" w:rsidRDefault="00D55259" w:rsidP="00C832CD">
            <w:r w:rsidRPr="00C832CD">
              <w:t>МБДОУ д/с №28</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Глинки, дом 15Б</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5-30-94</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35" w:history="1">
              <w:r w:rsidR="00D55259" w:rsidRPr="00C832CD">
                <w:rPr>
                  <w:color w:val="0000FF"/>
                  <w:u w:val="single"/>
                  <w:lang w:val="en-US"/>
                </w:rPr>
                <w:t>https://ciur.ru/glz_dou/glz_ds28/default.aspx</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29»</w:t>
            </w:r>
          </w:p>
        </w:tc>
        <w:tc>
          <w:tcPr>
            <w:tcW w:w="2196" w:type="dxa"/>
          </w:tcPr>
          <w:p w:rsidR="00D55259" w:rsidRPr="00C832CD" w:rsidRDefault="00D55259" w:rsidP="00C832CD">
            <w:r w:rsidRPr="00C832CD">
              <w:t>МБДОУ д/с №29</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Толстого, дом 39</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7-36-42</w:t>
            </w:r>
          </w:p>
        </w:tc>
        <w:tc>
          <w:tcPr>
            <w:tcW w:w="4522" w:type="dxa"/>
            <w:vAlign w:val="center"/>
          </w:tcPr>
          <w:p w:rsidR="00D55259" w:rsidRPr="00C832CD" w:rsidRDefault="006A6A89" w:rsidP="00C832CD">
            <w:pPr>
              <w:jc w:val="center"/>
              <w:rPr>
                <w:lang w:val="en-US"/>
              </w:rPr>
            </w:pPr>
            <w:hyperlink r:id="rId36" w:history="1">
              <w:r w:rsidR="00D55259" w:rsidRPr="00C832CD">
                <w:rPr>
                  <w:color w:val="0000FF"/>
                  <w:u w:val="single"/>
                  <w:lang w:val="en-US"/>
                </w:rPr>
                <w:t>https://ciur.ru/glz_dou/glz_ds29/default.aspx</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30»</w:t>
            </w:r>
          </w:p>
        </w:tc>
        <w:tc>
          <w:tcPr>
            <w:tcW w:w="2196" w:type="dxa"/>
          </w:tcPr>
          <w:p w:rsidR="00D55259" w:rsidRPr="00C832CD" w:rsidRDefault="00D55259" w:rsidP="00C832CD">
            <w:r w:rsidRPr="00C832CD">
              <w:t>МБДОУ д/с №30</w:t>
            </w:r>
          </w:p>
        </w:tc>
        <w:tc>
          <w:tcPr>
            <w:tcW w:w="2494" w:type="dxa"/>
            <w:vAlign w:val="center"/>
          </w:tcPr>
          <w:p w:rsidR="00D55259" w:rsidRPr="00C832CD" w:rsidRDefault="00D55259" w:rsidP="00C832CD">
            <w:pPr>
              <w:jc w:val="center"/>
            </w:pPr>
            <w:r w:rsidRPr="00C832CD">
              <w:t>427620, Удмуртская Республика,  город Глазов,                           улица Толстого, дом 42</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7-38-63</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37" w:history="1">
              <w:r w:rsidR="00D55259" w:rsidRPr="00C832CD">
                <w:rPr>
                  <w:color w:val="0000FF"/>
                  <w:u w:val="single"/>
                  <w:lang w:val="en-US"/>
                </w:rPr>
                <w:t>https://ciur.ru/glz_dou/glz_ds30/default.aspx</w:t>
              </w:r>
            </w:hyperlink>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31»</w:t>
            </w:r>
          </w:p>
        </w:tc>
        <w:tc>
          <w:tcPr>
            <w:tcW w:w="2196" w:type="dxa"/>
          </w:tcPr>
          <w:p w:rsidR="00D55259" w:rsidRPr="00C832CD" w:rsidRDefault="00D55259" w:rsidP="00C832CD">
            <w:r w:rsidRPr="00C832CD">
              <w:t>МБДОУ д/с №31</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Ленина,  дом 3 б</w:t>
            </w:r>
          </w:p>
        </w:tc>
        <w:tc>
          <w:tcPr>
            <w:tcW w:w="2520" w:type="dxa"/>
            <w:vAlign w:val="center"/>
          </w:tcPr>
          <w:p w:rsidR="00D55259" w:rsidRPr="00C832CD" w:rsidRDefault="00D55259" w:rsidP="00C832CD">
            <w:pPr>
              <w:jc w:val="center"/>
            </w:pPr>
            <w:r w:rsidRPr="00C832CD">
              <w:t>8(34141)3-55-70</w:t>
            </w:r>
          </w:p>
        </w:tc>
        <w:tc>
          <w:tcPr>
            <w:tcW w:w="4522" w:type="dxa"/>
            <w:vAlign w:val="center"/>
          </w:tcPr>
          <w:p w:rsidR="00D55259" w:rsidRPr="00C832CD" w:rsidRDefault="00F34449" w:rsidP="00C832CD">
            <w:pPr>
              <w:jc w:val="center"/>
            </w:pPr>
            <w:hyperlink r:id="rId38" w:history="1">
              <w:r w:rsidR="00D55259" w:rsidRPr="00C832CD">
                <w:rPr>
                  <w:color w:val="0000FF"/>
                  <w:u w:val="single"/>
                </w:rPr>
                <w:t>https://ciur.ru/glz_dou/glz_ds31/default.aspx</w:t>
              </w:r>
            </w:hyperlink>
          </w:p>
          <w:p w:rsidR="00D55259" w:rsidRPr="00C832CD" w:rsidRDefault="00D55259" w:rsidP="00C832CD">
            <w:pPr>
              <w:jc w:val="center"/>
            </w:pPr>
          </w:p>
        </w:tc>
      </w:tr>
      <w:tr w:rsidR="00D55259" w:rsidRPr="00F05281"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rPr>
                <w:bCs/>
              </w:rPr>
            </w:pPr>
            <w:r w:rsidRPr="00C832CD">
              <w:rPr>
                <w:bCs/>
              </w:rPr>
              <w:t xml:space="preserve">Муниципальное бюджетное дошкольное </w:t>
            </w:r>
            <w:r w:rsidRPr="00C832CD">
              <w:rPr>
                <w:bCs/>
              </w:rPr>
              <w:lastRenderedPageBreak/>
              <w:t>образовательное учреждение       «Детский сад № 32»</w:t>
            </w:r>
          </w:p>
        </w:tc>
        <w:tc>
          <w:tcPr>
            <w:tcW w:w="2196" w:type="dxa"/>
          </w:tcPr>
          <w:p w:rsidR="00D55259" w:rsidRPr="00C832CD" w:rsidRDefault="00D55259" w:rsidP="00C832CD">
            <w:r w:rsidRPr="00C832CD">
              <w:lastRenderedPageBreak/>
              <w:t>МБДОУ д/с №32</w:t>
            </w:r>
          </w:p>
        </w:tc>
        <w:tc>
          <w:tcPr>
            <w:tcW w:w="2494" w:type="dxa"/>
            <w:vAlign w:val="center"/>
          </w:tcPr>
          <w:p w:rsidR="00D55259" w:rsidRPr="00C832CD" w:rsidRDefault="00D55259" w:rsidP="00C832CD">
            <w:pPr>
              <w:jc w:val="center"/>
            </w:pPr>
            <w:r w:rsidRPr="00C832CD">
              <w:t xml:space="preserve">427620, Российская Федерация, </w:t>
            </w:r>
            <w:r w:rsidRPr="00C832CD">
              <w:lastRenderedPageBreak/>
              <w:t>Удмуртская Республика, город Глазов,                         улица Ленина, дом 3а</w:t>
            </w:r>
          </w:p>
        </w:tc>
        <w:tc>
          <w:tcPr>
            <w:tcW w:w="2520" w:type="dxa"/>
            <w:vAlign w:val="center"/>
          </w:tcPr>
          <w:p w:rsidR="00D55259" w:rsidRPr="00C832CD" w:rsidRDefault="00D55259" w:rsidP="00C832CD">
            <w:pPr>
              <w:jc w:val="center"/>
              <w:rPr>
                <w:lang w:val="en-US"/>
              </w:rPr>
            </w:pPr>
            <w:r w:rsidRPr="00C832CD">
              <w:rPr>
                <w:lang w:val="en-US"/>
              </w:rPr>
              <w:lastRenderedPageBreak/>
              <w:t>8(34141)3-55-85</w:t>
            </w:r>
          </w:p>
        </w:tc>
        <w:tc>
          <w:tcPr>
            <w:tcW w:w="4522" w:type="dxa"/>
            <w:vAlign w:val="center"/>
          </w:tcPr>
          <w:p w:rsidR="00D55259" w:rsidRPr="00C832CD" w:rsidRDefault="006A6A89" w:rsidP="00C832CD">
            <w:pPr>
              <w:jc w:val="center"/>
              <w:rPr>
                <w:lang w:val="en-US"/>
              </w:rPr>
            </w:pPr>
            <w:hyperlink r:id="rId39" w:history="1">
              <w:r w:rsidR="00D55259" w:rsidRPr="00C832CD">
                <w:rPr>
                  <w:color w:val="0000FF"/>
                  <w:u w:val="single"/>
                  <w:lang w:val="en-US"/>
                </w:rPr>
                <w:t>https://ciur.ru/glz_dou/glz_ds32/default.aspx</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33»</w:t>
            </w:r>
          </w:p>
        </w:tc>
        <w:tc>
          <w:tcPr>
            <w:tcW w:w="2196" w:type="dxa"/>
          </w:tcPr>
          <w:p w:rsidR="00D55259" w:rsidRPr="00C832CD" w:rsidRDefault="00D55259" w:rsidP="00C832CD">
            <w:r w:rsidRPr="00C832CD">
              <w:t>МБДОУ д/с №33</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Буденного, дом 6а</w:t>
            </w:r>
          </w:p>
        </w:tc>
        <w:tc>
          <w:tcPr>
            <w:tcW w:w="2520" w:type="dxa"/>
            <w:vAlign w:val="center"/>
          </w:tcPr>
          <w:p w:rsidR="00D55259" w:rsidRPr="00C832CD" w:rsidRDefault="00D55259" w:rsidP="00C832CD">
            <w:pPr>
              <w:jc w:val="center"/>
              <w:rPr>
                <w:lang w:val="en-US"/>
              </w:rPr>
            </w:pPr>
            <w:r w:rsidRPr="00C832CD">
              <w:t>8(34141) 2-74-95</w:t>
            </w:r>
          </w:p>
        </w:tc>
        <w:tc>
          <w:tcPr>
            <w:tcW w:w="4522" w:type="dxa"/>
            <w:vAlign w:val="center"/>
          </w:tcPr>
          <w:p w:rsidR="00D55259" w:rsidRPr="00C832CD" w:rsidRDefault="006A6A89" w:rsidP="00C832CD">
            <w:pPr>
              <w:jc w:val="center"/>
              <w:rPr>
                <w:lang w:val="en-US"/>
              </w:rPr>
            </w:pPr>
            <w:hyperlink r:id="rId40" w:history="1">
              <w:r w:rsidR="00D55259" w:rsidRPr="00C832CD">
                <w:rPr>
                  <w:color w:val="0000FF"/>
                  <w:u w:val="single"/>
                  <w:lang w:val="en-US"/>
                </w:rPr>
                <w:t xml:space="preserve">https://ciur.ru/glz_dou/glz_ds33/default.aspx </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34»</w:t>
            </w:r>
          </w:p>
        </w:tc>
        <w:tc>
          <w:tcPr>
            <w:tcW w:w="2196" w:type="dxa"/>
          </w:tcPr>
          <w:p w:rsidR="00D55259" w:rsidRPr="00C832CD" w:rsidRDefault="00D55259" w:rsidP="00C832CD">
            <w:r w:rsidRPr="00C832CD">
              <w:t>МБДОУ д/с №34</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Парковая, дом 10а</w:t>
            </w:r>
          </w:p>
        </w:tc>
        <w:tc>
          <w:tcPr>
            <w:tcW w:w="2520" w:type="dxa"/>
            <w:vAlign w:val="center"/>
          </w:tcPr>
          <w:p w:rsidR="00D55259" w:rsidRPr="00C832CD" w:rsidRDefault="00D55259" w:rsidP="00C832CD">
            <w:pPr>
              <w:jc w:val="center"/>
            </w:pPr>
            <w:r w:rsidRPr="00C832CD">
              <w:rPr>
                <w:lang w:val="en-US"/>
              </w:rPr>
              <w:t>8(34141)</w:t>
            </w:r>
            <w:r w:rsidRPr="00C832CD">
              <w:t xml:space="preserve"> </w:t>
            </w:r>
            <w:r w:rsidRPr="00C832CD">
              <w:rPr>
                <w:lang w:val="en-US"/>
              </w:rPr>
              <w:t>3-48-</w:t>
            </w:r>
            <w:r w:rsidRPr="00C832CD">
              <w:t>30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41" w:history="1">
              <w:r w:rsidR="00D55259" w:rsidRPr="00C832CD">
                <w:rPr>
                  <w:rStyle w:val="aa"/>
                  <w:lang w:val="en-US"/>
                </w:rPr>
                <w:t>https://ciur.ru/glz_dou/glz_ds34/default.aspx</w:t>
              </w:r>
            </w:hyperlink>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rPr>
                <w:bCs/>
              </w:rPr>
            </w:pPr>
            <w:r w:rsidRPr="00C832CD">
              <w:rPr>
                <w:bCs/>
              </w:rPr>
              <w:t>Муниципальное бюджетное дошкольное образовательное учреждение «Детский сад № 35»</w:t>
            </w:r>
          </w:p>
        </w:tc>
        <w:tc>
          <w:tcPr>
            <w:tcW w:w="2196" w:type="dxa"/>
          </w:tcPr>
          <w:p w:rsidR="00D55259" w:rsidRPr="00C832CD" w:rsidRDefault="00D55259" w:rsidP="00C832CD">
            <w:r w:rsidRPr="00C832CD">
              <w:t>МБДОУ д/с №35</w:t>
            </w:r>
          </w:p>
        </w:tc>
        <w:tc>
          <w:tcPr>
            <w:tcW w:w="2494" w:type="dxa"/>
            <w:vAlign w:val="center"/>
          </w:tcPr>
          <w:p w:rsidR="00D55259" w:rsidRPr="00C832CD" w:rsidRDefault="00D55259" w:rsidP="00C832CD">
            <w:pPr>
              <w:jc w:val="center"/>
            </w:pPr>
            <w:r w:rsidRPr="00C832CD">
              <w:t>427620, Российская Федерация, Удмуртская Республика,  г. Глазов,                          ул. Кирова, д. 61 а</w:t>
            </w:r>
          </w:p>
        </w:tc>
        <w:tc>
          <w:tcPr>
            <w:tcW w:w="2520" w:type="dxa"/>
            <w:vAlign w:val="center"/>
          </w:tcPr>
          <w:p w:rsidR="00D55259" w:rsidRPr="00C832CD" w:rsidRDefault="00D55259" w:rsidP="00C832CD">
            <w:pPr>
              <w:jc w:val="center"/>
            </w:pPr>
            <w:r w:rsidRPr="00C832CD">
              <w:t>8(34141) 5-36-05</w:t>
            </w:r>
          </w:p>
          <w:p w:rsidR="00D55259" w:rsidRPr="00C832CD" w:rsidRDefault="00D55259" w:rsidP="00C832CD">
            <w:pPr>
              <w:jc w:val="center"/>
            </w:pPr>
          </w:p>
        </w:tc>
        <w:tc>
          <w:tcPr>
            <w:tcW w:w="4522" w:type="dxa"/>
            <w:vAlign w:val="center"/>
          </w:tcPr>
          <w:p w:rsidR="00D55259" w:rsidRPr="00C832CD" w:rsidRDefault="00F34449" w:rsidP="00C832CD">
            <w:pPr>
              <w:jc w:val="center"/>
            </w:pPr>
            <w:hyperlink r:id="rId42" w:history="1">
              <w:r w:rsidR="00D55259" w:rsidRPr="00C832CD">
                <w:rPr>
                  <w:color w:val="0000FF"/>
                  <w:u w:val="single"/>
                </w:rPr>
                <w:t>https://ciur.ru/glz_dou/glz_ds35/default.aspx</w:t>
              </w:r>
            </w:hyperlink>
          </w:p>
        </w:tc>
      </w:tr>
      <w:tr w:rsidR="00D55259" w:rsidRPr="00F05281"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36»</w:t>
            </w:r>
          </w:p>
        </w:tc>
        <w:tc>
          <w:tcPr>
            <w:tcW w:w="2196" w:type="dxa"/>
          </w:tcPr>
          <w:p w:rsidR="00D55259" w:rsidRPr="00C832CD" w:rsidRDefault="00D55259" w:rsidP="00C832CD">
            <w:r w:rsidRPr="00C832CD">
              <w:t>МБДОУ д/с №36</w:t>
            </w:r>
          </w:p>
        </w:tc>
        <w:tc>
          <w:tcPr>
            <w:tcW w:w="2494" w:type="dxa"/>
            <w:vAlign w:val="center"/>
          </w:tcPr>
          <w:p w:rsidR="00D55259" w:rsidRPr="00C832CD" w:rsidRDefault="00D55259" w:rsidP="00C832CD">
            <w:pPr>
              <w:jc w:val="center"/>
            </w:pPr>
            <w:r w:rsidRPr="00C832CD">
              <w:t>427629, Российская Федерация, Удмуртская Республика, город Глазов, улица Шевченко, дом 10 а</w:t>
            </w:r>
          </w:p>
        </w:tc>
        <w:tc>
          <w:tcPr>
            <w:tcW w:w="2520" w:type="dxa"/>
            <w:vAlign w:val="center"/>
          </w:tcPr>
          <w:p w:rsidR="00D55259" w:rsidRPr="00C832CD" w:rsidRDefault="00D55259" w:rsidP="00C832CD">
            <w:pPr>
              <w:jc w:val="center"/>
            </w:pPr>
            <w:r w:rsidRPr="00C832CD">
              <w:rPr>
                <w:lang w:val="en-US"/>
              </w:rPr>
              <w:t>8(34141)</w:t>
            </w:r>
            <w:r w:rsidRPr="00C832CD">
              <w:t xml:space="preserve"> </w:t>
            </w:r>
          </w:p>
          <w:p w:rsidR="00D55259" w:rsidRPr="00C832CD" w:rsidRDefault="00D55259" w:rsidP="00C832CD">
            <w:pPr>
              <w:jc w:val="center"/>
            </w:pPr>
            <w:r w:rsidRPr="00C832CD">
              <w:rPr>
                <w:lang w:val="en-US"/>
              </w:rPr>
              <w:t>3-77-40, 3-77-30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43" w:history="1">
              <w:r w:rsidR="00D55259" w:rsidRPr="00C832CD">
                <w:rPr>
                  <w:color w:val="0000FF"/>
                  <w:u w:val="single"/>
                  <w:lang w:val="en-US"/>
                </w:rPr>
                <w:t>https://ciur.ru/glz_dou/glz_ds36/default.aspx</w:t>
              </w:r>
            </w:hyperlink>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37»</w:t>
            </w:r>
          </w:p>
        </w:tc>
        <w:tc>
          <w:tcPr>
            <w:tcW w:w="2196" w:type="dxa"/>
          </w:tcPr>
          <w:p w:rsidR="00D55259" w:rsidRPr="00C832CD" w:rsidRDefault="00D55259" w:rsidP="00C832CD">
            <w:r w:rsidRPr="00C832CD">
              <w:t>МБДОУ д/с №37</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Карла Маркса, дом 8 «а»</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2-48-57</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44" w:history="1">
              <w:r w:rsidR="00D55259" w:rsidRPr="00C832CD">
                <w:rPr>
                  <w:color w:val="0000FF"/>
                  <w:u w:val="single"/>
                  <w:lang w:val="en-US"/>
                </w:rPr>
                <w:t>https://ciur.ru/glz_dou/glz_ds37/default.aspx</w:t>
              </w:r>
            </w:hyperlink>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38»</w:t>
            </w:r>
          </w:p>
        </w:tc>
        <w:tc>
          <w:tcPr>
            <w:tcW w:w="2196" w:type="dxa"/>
          </w:tcPr>
          <w:p w:rsidR="00D55259" w:rsidRPr="00C832CD" w:rsidRDefault="00D55259" w:rsidP="00C832CD">
            <w:r w:rsidRPr="00C832CD">
              <w:t>МБДОУ д/с №38</w:t>
            </w:r>
          </w:p>
        </w:tc>
        <w:tc>
          <w:tcPr>
            <w:tcW w:w="2494" w:type="dxa"/>
            <w:vAlign w:val="center"/>
          </w:tcPr>
          <w:p w:rsidR="00D55259" w:rsidRPr="00C832CD" w:rsidRDefault="00D55259" w:rsidP="00C832CD">
            <w:pPr>
              <w:jc w:val="center"/>
            </w:pPr>
            <w:r w:rsidRPr="00C832CD">
              <w:t>427611, Российская Федерация, Удмуртская Республика, Глазовский район, п. Дом отдыха «Чепца», дом 9</w:t>
            </w:r>
          </w:p>
        </w:tc>
        <w:tc>
          <w:tcPr>
            <w:tcW w:w="2520" w:type="dxa"/>
            <w:vAlign w:val="center"/>
          </w:tcPr>
          <w:p w:rsidR="00D55259" w:rsidRPr="00C832CD" w:rsidRDefault="00D55259" w:rsidP="00C832CD">
            <w:pPr>
              <w:jc w:val="center"/>
            </w:pPr>
            <w:r w:rsidRPr="00C832CD">
              <w:t>8(34141) 92-708</w:t>
            </w:r>
          </w:p>
        </w:tc>
        <w:tc>
          <w:tcPr>
            <w:tcW w:w="4522" w:type="dxa"/>
            <w:vAlign w:val="center"/>
          </w:tcPr>
          <w:p w:rsidR="00D55259" w:rsidRPr="00C832CD" w:rsidRDefault="00F34449" w:rsidP="00C832CD">
            <w:pPr>
              <w:jc w:val="center"/>
            </w:pPr>
            <w:hyperlink r:id="rId45" w:history="1">
              <w:r w:rsidR="00D55259" w:rsidRPr="00C832CD">
                <w:rPr>
                  <w:color w:val="0000FF"/>
                  <w:u w:val="single"/>
                </w:rPr>
                <w:t>https://ciur.ru/glz_dou/glz_ds38/default.aspx</w:t>
              </w:r>
            </w:hyperlink>
          </w:p>
        </w:tc>
      </w:tr>
      <w:tr w:rsidR="00D55259" w:rsidRPr="00F05281"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rPr>
                <w:bCs/>
              </w:rPr>
            </w:pPr>
            <w:r w:rsidRPr="00C832CD">
              <w:rPr>
                <w:bCs/>
              </w:rPr>
              <w:t>Муниципальное бюджетное дошкольное образовательное учреждение «Детский сад № 40»</w:t>
            </w:r>
          </w:p>
        </w:tc>
        <w:tc>
          <w:tcPr>
            <w:tcW w:w="2196" w:type="dxa"/>
          </w:tcPr>
          <w:p w:rsidR="00D55259" w:rsidRPr="00C832CD" w:rsidRDefault="00D55259" w:rsidP="00C832CD">
            <w:r w:rsidRPr="00C832CD">
              <w:t>МБДОУ д/с №40</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Короленко, дом 14 г</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5-16-05</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46" w:history="1">
              <w:r w:rsidR="00D55259" w:rsidRPr="00C832CD">
                <w:rPr>
                  <w:color w:val="0000FF"/>
                  <w:u w:val="single"/>
                  <w:lang w:val="en-US"/>
                </w:rPr>
                <w:t>https://ciur.ru/glz_dou/ds40_glz/default.aspx</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44»</w:t>
            </w:r>
          </w:p>
        </w:tc>
        <w:tc>
          <w:tcPr>
            <w:tcW w:w="2196" w:type="dxa"/>
          </w:tcPr>
          <w:p w:rsidR="00D55259" w:rsidRPr="00C832CD" w:rsidRDefault="00D55259" w:rsidP="00C832CD">
            <w:r w:rsidRPr="00C832CD">
              <w:t>МБДОУ д/с №44</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Буденного, дом 8 а</w:t>
            </w:r>
          </w:p>
        </w:tc>
        <w:tc>
          <w:tcPr>
            <w:tcW w:w="2520" w:type="dxa"/>
            <w:vAlign w:val="center"/>
          </w:tcPr>
          <w:p w:rsidR="00D55259" w:rsidRPr="00C832CD" w:rsidRDefault="00D55259" w:rsidP="00C832CD">
            <w:pPr>
              <w:jc w:val="center"/>
              <w:rPr>
                <w:lang w:val="en-US"/>
              </w:rPr>
            </w:pPr>
            <w:r w:rsidRPr="00C832CD">
              <w:rPr>
                <w:lang w:val="en-US"/>
              </w:rPr>
              <w:t>8(34141)7-18-16</w:t>
            </w:r>
          </w:p>
        </w:tc>
        <w:tc>
          <w:tcPr>
            <w:tcW w:w="4522" w:type="dxa"/>
            <w:vAlign w:val="center"/>
          </w:tcPr>
          <w:p w:rsidR="00D55259" w:rsidRPr="00C832CD" w:rsidRDefault="006A6A89" w:rsidP="00C832CD">
            <w:pPr>
              <w:jc w:val="center"/>
              <w:rPr>
                <w:lang w:val="en-US"/>
              </w:rPr>
            </w:pPr>
            <w:hyperlink r:id="rId47" w:history="1">
              <w:r w:rsidR="00D55259" w:rsidRPr="00C832CD">
                <w:rPr>
                  <w:color w:val="0000FF"/>
                  <w:u w:val="single"/>
                  <w:lang w:val="en-US"/>
                </w:rPr>
                <w:t>https://ciur.ru/glz_dou/glz_ds44/default.aspx</w:t>
              </w:r>
            </w:hyperlink>
          </w:p>
          <w:p w:rsidR="00D55259" w:rsidRPr="00C832CD" w:rsidRDefault="00D55259" w:rsidP="00C832CD">
            <w:pPr>
              <w:jc w:val="center"/>
              <w:rPr>
                <w:lang w:val="en-US"/>
              </w:rPr>
            </w:pPr>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45»</w:t>
            </w:r>
          </w:p>
        </w:tc>
        <w:tc>
          <w:tcPr>
            <w:tcW w:w="2196" w:type="dxa"/>
          </w:tcPr>
          <w:p w:rsidR="00D55259" w:rsidRPr="00C832CD" w:rsidRDefault="00D55259" w:rsidP="00C832CD">
            <w:r w:rsidRPr="00C832CD">
              <w:t>МБДОУ д/с №45</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Энгельса, дом 1</w:t>
            </w:r>
          </w:p>
        </w:tc>
        <w:tc>
          <w:tcPr>
            <w:tcW w:w="2520" w:type="dxa"/>
            <w:vAlign w:val="center"/>
          </w:tcPr>
          <w:p w:rsidR="00D55259" w:rsidRPr="00C832CD" w:rsidRDefault="00D55259" w:rsidP="00C832CD">
            <w:pPr>
              <w:jc w:val="center"/>
              <w:rPr>
                <w:lang w:val="en-US"/>
              </w:rPr>
            </w:pPr>
            <w:r w:rsidRPr="00C832CD">
              <w:rPr>
                <w:lang w:val="en-US"/>
              </w:rPr>
              <w:t>8(34141)7-36-46</w:t>
            </w:r>
          </w:p>
        </w:tc>
        <w:tc>
          <w:tcPr>
            <w:tcW w:w="4522" w:type="dxa"/>
            <w:vAlign w:val="center"/>
          </w:tcPr>
          <w:p w:rsidR="00D55259" w:rsidRPr="00C832CD" w:rsidRDefault="006A6A89" w:rsidP="00C832CD">
            <w:pPr>
              <w:jc w:val="center"/>
              <w:rPr>
                <w:lang w:val="en-US"/>
              </w:rPr>
            </w:pPr>
            <w:hyperlink r:id="rId48" w:history="1">
              <w:r w:rsidR="00D55259" w:rsidRPr="00C832CD">
                <w:rPr>
                  <w:color w:val="0000FF"/>
                  <w:u w:val="single"/>
                  <w:lang w:val="en-US"/>
                </w:rPr>
                <w:t>https://ciur.ru/glz_dou/glz_ds45/default.aspx</w:t>
              </w:r>
            </w:hyperlink>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46»</w:t>
            </w:r>
          </w:p>
        </w:tc>
        <w:tc>
          <w:tcPr>
            <w:tcW w:w="2196" w:type="dxa"/>
          </w:tcPr>
          <w:p w:rsidR="00D55259" w:rsidRPr="00C832CD" w:rsidRDefault="00D55259" w:rsidP="00C832CD">
            <w:r w:rsidRPr="00C832CD">
              <w:t>МБДОУ д/с №46</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Пионерская, дом 24</w:t>
            </w:r>
          </w:p>
          <w:p w:rsidR="00D55259" w:rsidRPr="00C832CD" w:rsidRDefault="00D55259" w:rsidP="00C832CD">
            <w:pPr>
              <w:ind w:left="-36" w:right="-96" w:firstLine="36"/>
              <w:jc w:val="center"/>
            </w:pPr>
            <w:r w:rsidRPr="00C832CD">
              <w:t xml:space="preserve">427620, Российская Федерация, Удмуртская Республика,  город </w:t>
            </w:r>
            <w:proofErr w:type="spellStart"/>
            <w:r w:rsidRPr="00C832CD">
              <w:lastRenderedPageBreak/>
              <w:t>Глазов</w:t>
            </w:r>
            <w:proofErr w:type="gramStart"/>
            <w:r w:rsidRPr="00C832CD">
              <w:t>,у</w:t>
            </w:r>
            <w:proofErr w:type="gramEnd"/>
            <w:r w:rsidRPr="00C832CD">
              <w:t>л</w:t>
            </w:r>
            <w:proofErr w:type="spellEnd"/>
            <w:r w:rsidRPr="00C832CD">
              <w:t>. Пастухова, 5е</w:t>
            </w:r>
          </w:p>
        </w:tc>
        <w:tc>
          <w:tcPr>
            <w:tcW w:w="2520" w:type="dxa"/>
            <w:vAlign w:val="center"/>
          </w:tcPr>
          <w:p w:rsidR="00D55259" w:rsidRPr="00C832CD" w:rsidRDefault="00D55259" w:rsidP="00C832CD">
            <w:pPr>
              <w:jc w:val="center"/>
            </w:pPr>
            <w:r w:rsidRPr="00C832CD">
              <w:lastRenderedPageBreak/>
              <w:t>8(34141)3-77-50</w:t>
            </w:r>
          </w:p>
          <w:p w:rsidR="00D55259" w:rsidRPr="00C832CD" w:rsidRDefault="00D55259" w:rsidP="00C832CD">
            <w:pPr>
              <w:jc w:val="center"/>
            </w:pPr>
            <w:r w:rsidRPr="00C832CD">
              <w:t>8(34141) 7-45-50</w:t>
            </w:r>
          </w:p>
        </w:tc>
        <w:tc>
          <w:tcPr>
            <w:tcW w:w="4522" w:type="dxa"/>
            <w:vAlign w:val="center"/>
          </w:tcPr>
          <w:p w:rsidR="00D55259" w:rsidRPr="00C832CD" w:rsidRDefault="00F34449" w:rsidP="00C832CD">
            <w:pPr>
              <w:jc w:val="center"/>
            </w:pPr>
            <w:hyperlink r:id="rId49" w:history="1">
              <w:r w:rsidR="00D55259" w:rsidRPr="00C832CD">
                <w:rPr>
                  <w:color w:val="0000FF"/>
                  <w:u w:val="single"/>
                </w:rPr>
                <w:t>https://ciur.ru/glz_dou/glz_ds46/default.aspx</w:t>
              </w:r>
            </w:hyperlink>
          </w:p>
        </w:tc>
      </w:tr>
      <w:tr w:rsidR="00D55259" w:rsidRPr="00C832C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w:t>
            </w:r>
            <w:r w:rsidRPr="00C832CD">
              <w:rPr>
                <w:b/>
                <w:bCs/>
              </w:rPr>
              <w:t xml:space="preserve"> </w:t>
            </w:r>
            <w:r w:rsidRPr="00C832CD">
              <w:rPr>
                <w:bCs/>
              </w:rPr>
              <w:t>дошкольное образовательное учреждение «Детский сад                № 48»</w:t>
            </w:r>
          </w:p>
        </w:tc>
        <w:tc>
          <w:tcPr>
            <w:tcW w:w="2196" w:type="dxa"/>
          </w:tcPr>
          <w:p w:rsidR="00D55259" w:rsidRPr="00C832CD" w:rsidRDefault="00D55259" w:rsidP="00C832CD">
            <w:r w:rsidRPr="00C832CD">
              <w:t>МБДОУ д/с №48</w:t>
            </w:r>
          </w:p>
        </w:tc>
        <w:tc>
          <w:tcPr>
            <w:tcW w:w="2494" w:type="dxa"/>
            <w:vAlign w:val="center"/>
          </w:tcPr>
          <w:p w:rsidR="00D55259" w:rsidRPr="00C832CD" w:rsidRDefault="00D55259" w:rsidP="00C832CD">
            <w:pPr>
              <w:jc w:val="center"/>
            </w:pPr>
            <w:r w:rsidRPr="00C832CD">
              <w:t>427629, Российская Федерация, Удмуртская Республика,  город Глазов, Красногорский тракт, дом 16</w:t>
            </w:r>
            <w:proofErr w:type="gramStart"/>
            <w:r w:rsidRPr="00C832CD">
              <w:t xml:space="preserve"> А</w:t>
            </w:r>
            <w:proofErr w:type="gramEnd"/>
          </w:p>
        </w:tc>
        <w:tc>
          <w:tcPr>
            <w:tcW w:w="2520" w:type="dxa"/>
            <w:vAlign w:val="center"/>
          </w:tcPr>
          <w:p w:rsidR="00D55259" w:rsidRPr="00C832CD" w:rsidRDefault="00D55259" w:rsidP="00C832CD">
            <w:pPr>
              <w:jc w:val="center"/>
            </w:pPr>
            <w:r w:rsidRPr="00C832CD">
              <w:t>8(34141)5-92-35</w:t>
            </w:r>
          </w:p>
        </w:tc>
        <w:tc>
          <w:tcPr>
            <w:tcW w:w="4522" w:type="dxa"/>
            <w:vAlign w:val="center"/>
          </w:tcPr>
          <w:p w:rsidR="00D55259" w:rsidRPr="00C832CD" w:rsidRDefault="00F34449" w:rsidP="00C832CD">
            <w:pPr>
              <w:jc w:val="center"/>
            </w:pPr>
            <w:hyperlink r:id="rId50" w:history="1">
              <w:r w:rsidR="00D55259" w:rsidRPr="00C832CD">
                <w:rPr>
                  <w:color w:val="0000FF"/>
                  <w:u w:val="single"/>
                </w:rPr>
                <w:t xml:space="preserve">https://ciur.ru/glz_dou/glz_ds48/default.aspx </w:t>
              </w:r>
            </w:hyperlink>
          </w:p>
        </w:tc>
      </w:tr>
      <w:tr w:rsidR="00D55259" w:rsidRPr="00F05281"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w:t>
            </w:r>
            <w:r w:rsidRPr="00C832CD">
              <w:t xml:space="preserve"> </w:t>
            </w:r>
            <w:r w:rsidRPr="00C832CD">
              <w:rPr>
                <w:bCs/>
              </w:rPr>
              <w:t>бюджетное дошкольное образовательное учреждение «Детский сад              № 49»</w:t>
            </w:r>
          </w:p>
        </w:tc>
        <w:tc>
          <w:tcPr>
            <w:tcW w:w="2196" w:type="dxa"/>
          </w:tcPr>
          <w:p w:rsidR="00D55259" w:rsidRPr="00C832CD" w:rsidRDefault="00D55259" w:rsidP="00C832CD">
            <w:r w:rsidRPr="00C832CD">
              <w:t>МБДОУ д/с №49</w:t>
            </w:r>
          </w:p>
        </w:tc>
        <w:tc>
          <w:tcPr>
            <w:tcW w:w="2494" w:type="dxa"/>
            <w:vAlign w:val="center"/>
          </w:tcPr>
          <w:p w:rsidR="00D55259" w:rsidRPr="00C832CD" w:rsidRDefault="00D55259" w:rsidP="00C832CD">
            <w:pPr>
              <w:jc w:val="center"/>
            </w:pPr>
            <w:r w:rsidRPr="00C832CD">
              <w:t>427630, Российская Федерация, Удмуртская Республика, город Глазов,   улица Гайдара, дом 16</w:t>
            </w:r>
          </w:p>
        </w:tc>
        <w:tc>
          <w:tcPr>
            <w:tcW w:w="2520" w:type="dxa"/>
            <w:vAlign w:val="center"/>
          </w:tcPr>
          <w:p w:rsidR="00D55259" w:rsidRPr="00C832CD" w:rsidRDefault="00D55259" w:rsidP="00C832CD">
            <w:pPr>
              <w:jc w:val="center"/>
            </w:pPr>
            <w:r w:rsidRPr="00C832CD">
              <w:rPr>
                <w:lang w:val="en-US"/>
              </w:rPr>
              <w:t>8(34141)</w:t>
            </w:r>
            <w:r w:rsidRPr="00C832CD">
              <w:t>3-95-95</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51" w:history="1">
              <w:r w:rsidR="00D55259" w:rsidRPr="00C832CD">
                <w:rPr>
                  <w:color w:val="0000FF"/>
                  <w:u w:val="single"/>
                  <w:lang w:val="en-US"/>
                </w:rPr>
                <w:t xml:space="preserve">https://ciur.ru/glz_dou/glz_ds49/default.aspx </w:t>
              </w:r>
            </w:hyperlink>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50»</w:t>
            </w:r>
          </w:p>
        </w:tc>
        <w:tc>
          <w:tcPr>
            <w:tcW w:w="2196" w:type="dxa"/>
          </w:tcPr>
          <w:p w:rsidR="00D55259" w:rsidRPr="00C832CD" w:rsidRDefault="00D55259" w:rsidP="00C832CD">
            <w:r w:rsidRPr="00C832CD">
              <w:t>МБДОУ д/с №50</w:t>
            </w:r>
          </w:p>
        </w:tc>
        <w:tc>
          <w:tcPr>
            <w:tcW w:w="2494" w:type="dxa"/>
            <w:vAlign w:val="center"/>
          </w:tcPr>
          <w:p w:rsidR="00D55259" w:rsidRPr="00C832CD" w:rsidRDefault="00D55259" w:rsidP="00C832CD">
            <w:pPr>
              <w:jc w:val="center"/>
            </w:pPr>
            <w:r w:rsidRPr="00C832CD">
              <w:t>427630, Российская Федерация, Удмуртская Республика, город Глазов,  улица Гайдара, дом 19</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3-94-80</w:t>
            </w:r>
          </w:p>
        </w:tc>
        <w:tc>
          <w:tcPr>
            <w:tcW w:w="4522" w:type="dxa"/>
            <w:vAlign w:val="center"/>
          </w:tcPr>
          <w:p w:rsidR="00D55259" w:rsidRPr="00C832CD" w:rsidRDefault="006A6A89" w:rsidP="00C832CD">
            <w:pPr>
              <w:jc w:val="center"/>
              <w:rPr>
                <w:lang w:val="en-US"/>
              </w:rPr>
            </w:pPr>
            <w:hyperlink r:id="rId52" w:history="1">
              <w:r w:rsidR="00D55259" w:rsidRPr="00C832CD">
                <w:rPr>
                  <w:color w:val="0000FF"/>
                  <w:u w:val="single"/>
                  <w:lang w:val="en-US"/>
                </w:rPr>
                <w:t xml:space="preserve">https://ciur.ru/glz_dou/glz_ds50/default.aspx </w:t>
              </w:r>
            </w:hyperlink>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w:t>
            </w:r>
            <w:r w:rsidRPr="00C832CD">
              <w:rPr>
                <w:b/>
                <w:bCs/>
              </w:rPr>
              <w:t xml:space="preserve"> </w:t>
            </w:r>
            <w:r w:rsidRPr="00C832CD">
              <w:rPr>
                <w:bCs/>
              </w:rPr>
              <w:t>дошкольное образовательное учреждение   «Детский сад № 53»</w:t>
            </w:r>
          </w:p>
        </w:tc>
        <w:tc>
          <w:tcPr>
            <w:tcW w:w="2196" w:type="dxa"/>
          </w:tcPr>
          <w:p w:rsidR="00D55259" w:rsidRPr="00C832CD" w:rsidRDefault="00D55259" w:rsidP="00C832CD">
            <w:r w:rsidRPr="00C832CD">
              <w:t>МБДОУ д/с №53</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Сибирская,  дом 35</w:t>
            </w:r>
          </w:p>
        </w:tc>
        <w:tc>
          <w:tcPr>
            <w:tcW w:w="2520" w:type="dxa"/>
            <w:vAlign w:val="center"/>
          </w:tcPr>
          <w:p w:rsidR="00D55259" w:rsidRPr="00C832CD" w:rsidRDefault="00D55259" w:rsidP="00C832CD">
            <w:pPr>
              <w:jc w:val="center"/>
            </w:pPr>
            <w:r w:rsidRPr="00C832CD">
              <w:t>8(34141) 2-74-44</w:t>
            </w:r>
          </w:p>
          <w:p w:rsidR="00D55259" w:rsidRPr="00C832CD" w:rsidRDefault="00D55259" w:rsidP="00C832CD">
            <w:pPr>
              <w:jc w:val="center"/>
            </w:pPr>
          </w:p>
        </w:tc>
        <w:tc>
          <w:tcPr>
            <w:tcW w:w="4522" w:type="dxa"/>
            <w:vAlign w:val="center"/>
          </w:tcPr>
          <w:p w:rsidR="00D55259" w:rsidRPr="00C832CD" w:rsidRDefault="00F34449" w:rsidP="00C832CD">
            <w:pPr>
              <w:jc w:val="center"/>
            </w:pPr>
            <w:hyperlink r:id="rId53" w:history="1">
              <w:r w:rsidR="00D55259" w:rsidRPr="00C832CD">
                <w:rPr>
                  <w:color w:val="0000FF"/>
                  <w:u w:val="single"/>
                </w:rPr>
                <w:t xml:space="preserve">https://ciur.ru/glz_dou/glz_ds53/default.aspx </w:t>
              </w:r>
            </w:hyperlink>
          </w:p>
          <w:p w:rsidR="00D55259" w:rsidRPr="00C832CD" w:rsidRDefault="00D55259" w:rsidP="00C832CD">
            <w:pPr>
              <w:jc w:val="center"/>
            </w:pPr>
          </w:p>
        </w:tc>
      </w:tr>
      <w:tr w:rsidR="00D55259" w:rsidRPr="00F05281"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54»</w:t>
            </w:r>
          </w:p>
        </w:tc>
        <w:tc>
          <w:tcPr>
            <w:tcW w:w="2196" w:type="dxa"/>
          </w:tcPr>
          <w:p w:rsidR="00D55259" w:rsidRPr="00C832CD" w:rsidRDefault="00D55259" w:rsidP="00C832CD">
            <w:r w:rsidRPr="00C832CD">
              <w:t>МБДОУ д/с №54</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Карла Маркса, дом 3А</w:t>
            </w:r>
          </w:p>
        </w:tc>
        <w:tc>
          <w:tcPr>
            <w:tcW w:w="2520" w:type="dxa"/>
            <w:vAlign w:val="center"/>
          </w:tcPr>
          <w:p w:rsidR="00D55259" w:rsidRPr="00C832CD" w:rsidRDefault="00D55259" w:rsidP="00C832CD">
            <w:pPr>
              <w:jc w:val="center"/>
              <w:rPr>
                <w:lang w:val="en-US"/>
              </w:rPr>
            </w:pPr>
            <w:r w:rsidRPr="00C832CD">
              <w:rPr>
                <w:lang w:val="en-US"/>
              </w:rPr>
              <w:t>8(34141)2-29-00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hyperlink r:id="rId54" w:history="1">
              <w:r w:rsidR="00D55259" w:rsidRPr="00C832CD">
                <w:rPr>
                  <w:color w:val="0000FF"/>
                  <w:u w:val="single"/>
                  <w:lang w:val="en-US"/>
                </w:rPr>
                <w:t xml:space="preserve">https://ciur.ru/glz_dou/glz_ds54/default.aspx </w:t>
              </w:r>
            </w:hyperlink>
          </w:p>
        </w:tc>
      </w:tr>
      <w:tr w:rsidR="00D55259" w:rsidRPr="00F05281"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rPr>
                <w:bCs/>
              </w:rPr>
            </w:pPr>
            <w:r w:rsidRPr="00C832CD">
              <w:rPr>
                <w:bCs/>
              </w:rPr>
              <w:t xml:space="preserve">Муниципальное бюджетное дошкольное </w:t>
            </w:r>
            <w:r w:rsidRPr="00C832CD">
              <w:rPr>
                <w:bCs/>
              </w:rPr>
              <w:lastRenderedPageBreak/>
              <w:t>образовательное учреждение «Детский сад № 55»</w:t>
            </w:r>
          </w:p>
        </w:tc>
        <w:tc>
          <w:tcPr>
            <w:tcW w:w="2196" w:type="dxa"/>
          </w:tcPr>
          <w:p w:rsidR="00D55259" w:rsidRPr="00C832CD" w:rsidRDefault="00D55259" w:rsidP="00C832CD">
            <w:r w:rsidRPr="00C832CD">
              <w:lastRenderedPageBreak/>
              <w:t>МБДОУ д/с №55</w:t>
            </w:r>
          </w:p>
        </w:tc>
        <w:tc>
          <w:tcPr>
            <w:tcW w:w="2494" w:type="dxa"/>
            <w:vAlign w:val="center"/>
          </w:tcPr>
          <w:p w:rsidR="00D55259" w:rsidRPr="00C832CD" w:rsidRDefault="00D55259" w:rsidP="00C832CD">
            <w:pPr>
              <w:jc w:val="center"/>
            </w:pPr>
            <w:r w:rsidRPr="00C832CD">
              <w:t xml:space="preserve">427620, Российская Федерация, </w:t>
            </w:r>
            <w:r w:rsidRPr="00C832CD">
              <w:lastRenderedPageBreak/>
              <w:t>Удмуртская Республика,  город Глазов,  улица Пехтина,  дом 2 а</w:t>
            </w:r>
          </w:p>
        </w:tc>
        <w:tc>
          <w:tcPr>
            <w:tcW w:w="2520" w:type="dxa"/>
            <w:vAlign w:val="center"/>
          </w:tcPr>
          <w:p w:rsidR="00D55259" w:rsidRPr="00C832CD" w:rsidRDefault="00D55259" w:rsidP="00C832CD">
            <w:pPr>
              <w:jc w:val="center"/>
              <w:rPr>
                <w:lang w:val="en-US"/>
              </w:rPr>
            </w:pPr>
            <w:r w:rsidRPr="00C832CD">
              <w:rPr>
                <w:lang w:val="en-US"/>
              </w:rPr>
              <w:lastRenderedPageBreak/>
              <w:t>8(34141)2-25-71</w:t>
            </w:r>
          </w:p>
        </w:tc>
        <w:tc>
          <w:tcPr>
            <w:tcW w:w="4522" w:type="dxa"/>
            <w:vAlign w:val="center"/>
          </w:tcPr>
          <w:p w:rsidR="00D55259" w:rsidRPr="00C832CD" w:rsidRDefault="006A6A89" w:rsidP="00C832CD">
            <w:pPr>
              <w:jc w:val="center"/>
              <w:rPr>
                <w:lang w:val="en-US"/>
              </w:rPr>
            </w:pPr>
            <w:hyperlink r:id="rId55" w:history="1">
              <w:r w:rsidR="00D55259" w:rsidRPr="00C832CD">
                <w:rPr>
                  <w:color w:val="0000FF"/>
                  <w:u w:val="single"/>
                  <w:lang w:val="en-US"/>
                </w:rPr>
                <w:t xml:space="preserve">https://ciur.ru/glz_dou/glz_ds55/default.aspx </w:t>
              </w:r>
            </w:hyperlink>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56»</w:t>
            </w:r>
          </w:p>
        </w:tc>
        <w:tc>
          <w:tcPr>
            <w:tcW w:w="2196" w:type="dxa"/>
          </w:tcPr>
          <w:p w:rsidR="00D55259" w:rsidRPr="00C832CD" w:rsidRDefault="00D55259" w:rsidP="00C832CD">
            <w:r w:rsidRPr="00C832CD">
              <w:t>МБДОУ д/с №56</w:t>
            </w:r>
          </w:p>
        </w:tc>
        <w:tc>
          <w:tcPr>
            <w:tcW w:w="2494" w:type="dxa"/>
            <w:vAlign w:val="center"/>
          </w:tcPr>
          <w:p w:rsidR="00D55259" w:rsidRPr="00C832CD" w:rsidRDefault="00D55259" w:rsidP="00C832CD">
            <w:pPr>
              <w:jc w:val="center"/>
            </w:pPr>
            <w:r w:rsidRPr="00C832CD">
              <w:t>427628, Удмуртская Республика,  город Глазов,    улица Толстого,</w:t>
            </w:r>
          </w:p>
          <w:p w:rsidR="00D55259" w:rsidRPr="00C832CD" w:rsidRDefault="00D55259" w:rsidP="00C832CD">
            <w:pPr>
              <w:jc w:val="center"/>
            </w:pPr>
            <w:r w:rsidRPr="00C832CD">
              <w:t xml:space="preserve">дом </w:t>
            </w:r>
            <w:r w:rsidRPr="00C832CD">
              <w:rPr>
                <w:lang w:val="en-US"/>
              </w:rPr>
              <w:t>4</w:t>
            </w:r>
            <w:r w:rsidRPr="00C832CD">
              <w:t>9</w:t>
            </w:r>
            <w:r w:rsidRPr="00C832CD">
              <w:rPr>
                <w:vertAlign w:val="superscript"/>
              </w:rPr>
              <w:t>а</w:t>
            </w:r>
          </w:p>
        </w:tc>
        <w:tc>
          <w:tcPr>
            <w:tcW w:w="2520" w:type="dxa"/>
            <w:vAlign w:val="center"/>
          </w:tcPr>
          <w:p w:rsidR="00D55259" w:rsidRPr="00C832CD" w:rsidRDefault="00D55259" w:rsidP="00C832CD">
            <w:pPr>
              <w:jc w:val="center"/>
            </w:pPr>
            <w:r w:rsidRPr="00C832CD">
              <w:t>8(34141)2-98-71</w:t>
            </w:r>
          </w:p>
          <w:p w:rsidR="00D55259" w:rsidRPr="00C832CD" w:rsidRDefault="00D55259" w:rsidP="00C832CD">
            <w:pPr>
              <w:jc w:val="center"/>
            </w:pPr>
          </w:p>
        </w:tc>
        <w:tc>
          <w:tcPr>
            <w:tcW w:w="4522" w:type="dxa"/>
            <w:vAlign w:val="center"/>
          </w:tcPr>
          <w:p w:rsidR="00D55259" w:rsidRPr="00C832CD" w:rsidRDefault="00F34449" w:rsidP="00C832CD">
            <w:pPr>
              <w:jc w:val="center"/>
            </w:pPr>
            <w:hyperlink r:id="rId56" w:history="1">
              <w:r w:rsidR="00D55259" w:rsidRPr="00C832CD">
                <w:rPr>
                  <w:color w:val="0000FF"/>
                  <w:u w:val="single"/>
                </w:rPr>
                <w:t>https://ciur.ru/glz_dou/glz_ds56/default.aspx</w:t>
              </w:r>
            </w:hyperlink>
          </w:p>
          <w:p w:rsidR="00D55259" w:rsidRPr="00C832CD" w:rsidRDefault="00D55259" w:rsidP="00C832CD">
            <w:pPr>
              <w:jc w:val="center"/>
            </w:pPr>
          </w:p>
        </w:tc>
      </w:tr>
      <w:tr w:rsidR="00D55259" w:rsidRPr="00C832C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"Искра"</w:t>
            </w:r>
          </w:p>
        </w:tc>
        <w:tc>
          <w:tcPr>
            <w:tcW w:w="2196" w:type="dxa"/>
          </w:tcPr>
          <w:p w:rsidR="00D55259" w:rsidRPr="00C832CD" w:rsidRDefault="00D55259" w:rsidP="00C832CD">
            <w:r w:rsidRPr="00C832CD">
              <w:t>МБДОУ д/с «Искра»</w:t>
            </w:r>
          </w:p>
        </w:tc>
        <w:tc>
          <w:tcPr>
            <w:tcW w:w="2494" w:type="dxa"/>
            <w:vAlign w:val="center"/>
          </w:tcPr>
          <w:p w:rsidR="00D55259" w:rsidRPr="00C832CD" w:rsidRDefault="00D55259" w:rsidP="00A92DE6">
            <w:pPr>
              <w:ind w:right="-96"/>
              <w:jc w:val="center"/>
            </w:pPr>
            <w:r w:rsidRPr="00C832CD">
              <w:t>427611, Удмуртская Республика,                     Глазовский район, пос. Дом отдыха Чепца, ул. Дачная, д. 1</w:t>
            </w:r>
          </w:p>
        </w:tc>
        <w:tc>
          <w:tcPr>
            <w:tcW w:w="2520" w:type="dxa"/>
            <w:vAlign w:val="center"/>
          </w:tcPr>
          <w:p w:rsidR="00D55259" w:rsidRPr="00C832CD" w:rsidRDefault="00D55259" w:rsidP="00C832CD">
            <w:pPr>
              <w:jc w:val="center"/>
            </w:pPr>
            <w:r w:rsidRPr="00C832CD">
              <w:t>8(34141) 92-508</w:t>
            </w:r>
          </w:p>
        </w:tc>
        <w:tc>
          <w:tcPr>
            <w:tcW w:w="4522" w:type="dxa"/>
            <w:vAlign w:val="center"/>
          </w:tcPr>
          <w:p w:rsidR="00D55259" w:rsidRPr="00C832CD" w:rsidRDefault="00D55259" w:rsidP="00C832CD">
            <w:pPr>
              <w:jc w:val="center"/>
              <w:rPr>
                <w:color w:val="0000FF"/>
                <w:u w:val="single"/>
              </w:rPr>
            </w:pPr>
            <w:r w:rsidRPr="00C832CD">
              <w:rPr>
                <w:color w:val="0000FF"/>
                <w:u w:val="single"/>
              </w:rPr>
              <w:t>http://ciur.ru/glz_dou/glz_iskra/default.aspx</w:t>
            </w:r>
          </w:p>
          <w:p w:rsidR="00D55259" w:rsidRPr="00C832CD" w:rsidRDefault="00D55259" w:rsidP="00C832CD">
            <w:pPr>
              <w:jc w:val="center"/>
            </w:pPr>
          </w:p>
        </w:tc>
      </w:tr>
    </w:tbl>
    <w:p w:rsidR="001E4B83" w:rsidRPr="000E6221" w:rsidRDefault="001E4B83" w:rsidP="001E4B83"/>
    <w:p w:rsidR="00811A2D" w:rsidRDefault="00811A2D" w:rsidP="001E4B83">
      <w:pPr>
        <w:tabs>
          <w:tab w:val="left" w:pos="6795"/>
        </w:tabs>
        <w:sectPr w:rsidR="00811A2D" w:rsidSect="00C832CD">
          <w:pgSz w:w="16838" w:h="11906" w:orient="landscape"/>
          <w:pgMar w:top="1134" w:right="567" w:bottom="993" w:left="567" w:header="709" w:footer="709" w:gutter="0"/>
          <w:cols w:space="708"/>
          <w:titlePg/>
          <w:docGrid w:linePitch="360"/>
        </w:sectPr>
      </w:pPr>
    </w:p>
    <w:p w:rsidR="001E4B83" w:rsidRPr="000E6221" w:rsidRDefault="001E4B83" w:rsidP="00F53B79">
      <w:pPr>
        <w:tabs>
          <w:tab w:val="left" w:pos="0"/>
        </w:tabs>
        <w:rPr>
          <w:sz w:val="26"/>
          <w:szCs w:val="26"/>
        </w:rPr>
      </w:pPr>
    </w:p>
    <w:sectPr w:rsidR="001E4B83" w:rsidRPr="000E6221" w:rsidSect="00493799">
      <w:pgSz w:w="16838" w:h="11906" w:orient="landscape"/>
      <w:pgMar w:top="1133" w:right="567" w:bottom="170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449" w:rsidRDefault="00F34449" w:rsidP="0051107D">
      <w:r>
        <w:separator/>
      </w:r>
    </w:p>
  </w:endnote>
  <w:endnote w:type="continuationSeparator" w:id="0">
    <w:p w:rsidR="00F34449" w:rsidRDefault="00F34449" w:rsidP="0051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449" w:rsidRDefault="00F34449" w:rsidP="0051107D">
      <w:r>
        <w:separator/>
      </w:r>
    </w:p>
  </w:footnote>
  <w:footnote w:type="continuationSeparator" w:id="0">
    <w:p w:rsidR="00F34449" w:rsidRDefault="00F34449" w:rsidP="0051107D">
      <w:r>
        <w:continuationSeparator/>
      </w:r>
    </w:p>
  </w:footnote>
  <w:footnote w:id="1">
    <w:p w:rsidR="00ED53DD" w:rsidRPr="006A0874" w:rsidRDefault="00ED53DD" w:rsidP="006016BA">
      <w:pPr>
        <w:pStyle w:val="afb"/>
        <w:autoSpaceDE w:val="0"/>
        <w:autoSpaceDN w:val="0"/>
        <w:adjustRightInd w:val="0"/>
        <w:ind w:left="390"/>
        <w:jc w:val="both"/>
        <w:rPr>
          <w:rFonts w:eastAsiaTheme="minorHAnsi"/>
          <w:bCs/>
          <w:sz w:val="26"/>
          <w:szCs w:val="26"/>
          <w:lang w:eastAsia="en-US"/>
        </w:rPr>
      </w:pPr>
      <w:r>
        <w:rPr>
          <w:rStyle w:val="aff8"/>
        </w:rPr>
        <w:footnoteRef/>
      </w:r>
      <w:r>
        <w:t xml:space="preserve"> 1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но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roofErr w:type="gramStart"/>
      <w:r>
        <w:t>.</w:t>
      </w:r>
      <w:proofErr w:type="gramEnd"/>
      <w:r>
        <w:t xml:space="preserve"> ( </w:t>
      </w:r>
      <w:proofErr w:type="gramStart"/>
      <w:r>
        <w:t>ч</w:t>
      </w:r>
      <w:proofErr w:type="gramEnd"/>
      <w:r>
        <w:t xml:space="preserve">.1 ст. 67 ФЗ  от 29.12.2012г. № 273 «Об образовании в РФ».  </w:t>
      </w:r>
    </w:p>
    <w:p w:rsidR="00ED53DD" w:rsidRPr="008824B2" w:rsidRDefault="00ED53DD" w:rsidP="006016BA">
      <w:pPr>
        <w:pStyle w:val="afb"/>
        <w:autoSpaceDE w:val="0"/>
        <w:autoSpaceDN w:val="0"/>
        <w:adjustRightInd w:val="0"/>
        <w:ind w:left="390"/>
        <w:jc w:val="both"/>
        <w:rPr>
          <w:rFonts w:eastAsiaTheme="minorHAnsi"/>
          <w:sz w:val="26"/>
          <w:szCs w:val="26"/>
          <w:lang w:eastAsia="en-US"/>
        </w:rPr>
      </w:pPr>
    </w:p>
    <w:p w:rsidR="00ED53DD" w:rsidRDefault="00ED53DD" w:rsidP="008824B2">
      <w:pPr>
        <w:pStyle w:val="af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DD" w:rsidRDefault="00ED53DD" w:rsidP="00952F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53DD" w:rsidRDefault="00ED53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cs="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b w:val="0"/>
      </w:r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nsid w:val="00000007"/>
    <w:multiLevelType w:val="multilevel"/>
    <w:tmpl w:val="00000007"/>
    <w:name w:val="WW8Num7"/>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cs="Symbol"/>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nsid w:val="00000008"/>
    <w:multiLevelType w:val="multilevel"/>
    <w:tmpl w:val="D2F6B10C"/>
    <w:name w:val="WW8Num8"/>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8">
    <w:nsid w:val="00000009"/>
    <w:multiLevelType w:val="multilevel"/>
    <w:tmpl w:val="76C6F042"/>
    <w:name w:val="WW8Num9"/>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DA5EC9D6"/>
    <w:name w:val="WW8Num18"/>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19"/>
    <w:lvl w:ilvl="0">
      <w:start w:val="1"/>
      <w:numFmt w:val="decimal"/>
      <w:lvlText w:val="%1."/>
      <w:lvlJc w:val="left"/>
      <w:pPr>
        <w:tabs>
          <w:tab w:val="num" w:pos="420"/>
        </w:tabs>
        <w:ind w:left="4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DE13554"/>
    <w:multiLevelType w:val="hybridMultilevel"/>
    <w:tmpl w:val="15941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317D0F"/>
    <w:multiLevelType w:val="hybridMultilevel"/>
    <w:tmpl w:val="800E2730"/>
    <w:lvl w:ilvl="0" w:tplc="0419000F">
      <w:start w:val="1"/>
      <w:numFmt w:val="decimal"/>
      <w:lvlText w:val="%1."/>
      <w:lvlJc w:val="left"/>
      <w:pPr>
        <w:tabs>
          <w:tab w:val="num" w:pos="360"/>
        </w:tabs>
        <w:ind w:left="360" w:hanging="360"/>
      </w:pPr>
      <w:rPr>
        <w:rFonts w:cs="Times New Roman"/>
      </w:rPr>
    </w:lvl>
    <w:lvl w:ilvl="1" w:tplc="E15C2DF2">
      <w:start w:val="1"/>
      <w:numFmt w:val="decimal"/>
      <w:lvlText w:val="%2)"/>
      <w:lvlJc w:val="left"/>
      <w:pPr>
        <w:tabs>
          <w:tab w:val="num" w:pos="1566"/>
        </w:tabs>
        <w:ind w:left="1566" w:hanging="114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1592295E"/>
    <w:multiLevelType w:val="singleLevel"/>
    <w:tmpl w:val="6C9C3B7E"/>
    <w:lvl w:ilvl="0">
      <w:start w:val="5"/>
      <w:numFmt w:val="decimal"/>
      <w:lvlText w:val="%1."/>
      <w:legacy w:legacy="1" w:legacySpace="0" w:legacyIndent="399"/>
      <w:lvlJc w:val="left"/>
      <w:rPr>
        <w:rFonts w:ascii="Times New Roman" w:hAnsi="Times New Roman" w:cs="Times New Roman" w:hint="default"/>
      </w:rPr>
    </w:lvl>
  </w:abstractNum>
  <w:abstractNum w:abstractNumId="19">
    <w:nsid w:val="19701C83"/>
    <w:multiLevelType w:val="multilevel"/>
    <w:tmpl w:val="FF3653A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nsid w:val="1A0C70D5"/>
    <w:multiLevelType w:val="multilevel"/>
    <w:tmpl w:val="F814D688"/>
    <w:lvl w:ilvl="0">
      <w:start w:val="2"/>
      <w:numFmt w:val="decimal"/>
      <w:lvlText w:val="%1"/>
      <w:lvlJc w:val="left"/>
      <w:pPr>
        <w:tabs>
          <w:tab w:val="num" w:pos="600"/>
        </w:tabs>
        <w:ind w:left="600" w:hanging="600"/>
      </w:pPr>
      <w:rPr>
        <w:rFonts w:hint="default"/>
      </w:rPr>
    </w:lvl>
    <w:lvl w:ilvl="1">
      <w:start w:val="17"/>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1D5330A5"/>
    <w:multiLevelType w:val="hybridMultilevel"/>
    <w:tmpl w:val="C7FED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9C1CB0"/>
    <w:multiLevelType w:val="multilevel"/>
    <w:tmpl w:val="891A43C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972237E"/>
    <w:multiLevelType w:val="multilevel"/>
    <w:tmpl w:val="A570403C"/>
    <w:lvl w:ilvl="0">
      <w:start w:val="2"/>
      <w:numFmt w:val="decimal"/>
      <w:lvlText w:val="%1."/>
      <w:lvlJc w:val="left"/>
      <w:pPr>
        <w:tabs>
          <w:tab w:val="num" w:pos="660"/>
        </w:tabs>
        <w:ind w:left="660" w:hanging="660"/>
      </w:pPr>
      <w:rPr>
        <w:rFonts w:hint="default"/>
      </w:rPr>
    </w:lvl>
    <w:lvl w:ilvl="1">
      <w:start w:val="17"/>
      <w:numFmt w:val="decimal"/>
      <w:lvlText w:val="%1.%2."/>
      <w:lvlJc w:val="left"/>
      <w:pPr>
        <w:tabs>
          <w:tab w:val="num" w:pos="660"/>
        </w:tabs>
        <w:ind w:left="660" w:hanging="6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5753BD"/>
    <w:multiLevelType w:val="hybridMultilevel"/>
    <w:tmpl w:val="943E9E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79262A6"/>
    <w:multiLevelType w:val="multilevel"/>
    <w:tmpl w:val="863E7DC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26">
    <w:nsid w:val="518471F9"/>
    <w:multiLevelType w:val="multilevel"/>
    <w:tmpl w:val="28EC2C9E"/>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7">
    <w:nsid w:val="572626BE"/>
    <w:multiLevelType w:val="multilevel"/>
    <w:tmpl w:val="0E66E352"/>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7687670"/>
    <w:multiLevelType w:val="hybridMultilevel"/>
    <w:tmpl w:val="F65A5B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F825B48"/>
    <w:multiLevelType w:val="multilevel"/>
    <w:tmpl w:val="BDF4B122"/>
    <w:lvl w:ilvl="0">
      <w:start w:val="2"/>
      <w:numFmt w:val="decimal"/>
      <w:lvlText w:val="%1."/>
      <w:lvlJc w:val="left"/>
      <w:pPr>
        <w:tabs>
          <w:tab w:val="num" w:pos="660"/>
        </w:tabs>
        <w:ind w:left="660" w:hanging="660"/>
      </w:pPr>
      <w:rPr>
        <w:rFonts w:hint="default"/>
      </w:rPr>
    </w:lvl>
    <w:lvl w:ilvl="1">
      <w:start w:val="14"/>
      <w:numFmt w:val="decimal"/>
      <w:lvlText w:val="%1.%2."/>
      <w:lvlJc w:val="left"/>
      <w:pPr>
        <w:tabs>
          <w:tab w:val="num" w:pos="660"/>
        </w:tabs>
        <w:ind w:left="660" w:hanging="6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57100E"/>
    <w:multiLevelType w:val="hybridMultilevel"/>
    <w:tmpl w:val="EA72BD32"/>
    <w:lvl w:ilvl="0" w:tplc="76109EAC">
      <w:start w:val="2"/>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37E2FF6"/>
    <w:multiLevelType w:val="multilevel"/>
    <w:tmpl w:val="62FCF970"/>
    <w:lvl w:ilvl="0">
      <w:start w:val="2"/>
      <w:numFmt w:val="decimal"/>
      <w:lvlText w:val="%1."/>
      <w:lvlJc w:val="left"/>
      <w:pPr>
        <w:tabs>
          <w:tab w:val="num" w:pos="660"/>
        </w:tabs>
        <w:ind w:left="660" w:hanging="660"/>
      </w:pPr>
      <w:rPr>
        <w:rFonts w:hint="default"/>
      </w:rPr>
    </w:lvl>
    <w:lvl w:ilvl="1">
      <w:start w:val="14"/>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4EA37BF"/>
    <w:multiLevelType w:val="multilevel"/>
    <w:tmpl w:val="D5C43CCE"/>
    <w:lvl w:ilvl="0">
      <w:start w:val="2"/>
      <w:numFmt w:val="decimal"/>
      <w:lvlText w:val="%1."/>
      <w:lvlJc w:val="left"/>
      <w:pPr>
        <w:tabs>
          <w:tab w:val="num" w:pos="480"/>
        </w:tabs>
        <w:ind w:left="480" w:hanging="480"/>
      </w:pPr>
      <w:rPr>
        <w:rFonts w:hint="default"/>
      </w:rPr>
    </w:lvl>
    <w:lvl w:ilvl="1">
      <w:start w:val="17"/>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65885D3C"/>
    <w:multiLevelType w:val="multilevel"/>
    <w:tmpl w:val="1FA0A4C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BA14AC3"/>
    <w:multiLevelType w:val="multilevel"/>
    <w:tmpl w:val="BDF4B122"/>
    <w:lvl w:ilvl="0">
      <w:start w:val="2"/>
      <w:numFmt w:val="decimal"/>
      <w:lvlText w:val="%1."/>
      <w:lvlJc w:val="left"/>
      <w:pPr>
        <w:tabs>
          <w:tab w:val="num" w:pos="660"/>
        </w:tabs>
        <w:ind w:left="660" w:hanging="660"/>
      </w:pPr>
      <w:rPr>
        <w:rFonts w:hint="default"/>
      </w:rPr>
    </w:lvl>
    <w:lvl w:ilvl="1">
      <w:start w:val="14"/>
      <w:numFmt w:val="decimal"/>
      <w:lvlText w:val="%1.%2."/>
      <w:lvlJc w:val="left"/>
      <w:pPr>
        <w:tabs>
          <w:tab w:val="num" w:pos="660"/>
        </w:tabs>
        <w:ind w:left="660" w:hanging="6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E5A3BB6"/>
    <w:multiLevelType w:val="multilevel"/>
    <w:tmpl w:val="CE08BF58"/>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F7358B9"/>
    <w:multiLevelType w:val="multilevel"/>
    <w:tmpl w:val="17125268"/>
    <w:lvl w:ilvl="0">
      <w:start w:val="2"/>
      <w:numFmt w:val="decimal"/>
      <w:lvlText w:val="%1"/>
      <w:lvlJc w:val="left"/>
      <w:pPr>
        <w:tabs>
          <w:tab w:val="num" w:pos="720"/>
        </w:tabs>
        <w:ind w:left="720" w:hanging="720"/>
      </w:pPr>
      <w:rPr>
        <w:rFonts w:hint="default"/>
      </w:rPr>
    </w:lvl>
    <w:lvl w:ilvl="1">
      <w:start w:val="187"/>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nsid w:val="7BEE1FBC"/>
    <w:multiLevelType w:val="multilevel"/>
    <w:tmpl w:val="6C22C498"/>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7"/>
  </w:num>
  <w:num w:numId="20">
    <w:abstractNumId w:val="33"/>
  </w:num>
  <w:num w:numId="21">
    <w:abstractNumId w:val="28"/>
  </w:num>
  <w:num w:numId="22">
    <w:abstractNumId w:val="32"/>
  </w:num>
  <w:num w:numId="23">
    <w:abstractNumId w:val="20"/>
  </w:num>
  <w:num w:numId="24">
    <w:abstractNumId w:val="36"/>
  </w:num>
  <w:num w:numId="25">
    <w:abstractNumId w:val="23"/>
  </w:num>
  <w:num w:numId="26">
    <w:abstractNumId w:val="35"/>
  </w:num>
  <w:num w:numId="27">
    <w:abstractNumId w:val="19"/>
  </w:num>
  <w:num w:numId="28">
    <w:abstractNumId w:val="30"/>
  </w:num>
  <w:num w:numId="29">
    <w:abstractNumId w:val="25"/>
  </w:num>
  <w:num w:numId="30">
    <w:abstractNumId w:val="16"/>
  </w:num>
  <w:num w:numId="31">
    <w:abstractNumId w:val="27"/>
  </w:num>
  <w:num w:numId="32">
    <w:abstractNumId w:val="22"/>
  </w:num>
  <w:num w:numId="33">
    <w:abstractNumId w:val="24"/>
  </w:num>
  <w:num w:numId="34">
    <w:abstractNumId w:val="31"/>
  </w:num>
  <w:num w:numId="35">
    <w:abstractNumId w:val="34"/>
  </w:num>
  <w:num w:numId="36">
    <w:abstractNumId w:val="29"/>
  </w:num>
  <w:num w:numId="37">
    <w:abstractNumId w:val="18"/>
  </w:num>
  <w:num w:numId="38">
    <w:abstractNumId w:val="26"/>
  </w:num>
  <w:num w:numId="39">
    <w:abstractNumId w:val="37"/>
  </w:num>
  <w:num w:numId="4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07D"/>
    <w:rsid w:val="00002C74"/>
    <w:rsid w:val="00062397"/>
    <w:rsid w:val="00066C31"/>
    <w:rsid w:val="000948DB"/>
    <w:rsid w:val="00094E82"/>
    <w:rsid w:val="00097DC1"/>
    <w:rsid w:val="000A0043"/>
    <w:rsid w:val="000B0292"/>
    <w:rsid w:val="000D0599"/>
    <w:rsid w:val="000E6221"/>
    <w:rsid w:val="000F12FA"/>
    <w:rsid w:val="00100E5B"/>
    <w:rsid w:val="00112E73"/>
    <w:rsid w:val="00143D70"/>
    <w:rsid w:val="001924D9"/>
    <w:rsid w:val="00193ED1"/>
    <w:rsid w:val="001A4195"/>
    <w:rsid w:val="001B0E09"/>
    <w:rsid w:val="001C2EEB"/>
    <w:rsid w:val="001D4D29"/>
    <w:rsid w:val="001D6935"/>
    <w:rsid w:val="001D6BDF"/>
    <w:rsid w:val="001E00F3"/>
    <w:rsid w:val="001E43AA"/>
    <w:rsid w:val="001E4B83"/>
    <w:rsid w:val="00237618"/>
    <w:rsid w:val="00246A19"/>
    <w:rsid w:val="00251D1B"/>
    <w:rsid w:val="002612B2"/>
    <w:rsid w:val="00263E60"/>
    <w:rsid w:val="0026646F"/>
    <w:rsid w:val="0027045E"/>
    <w:rsid w:val="00274A37"/>
    <w:rsid w:val="00274DFB"/>
    <w:rsid w:val="002944D8"/>
    <w:rsid w:val="00295816"/>
    <w:rsid w:val="002E78D8"/>
    <w:rsid w:val="00314F2D"/>
    <w:rsid w:val="00321BAB"/>
    <w:rsid w:val="003508EE"/>
    <w:rsid w:val="00382079"/>
    <w:rsid w:val="00394C56"/>
    <w:rsid w:val="003A45A2"/>
    <w:rsid w:val="003C33E4"/>
    <w:rsid w:val="003D10DB"/>
    <w:rsid w:val="003F1BC4"/>
    <w:rsid w:val="0040159B"/>
    <w:rsid w:val="00410203"/>
    <w:rsid w:val="00410C89"/>
    <w:rsid w:val="00421432"/>
    <w:rsid w:val="00423628"/>
    <w:rsid w:val="00423DBB"/>
    <w:rsid w:val="00424A24"/>
    <w:rsid w:val="004355C9"/>
    <w:rsid w:val="00442788"/>
    <w:rsid w:val="00442A05"/>
    <w:rsid w:val="00442BC5"/>
    <w:rsid w:val="00445574"/>
    <w:rsid w:val="00493799"/>
    <w:rsid w:val="00494D19"/>
    <w:rsid w:val="004B0073"/>
    <w:rsid w:val="004C4A0D"/>
    <w:rsid w:val="004C5F86"/>
    <w:rsid w:val="004D0A2E"/>
    <w:rsid w:val="004D0FAC"/>
    <w:rsid w:val="004E2AC0"/>
    <w:rsid w:val="004E6CC7"/>
    <w:rsid w:val="004F29C1"/>
    <w:rsid w:val="0051107D"/>
    <w:rsid w:val="005149A3"/>
    <w:rsid w:val="00517B9E"/>
    <w:rsid w:val="00520F4C"/>
    <w:rsid w:val="00527113"/>
    <w:rsid w:val="005469F9"/>
    <w:rsid w:val="00547B7A"/>
    <w:rsid w:val="005568C7"/>
    <w:rsid w:val="0057777A"/>
    <w:rsid w:val="005C1329"/>
    <w:rsid w:val="005C2926"/>
    <w:rsid w:val="005F008B"/>
    <w:rsid w:val="005F6F3C"/>
    <w:rsid w:val="006016BA"/>
    <w:rsid w:val="0063561C"/>
    <w:rsid w:val="00642B20"/>
    <w:rsid w:val="0067148A"/>
    <w:rsid w:val="006771B2"/>
    <w:rsid w:val="006A0874"/>
    <w:rsid w:val="006A1BC4"/>
    <w:rsid w:val="006A2FF1"/>
    <w:rsid w:val="006A6A89"/>
    <w:rsid w:val="00704942"/>
    <w:rsid w:val="007428B9"/>
    <w:rsid w:val="00746720"/>
    <w:rsid w:val="007506FF"/>
    <w:rsid w:val="00753365"/>
    <w:rsid w:val="007655D7"/>
    <w:rsid w:val="00773237"/>
    <w:rsid w:val="007860D5"/>
    <w:rsid w:val="007B50C1"/>
    <w:rsid w:val="007C2822"/>
    <w:rsid w:val="007C400A"/>
    <w:rsid w:val="007D33F6"/>
    <w:rsid w:val="007F0B19"/>
    <w:rsid w:val="007F7D2B"/>
    <w:rsid w:val="00810814"/>
    <w:rsid w:val="00811A2D"/>
    <w:rsid w:val="008211FA"/>
    <w:rsid w:val="008234CD"/>
    <w:rsid w:val="00837FE6"/>
    <w:rsid w:val="00841A32"/>
    <w:rsid w:val="00841D44"/>
    <w:rsid w:val="008423A4"/>
    <w:rsid w:val="00846C48"/>
    <w:rsid w:val="00850FEB"/>
    <w:rsid w:val="0085178F"/>
    <w:rsid w:val="008824B2"/>
    <w:rsid w:val="008A3C66"/>
    <w:rsid w:val="008A5B3F"/>
    <w:rsid w:val="008A78B7"/>
    <w:rsid w:val="008B1CC7"/>
    <w:rsid w:val="008B3BCA"/>
    <w:rsid w:val="008C5AAB"/>
    <w:rsid w:val="008C7A71"/>
    <w:rsid w:val="00902982"/>
    <w:rsid w:val="00910732"/>
    <w:rsid w:val="00911A70"/>
    <w:rsid w:val="00912A6D"/>
    <w:rsid w:val="00952F77"/>
    <w:rsid w:val="00994099"/>
    <w:rsid w:val="009A14C6"/>
    <w:rsid w:val="009B1BAD"/>
    <w:rsid w:val="009C441B"/>
    <w:rsid w:val="009D6771"/>
    <w:rsid w:val="009D7A23"/>
    <w:rsid w:val="009E64D1"/>
    <w:rsid w:val="009F3599"/>
    <w:rsid w:val="00A050CE"/>
    <w:rsid w:val="00A253BF"/>
    <w:rsid w:val="00A27761"/>
    <w:rsid w:val="00A34025"/>
    <w:rsid w:val="00A37741"/>
    <w:rsid w:val="00A64106"/>
    <w:rsid w:val="00A64B02"/>
    <w:rsid w:val="00A656F8"/>
    <w:rsid w:val="00A70A71"/>
    <w:rsid w:val="00A7240A"/>
    <w:rsid w:val="00A80C17"/>
    <w:rsid w:val="00A92DE6"/>
    <w:rsid w:val="00A931EB"/>
    <w:rsid w:val="00AA237F"/>
    <w:rsid w:val="00AC6CAC"/>
    <w:rsid w:val="00AF50B7"/>
    <w:rsid w:val="00B278AA"/>
    <w:rsid w:val="00B478D9"/>
    <w:rsid w:val="00B563EE"/>
    <w:rsid w:val="00B70153"/>
    <w:rsid w:val="00B71C0E"/>
    <w:rsid w:val="00B75B86"/>
    <w:rsid w:val="00B85BA0"/>
    <w:rsid w:val="00BA255A"/>
    <w:rsid w:val="00BB70EA"/>
    <w:rsid w:val="00BC4DED"/>
    <w:rsid w:val="00BC710B"/>
    <w:rsid w:val="00BE5D17"/>
    <w:rsid w:val="00BE72FA"/>
    <w:rsid w:val="00C05DF0"/>
    <w:rsid w:val="00C20983"/>
    <w:rsid w:val="00C3611F"/>
    <w:rsid w:val="00C44016"/>
    <w:rsid w:val="00C64CBA"/>
    <w:rsid w:val="00C75F2F"/>
    <w:rsid w:val="00C832CD"/>
    <w:rsid w:val="00C97E19"/>
    <w:rsid w:val="00CA20E8"/>
    <w:rsid w:val="00CA2DBD"/>
    <w:rsid w:val="00CC70E6"/>
    <w:rsid w:val="00D1072B"/>
    <w:rsid w:val="00D52E3A"/>
    <w:rsid w:val="00D55259"/>
    <w:rsid w:val="00D62A96"/>
    <w:rsid w:val="00D74B6B"/>
    <w:rsid w:val="00DA3276"/>
    <w:rsid w:val="00DA7153"/>
    <w:rsid w:val="00DB6A7C"/>
    <w:rsid w:val="00DD046B"/>
    <w:rsid w:val="00DD7720"/>
    <w:rsid w:val="00DE1FA8"/>
    <w:rsid w:val="00DF0855"/>
    <w:rsid w:val="00E01BE1"/>
    <w:rsid w:val="00E258AD"/>
    <w:rsid w:val="00E5328D"/>
    <w:rsid w:val="00E66D53"/>
    <w:rsid w:val="00E72CB7"/>
    <w:rsid w:val="00E76894"/>
    <w:rsid w:val="00E77A28"/>
    <w:rsid w:val="00EA5982"/>
    <w:rsid w:val="00EB70C3"/>
    <w:rsid w:val="00ED466B"/>
    <w:rsid w:val="00ED53DD"/>
    <w:rsid w:val="00F05281"/>
    <w:rsid w:val="00F20E82"/>
    <w:rsid w:val="00F26833"/>
    <w:rsid w:val="00F34449"/>
    <w:rsid w:val="00F442EE"/>
    <w:rsid w:val="00F53B79"/>
    <w:rsid w:val="00F57578"/>
    <w:rsid w:val="00F63DF2"/>
    <w:rsid w:val="00F651CB"/>
    <w:rsid w:val="00F84836"/>
    <w:rsid w:val="00FB316A"/>
    <w:rsid w:val="00FB6B1D"/>
    <w:rsid w:val="00FC553E"/>
    <w:rsid w:val="00FE13D4"/>
    <w:rsid w:val="00FE7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57"/>
        <o:r id="V:Rule2" type="connector" idref="#_x0000_s1058"/>
        <o:r id="V:Rule3" type="connector" idref="#_x0000_s1056"/>
        <o:r id="V:Rule4" type="connector"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E6C9C"/>
    <w:pPr>
      <w:keepNext/>
      <w:spacing w:line="360" w:lineRule="auto"/>
      <w:jc w:val="both"/>
      <w:outlineLvl w:val="1"/>
    </w:pPr>
    <w:rPr>
      <w:sz w:val="28"/>
      <w:szCs w:val="20"/>
    </w:rPr>
  </w:style>
  <w:style w:type="paragraph" w:styleId="3">
    <w:name w:val="heading 3"/>
    <w:basedOn w:val="a"/>
    <w:next w:val="a"/>
    <w:link w:val="30"/>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link w:val="a6"/>
    <w:rsid w:val="008826FE"/>
    <w:pPr>
      <w:jc w:val="both"/>
    </w:pPr>
  </w:style>
  <w:style w:type="paragraph" w:styleId="a7">
    <w:name w:val="Body Text Indent"/>
    <w:basedOn w:val="a"/>
    <w:link w:val="a8"/>
    <w:rsid w:val="008826FE"/>
    <w:pPr>
      <w:ind w:firstLine="708"/>
      <w:jc w:val="both"/>
    </w:pPr>
  </w:style>
  <w:style w:type="paragraph" w:styleId="31">
    <w:name w:val="Body Text Indent 3"/>
    <w:basedOn w:val="a"/>
    <w:rsid w:val="008826FE"/>
    <w:pPr>
      <w:ind w:firstLine="540"/>
      <w:jc w:val="both"/>
    </w:pPr>
  </w:style>
  <w:style w:type="table" w:styleId="a9">
    <w:name w:val="Table Grid"/>
    <w:basedOn w:val="a1"/>
    <w:uiPriority w:val="59"/>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2">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a">
    <w:name w:val="Hyperlink"/>
    <w:rsid w:val="00A669FD"/>
    <w:rPr>
      <w:strike w:val="0"/>
      <w:dstrike w:val="0"/>
      <w:color w:val="auto"/>
      <w:u w:val="none"/>
      <w:effect w:val="none"/>
    </w:rPr>
  </w:style>
  <w:style w:type="character" w:styleId="ab">
    <w:name w:val="FollowedHyperlink"/>
    <w:rsid w:val="00A669FD"/>
    <w:rPr>
      <w:color w:val="800080"/>
      <w:u w:val="single"/>
    </w:rPr>
  </w:style>
  <w:style w:type="paragraph" w:styleId="ac">
    <w:name w:val="footer"/>
    <w:basedOn w:val="a"/>
    <w:link w:val="ad"/>
    <w:rsid w:val="00A669FD"/>
    <w:pPr>
      <w:tabs>
        <w:tab w:val="center" w:pos="4677"/>
        <w:tab w:val="right" w:pos="9355"/>
      </w:tabs>
    </w:pPr>
  </w:style>
  <w:style w:type="paragraph" w:styleId="ae">
    <w:name w:val="Title"/>
    <w:basedOn w:val="a"/>
    <w:qFormat/>
    <w:rsid w:val="00A669FD"/>
    <w:pPr>
      <w:jc w:val="center"/>
    </w:pPr>
    <w:rPr>
      <w:b/>
      <w:szCs w:val="20"/>
    </w:rPr>
  </w:style>
  <w:style w:type="paragraph" w:styleId="22">
    <w:name w:val="Body Text 2"/>
    <w:basedOn w:val="a"/>
    <w:rsid w:val="00A669FD"/>
    <w:pPr>
      <w:spacing w:after="120" w:line="480" w:lineRule="auto"/>
    </w:pPr>
  </w:style>
  <w:style w:type="paragraph" w:styleId="33">
    <w:name w:val="Body Text 3"/>
    <w:basedOn w:val="a"/>
    <w:rsid w:val="00A669FD"/>
    <w:pPr>
      <w:spacing w:after="120"/>
    </w:pPr>
    <w:rPr>
      <w:sz w:val="16"/>
      <w:szCs w:val="16"/>
    </w:rPr>
  </w:style>
  <w:style w:type="paragraph" w:styleId="23">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f">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f0">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1">
    <w:name w:val="Normal (Web)"/>
    <w:basedOn w:val="a"/>
    <w:rsid w:val="00902086"/>
    <w:pPr>
      <w:spacing w:before="100" w:beforeAutospacing="1" w:after="100" w:afterAutospacing="1"/>
    </w:pPr>
  </w:style>
  <w:style w:type="paragraph" w:styleId="af2">
    <w:name w:val="Plain Text"/>
    <w:basedOn w:val="a"/>
    <w:rsid w:val="00396EB1"/>
    <w:rPr>
      <w:rFonts w:ascii="Courier New" w:hAnsi="Courier New"/>
      <w:sz w:val="20"/>
      <w:szCs w:val="20"/>
    </w:rPr>
  </w:style>
  <w:style w:type="paragraph" w:styleId="af3">
    <w:name w:val="Balloon Text"/>
    <w:basedOn w:val="a"/>
    <w:link w:val="af4"/>
    <w:uiPriority w:val="99"/>
    <w:rsid w:val="00E241B6"/>
    <w:rPr>
      <w:rFonts w:ascii="Tahoma" w:hAnsi="Tahoma" w:cs="Tahoma"/>
      <w:sz w:val="16"/>
      <w:szCs w:val="16"/>
    </w:rPr>
  </w:style>
  <w:style w:type="character" w:customStyle="1" w:styleId="af4">
    <w:name w:val="Текст выноски Знак"/>
    <w:link w:val="af3"/>
    <w:uiPriority w:val="99"/>
    <w:rsid w:val="00E241B6"/>
    <w:rPr>
      <w:rFonts w:ascii="Tahoma" w:hAnsi="Tahoma" w:cs="Tahoma"/>
      <w:sz w:val="16"/>
      <w:szCs w:val="16"/>
    </w:rPr>
  </w:style>
  <w:style w:type="character" w:styleId="af5">
    <w:name w:val="Placeholder Text"/>
    <w:basedOn w:val="a0"/>
    <w:uiPriority w:val="99"/>
    <w:semiHidden/>
    <w:rsid w:val="00D623C2"/>
    <w:rPr>
      <w:color w:val="808080"/>
    </w:rPr>
  </w:style>
  <w:style w:type="paragraph" w:styleId="af6">
    <w:name w:val="Document Map"/>
    <w:basedOn w:val="a"/>
    <w:link w:val="af7"/>
    <w:rsid w:val="00991DDB"/>
    <w:rPr>
      <w:rFonts w:ascii="Tahoma" w:hAnsi="Tahoma" w:cs="Tahoma"/>
      <w:sz w:val="16"/>
      <w:szCs w:val="16"/>
    </w:rPr>
  </w:style>
  <w:style w:type="character" w:customStyle="1" w:styleId="af7">
    <w:name w:val="Схема документа Знак"/>
    <w:basedOn w:val="a0"/>
    <w:link w:val="af6"/>
    <w:rsid w:val="00991DDB"/>
    <w:rPr>
      <w:rFonts w:ascii="Tahoma" w:hAnsi="Tahoma" w:cs="Tahoma"/>
      <w:sz w:val="16"/>
      <w:szCs w:val="16"/>
    </w:rPr>
  </w:style>
  <w:style w:type="character" w:customStyle="1" w:styleId="fontstyle01">
    <w:name w:val="fontstyle01"/>
    <w:basedOn w:val="a0"/>
    <w:rsid w:val="009F3599"/>
    <w:rPr>
      <w:rFonts w:ascii="Times New Roman" w:hAnsi="Times New Roman" w:cs="Times New Roman" w:hint="default"/>
      <w:b/>
      <w:bCs/>
      <w:i w:val="0"/>
      <w:iCs w:val="0"/>
      <w:color w:val="000000"/>
      <w:sz w:val="28"/>
      <w:szCs w:val="28"/>
    </w:rPr>
  </w:style>
  <w:style w:type="character" w:customStyle="1" w:styleId="20">
    <w:name w:val="Заголовок 2 Знак"/>
    <w:basedOn w:val="a0"/>
    <w:link w:val="2"/>
    <w:rsid w:val="002612B2"/>
    <w:rPr>
      <w:sz w:val="28"/>
    </w:rPr>
  </w:style>
  <w:style w:type="character" w:customStyle="1" w:styleId="30">
    <w:name w:val="Заголовок 3 Знак"/>
    <w:basedOn w:val="a0"/>
    <w:link w:val="3"/>
    <w:rsid w:val="002612B2"/>
    <w:rPr>
      <w:i/>
      <w:iCs/>
      <w:color w:val="000000"/>
      <w:sz w:val="28"/>
      <w:szCs w:val="28"/>
      <w:shd w:val="clear" w:color="auto" w:fill="FFFFFF"/>
    </w:rPr>
  </w:style>
  <w:style w:type="character" w:customStyle="1" w:styleId="a6">
    <w:name w:val="Основной текст Знак"/>
    <w:aliases w:val="Основной текст Знак Знак Знак Знак1"/>
    <w:basedOn w:val="a0"/>
    <w:link w:val="a5"/>
    <w:rsid w:val="002612B2"/>
    <w:rPr>
      <w:sz w:val="24"/>
      <w:szCs w:val="24"/>
    </w:rPr>
  </w:style>
  <w:style w:type="character" w:customStyle="1" w:styleId="ad">
    <w:name w:val="Нижний колонтитул Знак"/>
    <w:basedOn w:val="a0"/>
    <w:link w:val="ac"/>
    <w:rsid w:val="002612B2"/>
    <w:rPr>
      <w:sz w:val="24"/>
      <w:szCs w:val="24"/>
    </w:rPr>
  </w:style>
  <w:style w:type="paragraph" w:styleId="af8">
    <w:name w:val="caption"/>
    <w:basedOn w:val="a"/>
    <w:unhideWhenUsed/>
    <w:qFormat/>
    <w:rsid w:val="002612B2"/>
    <w:pPr>
      <w:widowControl w:val="0"/>
      <w:suppressLineNumbers/>
      <w:suppressAutoHyphens/>
      <w:spacing w:before="120" w:after="120"/>
    </w:pPr>
    <w:rPr>
      <w:rFonts w:eastAsia="Andale Sans UI" w:cs="Mangal"/>
      <w:i/>
      <w:iCs/>
      <w:kern w:val="2"/>
      <w:lang w:eastAsia="zh-CN"/>
    </w:rPr>
  </w:style>
  <w:style w:type="paragraph" w:styleId="af9">
    <w:name w:val="List"/>
    <w:basedOn w:val="a5"/>
    <w:unhideWhenUsed/>
    <w:rsid w:val="002612B2"/>
    <w:pPr>
      <w:widowControl w:val="0"/>
      <w:suppressAutoHyphens/>
      <w:spacing w:after="120"/>
      <w:jc w:val="left"/>
    </w:pPr>
    <w:rPr>
      <w:rFonts w:eastAsia="Andale Sans UI" w:cs="Tahoma"/>
      <w:kern w:val="2"/>
      <w:lang w:eastAsia="zh-CN"/>
    </w:rPr>
  </w:style>
  <w:style w:type="character" w:customStyle="1" w:styleId="a8">
    <w:name w:val="Основной текст с отступом Знак"/>
    <w:basedOn w:val="a0"/>
    <w:link w:val="a7"/>
    <w:rsid w:val="002612B2"/>
    <w:rPr>
      <w:sz w:val="24"/>
      <w:szCs w:val="24"/>
    </w:rPr>
  </w:style>
  <w:style w:type="paragraph" w:styleId="afa">
    <w:name w:val="No Spacing"/>
    <w:qFormat/>
    <w:rsid w:val="002612B2"/>
    <w:pPr>
      <w:suppressAutoHyphens/>
    </w:pPr>
    <w:rPr>
      <w:rFonts w:ascii="Calibri" w:hAnsi="Calibri"/>
      <w:kern w:val="2"/>
      <w:sz w:val="22"/>
      <w:szCs w:val="22"/>
      <w:lang w:eastAsia="ja-JP"/>
    </w:rPr>
  </w:style>
  <w:style w:type="paragraph" w:styleId="afb">
    <w:name w:val="List Paragraph"/>
    <w:basedOn w:val="a"/>
    <w:uiPriority w:val="34"/>
    <w:qFormat/>
    <w:rsid w:val="002612B2"/>
    <w:pPr>
      <w:ind w:left="708"/>
    </w:pPr>
    <w:rPr>
      <w:sz w:val="20"/>
      <w:szCs w:val="20"/>
    </w:rPr>
  </w:style>
  <w:style w:type="paragraph" w:customStyle="1" w:styleId="afc">
    <w:name w:val="Заголовок"/>
    <w:basedOn w:val="a"/>
    <w:next w:val="a5"/>
    <w:rsid w:val="002612B2"/>
    <w:pPr>
      <w:keepNext/>
      <w:widowControl w:val="0"/>
      <w:suppressAutoHyphens/>
      <w:spacing w:before="240" w:after="120"/>
    </w:pPr>
    <w:rPr>
      <w:rFonts w:ascii="Arial" w:eastAsia="Andale Sans UI" w:hAnsi="Arial" w:cs="Tahoma"/>
      <w:kern w:val="2"/>
      <w:sz w:val="28"/>
      <w:szCs w:val="28"/>
      <w:lang w:eastAsia="zh-CN"/>
    </w:rPr>
  </w:style>
  <w:style w:type="paragraph" w:customStyle="1" w:styleId="24">
    <w:name w:val="Указатель2"/>
    <w:basedOn w:val="a"/>
    <w:rsid w:val="002612B2"/>
    <w:pPr>
      <w:widowControl w:val="0"/>
      <w:suppressLineNumbers/>
      <w:suppressAutoHyphens/>
    </w:pPr>
    <w:rPr>
      <w:rFonts w:eastAsia="Andale Sans UI" w:cs="Mangal"/>
      <w:kern w:val="2"/>
      <w:lang w:eastAsia="zh-CN"/>
    </w:rPr>
  </w:style>
  <w:style w:type="paragraph" w:customStyle="1" w:styleId="13">
    <w:name w:val="Название объекта1"/>
    <w:basedOn w:val="a"/>
    <w:rsid w:val="002612B2"/>
    <w:pPr>
      <w:widowControl w:val="0"/>
      <w:suppressLineNumbers/>
      <w:suppressAutoHyphens/>
      <w:spacing w:before="120" w:after="120"/>
    </w:pPr>
    <w:rPr>
      <w:rFonts w:eastAsia="Andale Sans UI" w:cs="Tahoma"/>
      <w:i/>
      <w:iCs/>
      <w:kern w:val="2"/>
      <w:lang w:eastAsia="zh-CN"/>
    </w:rPr>
  </w:style>
  <w:style w:type="paragraph" w:customStyle="1" w:styleId="14">
    <w:name w:val="Указатель1"/>
    <w:basedOn w:val="a"/>
    <w:rsid w:val="002612B2"/>
    <w:pPr>
      <w:widowControl w:val="0"/>
      <w:suppressLineNumbers/>
      <w:suppressAutoHyphens/>
    </w:pPr>
    <w:rPr>
      <w:rFonts w:eastAsia="Andale Sans UI" w:cs="Tahoma"/>
      <w:kern w:val="2"/>
      <w:lang w:eastAsia="zh-CN"/>
    </w:rPr>
  </w:style>
  <w:style w:type="paragraph" w:customStyle="1" w:styleId="afd">
    <w:name w:val="Содержимое таблицы"/>
    <w:basedOn w:val="a"/>
    <w:rsid w:val="002612B2"/>
    <w:pPr>
      <w:widowControl w:val="0"/>
      <w:suppressLineNumbers/>
      <w:suppressAutoHyphens/>
    </w:pPr>
    <w:rPr>
      <w:rFonts w:eastAsia="Andale Sans UI"/>
      <w:kern w:val="2"/>
      <w:lang w:eastAsia="zh-CN"/>
    </w:rPr>
  </w:style>
  <w:style w:type="paragraph" w:customStyle="1" w:styleId="15">
    <w:name w:val="Без интервала1"/>
    <w:rsid w:val="002612B2"/>
    <w:pPr>
      <w:suppressAutoHyphens/>
    </w:pPr>
    <w:rPr>
      <w:rFonts w:ascii="Calibri" w:hAnsi="Calibri"/>
      <w:kern w:val="2"/>
      <w:sz w:val="22"/>
      <w:szCs w:val="22"/>
      <w:lang w:eastAsia="ja-JP"/>
    </w:rPr>
  </w:style>
  <w:style w:type="paragraph" w:customStyle="1" w:styleId="16">
    <w:name w:val="Абзац списка1"/>
    <w:basedOn w:val="a"/>
    <w:rsid w:val="002612B2"/>
    <w:pPr>
      <w:widowControl w:val="0"/>
      <w:suppressAutoHyphens/>
      <w:ind w:left="720"/>
    </w:pPr>
    <w:rPr>
      <w:rFonts w:ascii="Calibri" w:hAnsi="Calibri"/>
      <w:kern w:val="2"/>
      <w:lang w:eastAsia="zh-CN"/>
    </w:rPr>
  </w:style>
  <w:style w:type="paragraph" w:customStyle="1" w:styleId="afe">
    <w:name w:val="Таблицы (моноширинный)"/>
    <w:basedOn w:val="a"/>
    <w:next w:val="a"/>
    <w:rsid w:val="002612B2"/>
    <w:pPr>
      <w:widowControl w:val="0"/>
      <w:suppressAutoHyphens/>
      <w:autoSpaceDE w:val="0"/>
      <w:spacing w:line="100" w:lineRule="atLeast"/>
      <w:jc w:val="both"/>
    </w:pPr>
    <w:rPr>
      <w:rFonts w:ascii="Courier New" w:hAnsi="Courier New" w:cs="Courier New"/>
      <w:kern w:val="2"/>
      <w:sz w:val="20"/>
      <w:szCs w:val="20"/>
      <w:lang w:eastAsia="zh-CN"/>
    </w:rPr>
  </w:style>
  <w:style w:type="paragraph" w:customStyle="1" w:styleId="consplusnormal0">
    <w:name w:val="consplusnormal"/>
    <w:basedOn w:val="a"/>
    <w:rsid w:val="002612B2"/>
    <w:pPr>
      <w:widowControl w:val="0"/>
      <w:suppressAutoHyphens/>
      <w:spacing w:before="280" w:after="280" w:line="100" w:lineRule="atLeast"/>
    </w:pPr>
    <w:rPr>
      <w:kern w:val="2"/>
      <w:lang w:eastAsia="zh-CN"/>
    </w:rPr>
  </w:style>
  <w:style w:type="paragraph" w:customStyle="1" w:styleId="aff">
    <w:name w:val="Содержимое врезки"/>
    <w:basedOn w:val="a5"/>
    <w:rsid w:val="002612B2"/>
    <w:pPr>
      <w:widowControl w:val="0"/>
      <w:suppressAutoHyphens/>
      <w:spacing w:after="120"/>
      <w:jc w:val="left"/>
    </w:pPr>
    <w:rPr>
      <w:rFonts w:eastAsia="Andale Sans UI"/>
      <w:kern w:val="2"/>
      <w:lang w:eastAsia="zh-CN"/>
    </w:rPr>
  </w:style>
  <w:style w:type="paragraph" w:customStyle="1" w:styleId="aff0">
    <w:name w:val="Заголовок таблицы"/>
    <w:basedOn w:val="afd"/>
    <w:rsid w:val="002612B2"/>
    <w:pPr>
      <w:jc w:val="center"/>
    </w:pPr>
    <w:rPr>
      <w:b/>
      <w:bCs/>
    </w:rPr>
  </w:style>
  <w:style w:type="paragraph" w:customStyle="1" w:styleId="aff1">
    <w:name w:val="Знак"/>
    <w:basedOn w:val="a"/>
    <w:autoRedefine/>
    <w:rsid w:val="002612B2"/>
    <w:pPr>
      <w:tabs>
        <w:tab w:val="left" w:pos="2160"/>
      </w:tabs>
      <w:spacing w:before="120" w:line="240" w:lineRule="exact"/>
      <w:jc w:val="both"/>
    </w:pPr>
    <w:rPr>
      <w:lang w:val="en-US"/>
    </w:rPr>
  </w:style>
  <w:style w:type="paragraph" w:customStyle="1" w:styleId="25">
    <w:name w:val="Абзац списка2"/>
    <w:basedOn w:val="a"/>
    <w:rsid w:val="002612B2"/>
    <w:pPr>
      <w:spacing w:after="200" w:line="276" w:lineRule="auto"/>
      <w:ind w:left="720"/>
    </w:pPr>
    <w:rPr>
      <w:rFonts w:ascii="Calibri" w:hAnsi="Calibri"/>
      <w:sz w:val="22"/>
      <w:szCs w:val="22"/>
      <w:lang w:eastAsia="en-US"/>
    </w:rPr>
  </w:style>
  <w:style w:type="paragraph" w:customStyle="1" w:styleId="s16">
    <w:name w:val="s_16"/>
    <w:basedOn w:val="a"/>
    <w:rsid w:val="002612B2"/>
    <w:pPr>
      <w:spacing w:before="100" w:beforeAutospacing="1" w:after="100" w:afterAutospacing="1"/>
    </w:pPr>
  </w:style>
  <w:style w:type="paragraph" w:customStyle="1" w:styleId="s1">
    <w:name w:val="s_1"/>
    <w:basedOn w:val="a"/>
    <w:rsid w:val="002612B2"/>
    <w:pPr>
      <w:spacing w:before="100" w:beforeAutospacing="1" w:after="100" w:afterAutospacing="1"/>
    </w:pPr>
  </w:style>
  <w:style w:type="paragraph" w:customStyle="1" w:styleId="Style3">
    <w:name w:val="Style3"/>
    <w:basedOn w:val="a"/>
    <w:uiPriority w:val="99"/>
    <w:rsid w:val="002612B2"/>
    <w:pPr>
      <w:widowControl w:val="0"/>
      <w:autoSpaceDE w:val="0"/>
      <w:autoSpaceDN w:val="0"/>
      <w:adjustRightInd w:val="0"/>
      <w:spacing w:line="288" w:lineRule="exact"/>
      <w:ind w:firstLine="667"/>
      <w:jc w:val="both"/>
    </w:pPr>
  </w:style>
  <w:style w:type="paragraph" w:customStyle="1" w:styleId="Style4">
    <w:name w:val="Style4"/>
    <w:basedOn w:val="a"/>
    <w:uiPriority w:val="99"/>
    <w:rsid w:val="002612B2"/>
    <w:pPr>
      <w:widowControl w:val="0"/>
      <w:autoSpaceDE w:val="0"/>
      <w:autoSpaceDN w:val="0"/>
      <w:adjustRightInd w:val="0"/>
      <w:spacing w:line="285" w:lineRule="exact"/>
      <w:ind w:firstLine="504"/>
      <w:jc w:val="both"/>
    </w:pPr>
  </w:style>
  <w:style w:type="paragraph" w:customStyle="1" w:styleId="Style2">
    <w:name w:val="Style2"/>
    <w:basedOn w:val="a"/>
    <w:uiPriority w:val="99"/>
    <w:rsid w:val="002612B2"/>
    <w:pPr>
      <w:widowControl w:val="0"/>
      <w:autoSpaceDE w:val="0"/>
      <w:autoSpaceDN w:val="0"/>
      <w:adjustRightInd w:val="0"/>
      <w:spacing w:line="283" w:lineRule="exact"/>
      <w:jc w:val="both"/>
    </w:pPr>
  </w:style>
  <w:style w:type="paragraph" w:customStyle="1" w:styleId="Style1">
    <w:name w:val="Style1"/>
    <w:basedOn w:val="a"/>
    <w:uiPriority w:val="99"/>
    <w:rsid w:val="002612B2"/>
    <w:pPr>
      <w:widowControl w:val="0"/>
      <w:autoSpaceDE w:val="0"/>
      <w:autoSpaceDN w:val="0"/>
      <w:adjustRightInd w:val="0"/>
      <w:spacing w:line="286" w:lineRule="exact"/>
      <w:jc w:val="both"/>
    </w:pPr>
  </w:style>
  <w:style w:type="paragraph" w:customStyle="1" w:styleId="17">
    <w:name w:val="Знак1"/>
    <w:basedOn w:val="a"/>
    <w:rsid w:val="002612B2"/>
    <w:pPr>
      <w:widowControl w:val="0"/>
      <w:adjustRightInd w:val="0"/>
      <w:spacing w:after="160" w:line="240" w:lineRule="exact"/>
      <w:jc w:val="right"/>
    </w:pPr>
    <w:rPr>
      <w:rFonts w:ascii="Arial" w:hAnsi="Arial" w:cs="Arial"/>
      <w:sz w:val="20"/>
      <w:szCs w:val="20"/>
      <w:lang w:val="en-GB" w:eastAsia="en-US"/>
    </w:rPr>
  </w:style>
  <w:style w:type="character" w:customStyle="1" w:styleId="WW8Num2z1">
    <w:name w:val="WW8Num2z1"/>
    <w:rsid w:val="002612B2"/>
    <w:rPr>
      <w:rFonts w:ascii="Symbol" w:hAnsi="Symbol" w:cs="Symbol" w:hint="default"/>
    </w:rPr>
  </w:style>
  <w:style w:type="character" w:customStyle="1" w:styleId="WW8Num3z0">
    <w:name w:val="WW8Num3z0"/>
    <w:rsid w:val="002612B2"/>
    <w:rPr>
      <w:rFonts w:ascii="Symbol" w:hAnsi="Symbol" w:cs="Symbol" w:hint="default"/>
    </w:rPr>
  </w:style>
  <w:style w:type="character" w:customStyle="1" w:styleId="WW8Num4z0">
    <w:name w:val="WW8Num4z0"/>
    <w:rsid w:val="002612B2"/>
    <w:rPr>
      <w:rFonts w:ascii="Symbol" w:hAnsi="Symbol" w:cs="Symbol" w:hint="default"/>
    </w:rPr>
  </w:style>
  <w:style w:type="character" w:customStyle="1" w:styleId="WW8Num5z0">
    <w:name w:val="WW8Num5z0"/>
    <w:rsid w:val="002612B2"/>
    <w:rPr>
      <w:rFonts w:ascii="Symbol" w:hAnsi="Symbol" w:cs="Symbol" w:hint="default"/>
      <w:b w:val="0"/>
      <w:bCs w:val="0"/>
    </w:rPr>
  </w:style>
  <w:style w:type="character" w:customStyle="1" w:styleId="WW8Num6z0">
    <w:name w:val="WW8Num6z0"/>
    <w:rsid w:val="002612B2"/>
    <w:rPr>
      <w:rFonts w:ascii="Symbol" w:hAnsi="Symbol" w:cs="Symbol" w:hint="default"/>
    </w:rPr>
  </w:style>
  <w:style w:type="character" w:customStyle="1" w:styleId="WW8Num7z1">
    <w:name w:val="WW8Num7z1"/>
    <w:rsid w:val="002612B2"/>
    <w:rPr>
      <w:rFonts w:ascii="Symbol" w:hAnsi="Symbol" w:cs="Symbol" w:hint="default"/>
    </w:rPr>
  </w:style>
  <w:style w:type="character" w:customStyle="1" w:styleId="WW8Num12z0">
    <w:name w:val="WW8Num12z0"/>
    <w:rsid w:val="002612B2"/>
    <w:rPr>
      <w:rFonts w:ascii="Symbol" w:hAnsi="Symbol" w:cs="Symbol" w:hint="default"/>
    </w:rPr>
  </w:style>
  <w:style w:type="character" w:customStyle="1" w:styleId="WW8Num12z1">
    <w:name w:val="WW8Num12z1"/>
    <w:rsid w:val="002612B2"/>
    <w:rPr>
      <w:rFonts w:ascii="Courier New" w:hAnsi="Courier New" w:cs="Courier New" w:hint="default"/>
    </w:rPr>
  </w:style>
  <w:style w:type="character" w:customStyle="1" w:styleId="WW8Num13z0">
    <w:name w:val="WW8Num13z0"/>
    <w:rsid w:val="002612B2"/>
    <w:rPr>
      <w:rFonts w:ascii="Wingdings 2" w:hAnsi="Wingdings 2" w:cs="OpenSymbol" w:hint="default"/>
    </w:rPr>
  </w:style>
  <w:style w:type="character" w:customStyle="1" w:styleId="WW8Num14z0">
    <w:name w:val="WW8Num14z0"/>
    <w:rsid w:val="002612B2"/>
    <w:rPr>
      <w:rFonts w:ascii="Symbol" w:hAnsi="Symbol" w:cs="OpenSymbol" w:hint="default"/>
    </w:rPr>
  </w:style>
  <w:style w:type="character" w:customStyle="1" w:styleId="18">
    <w:name w:val="Основной шрифт абзаца1"/>
    <w:rsid w:val="002612B2"/>
  </w:style>
  <w:style w:type="character" w:customStyle="1" w:styleId="Absatz-Standardschriftart">
    <w:name w:val="Absatz-Standardschriftart"/>
    <w:rsid w:val="002612B2"/>
  </w:style>
  <w:style w:type="character" w:customStyle="1" w:styleId="WW8Num3z1">
    <w:name w:val="WW8Num3z1"/>
    <w:rsid w:val="002612B2"/>
    <w:rPr>
      <w:rFonts w:ascii="Symbol" w:hAnsi="Symbol" w:cs="Symbol" w:hint="default"/>
    </w:rPr>
  </w:style>
  <w:style w:type="character" w:customStyle="1" w:styleId="WW8Num7z0">
    <w:name w:val="WW8Num7z0"/>
    <w:rsid w:val="002612B2"/>
    <w:rPr>
      <w:rFonts w:ascii="Symbol" w:hAnsi="Symbol" w:cs="Symbol" w:hint="default"/>
    </w:rPr>
  </w:style>
  <w:style w:type="character" w:customStyle="1" w:styleId="WW8Num8z1">
    <w:name w:val="WW8Num8z1"/>
    <w:rsid w:val="002612B2"/>
    <w:rPr>
      <w:rFonts w:ascii="Symbol" w:hAnsi="Symbol" w:cs="Symbol" w:hint="default"/>
    </w:rPr>
  </w:style>
  <w:style w:type="character" w:customStyle="1" w:styleId="WW8Num13z1">
    <w:name w:val="WW8Num13z1"/>
    <w:rsid w:val="002612B2"/>
    <w:rPr>
      <w:rFonts w:ascii="OpenSymbol" w:hAnsi="OpenSymbol" w:cs="OpenSymbol" w:hint="default"/>
    </w:rPr>
  </w:style>
  <w:style w:type="character" w:customStyle="1" w:styleId="WW8Num17z0">
    <w:name w:val="WW8Num17z0"/>
    <w:rsid w:val="002612B2"/>
    <w:rPr>
      <w:rFonts w:ascii="Symbol" w:hAnsi="Symbol" w:cs="OpenSymbol" w:hint="default"/>
    </w:rPr>
  </w:style>
  <w:style w:type="character" w:customStyle="1" w:styleId="WW8Num18z0">
    <w:name w:val="WW8Num18z0"/>
    <w:rsid w:val="002612B2"/>
    <w:rPr>
      <w:rFonts w:ascii="Symbol" w:hAnsi="Symbol" w:cs="OpenSymbol" w:hint="default"/>
    </w:rPr>
  </w:style>
  <w:style w:type="character" w:customStyle="1" w:styleId="WW-Absatz-Standardschriftart">
    <w:name w:val="WW-Absatz-Standardschriftart"/>
    <w:rsid w:val="002612B2"/>
  </w:style>
  <w:style w:type="character" w:customStyle="1" w:styleId="aff2">
    <w:name w:val="Символ нумерации"/>
    <w:rsid w:val="002612B2"/>
  </w:style>
  <w:style w:type="character" w:customStyle="1" w:styleId="WW8Num1z0">
    <w:name w:val="WW8Num1z0"/>
    <w:rsid w:val="002612B2"/>
    <w:rPr>
      <w:rFonts w:ascii="Symbol" w:hAnsi="Symbol" w:cs="Symbol" w:hint="default"/>
    </w:rPr>
  </w:style>
  <w:style w:type="character" w:customStyle="1" w:styleId="WW8Num18z1">
    <w:name w:val="WW8Num18z1"/>
    <w:rsid w:val="002612B2"/>
    <w:rPr>
      <w:rFonts w:ascii="Symbol" w:hAnsi="Symbol" w:cs="Symbol" w:hint="default"/>
    </w:rPr>
  </w:style>
  <w:style w:type="character" w:customStyle="1" w:styleId="aff3">
    <w:name w:val="Маркеры списка"/>
    <w:rsid w:val="002612B2"/>
    <w:rPr>
      <w:rFonts w:ascii="OpenSymbol" w:eastAsia="OpenSymbol" w:hAnsi="OpenSymbol" w:cs="OpenSymbol" w:hint="default"/>
    </w:rPr>
  </w:style>
  <w:style w:type="character" w:customStyle="1" w:styleId="WW8Num12z2">
    <w:name w:val="WW8Num12z2"/>
    <w:rsid w:val="002612B2"/>
    <w:rPr>
      <w:rFonts w:ascii="Wingdings" w:hAnsi="Wingdings" w:cs="Wingdings" w:hint="default"/>
    </w:rPr>
  </w:style>
  <w:style w:type="character" w:customStyle="1" w:styleId="WW8Num33z0">
    <w:name w:val="WW8Num33z0"/>
    <w:rsid w:val="002612B2"/>
    <w:rPr>
      <w:rFonts w:ascii="Symbol" w:hAnsi="Symbol" w:cs="Symbol" w:hint="default"/>
      <w:b w:val="0"/>
      <w:bCs w:val="0"/>
    </w:rPr>
  </w:style>
  <w:style w:type="character" w:customStyle="1" w:styleId="WW8Num33z1">
    <w:name w:val="WW8Num33z1"/>
    <w:rsid w:val="002612B2"/>
    <w:rPr>
      <w:rFonts w:ascii="Courier New" w:hAnsi="Courier New" w:cs="Courier New" w:hint="default"/>
    </w:rPr>
  </w:style>
  <w:style w:type="character" w:customStyle="1" w:styleId="WW8Num33z2">
    <w:name w:val="WW8Num33z2"/>
    <w:rsid w:val="002612B2"/>
    <w:rPr>
      <w:rFonts w:ascii="Wingdings" w:hAnsi="Wingdings" w:cs="Wingdings" w:hint="default"/>
    </w:rPr>
  </w:style>
  <w:style w:type="character" w:customStyle="1" w:styleId="WW8Num33z3">
    <w:name w:val="WW8Num33z3"/>
    <w:rsid w:val="002612B2"/>
    <w:rPr>
      <w:rFonts w:ascii="Symbol" w:hAnsi="Symbol" w:cs="Symbol" w:hint="default"/>
    </w:rPr>
  </w:style>
  <w:style w:type="character" w:customStyle="1" w:styleId="WW8Num21z0">
    <w:name w:val="WW8Num21z0"/>
    <w:rsid w:val="002612B2"/>
    <w:rPr>
      <w:rFonts w:ascii="Symbol" w:hAnsi="Symbol" w:cs="Symbol" w:hint="default"/>
    </w:rPr>
  </w:style>
  <w:style w:type="character" w:customStyle="1" w:styleId="WW8Num21z1">
    <w:name w:val="WW8Num21z1"/>
    <w:rsid w:val="002612B2"/>
    <w:rPr>
      <w:rFonts w:ascii="Courier New" w:hAnsi="Courier New" w:cs="Courier New" w:hint="default"/>
    </w:rPr>
  </w:style>
  <w:style w:type="character" w:customStyle="1" w:styleId="WW8Num21z2">
    <w:name w:val="WW8Num21z2"/>
    <w:rsid w:val="002612B2"/>
    <w:rPr>
      <w:rFonts w:ascii="Wingdings" w:hAnsi="Wingdings" w:cs="Wingdings" w:hint="default"/>
    </w:rPr>
  </w:style>
  <w:style w:type="character" w:customStyle="1" w:styleId="WW8Num1z1">
    <w:name w:val="WW8Num1z1"/>
    <w:rsid w:val="002612B2"/>
    <w:rPr>
      <w:rFonts w:ascii="Courier New" w:hAnsi="Courier New" w:cs="Courier New" w:hint="default"/>
    </w:rPr>
  </w:style>
  <w:style w:type="character" w:customStyle="1" w:styleId="WW8Num1z2">
    <w:name w:val="WW8Num1z2"/>
    <w:rsid w:val="002612B2"/>
    <w:rPr>
      <w:rFonts w:ascii="Wingdings" w:hAnsi="Wingdings" w:cs="Wingdings" w:hint="default"/>
    </w:rPr>
  </w:style>
  <w:style w:type="character" w:customStyle="1" w:styleId="WW8Num29z1">
    <w:name w:val="WW8Num29z1"/>
    <w:rsid w:val="002612B2"/>
    <w:rPr>
      <w:rFonts w:ascii="Symbol" w:hAnsi="Symbol" w:cs="Symbol" w:hint="default"/>
    </w:rPr>
  </w:style>
  <w:style w:type="character" w:customStyle="1" w:styleId="aff4">
    <w:name w:val="Гипертекстовая ссылка"/>
    <w:rsid w:val="002612B2"/>
    <w:rPr>
      <w:b/>
      <w:bCs/>
      <w:color w:val="106BBE"/>
      <w:sz w:val="26"/>
      <w:szCs w:val="26"/>
    </w:rPr>
  </w:style>
  <w:style w:type="character" w:customStyle="1" w:styleId="tik-text">
    <w:name w:val="tik-text"/>
    <w:basedOn w:val="a0"/>
    <w:rsid w:val="002612B2"/>
  </w:style>
  <w:style w:type="character" w:customStyle="1" w:styleId="aff5">
    <w:name w:val="Цветовое выделение"/>
    <w:uiPriority w:val="99"/>
    <w:rsid w:val="002612B2"/>
    <w:rPr>
      <w:b/>
      <w:bCs/>
      <w:color w:val="26282F"/>
      <w:sz w:val="26"/>
      <w:szCs w:val="26"/>
    </w:rPr>
  </w:style>
  <w:style w:type="character" w:customStyle="1" w:styleId="ms-rtefontsize-2">
    <w:name w:val="ms-rtefontsize-2"/>
    <w:basedOn w:val="a0"/>
    <w:rsid w:val="002612B2"/>
  </w:style>
  <w:style w:type="character" w:customStyle="1" w:styleId="FontStyle11">
    <w:name w:val="Font Style11"/>
    <w:basedOn w:val="a0"/>
    <w:uiPriority w:val="99"/>
    <w:rsid w:val="002612B2"/>
    <w:rPr>
      <w:rFonts w:ascii="Times New Roman" w:hAnsi="Times New Roman" w:cs="Times New Roman" w:hint="default"/>
      <w:sz w:val="24"/>
      <w:szCs w:val="24"/>
    </w:rPr>
  </w:style>
  <w:style w:type="character" w:customStyle="1" w:styleId="FontStyle12">
    <w:name w:val="Font Style12"/>
    <w:basedOn w:val="a0"/>
    <w:uiPriority w:val="99"/>
    <w:rsid w:val="002612B2"/>
    <w:rPr>
      <w:rFonts w:ascii="Times New Roman" w:hAnsi="Times New Roman" w:cs="Times New Roman" w:hint="default"/>
      <w:b/>
      <w:bCs/>
      <w:sz w:val="24"/>
      <w:szCs w:val="24"/>
    </w:rPr>
  </w:style>
  <w:style w:type="character" w:customStyle="1" w:styleId="fontstyle21">
    <w:name w:val="fontstyle21"/>
    <w:basedOn w:val="a0"/>
    <w:rsid w:val="002612B2"/>
    <w:rPr>
      <w:rFonts w:ascii="Times New Roman" w:hAnsi="Times New Roman" w:cs="Times New Roman" w:hint="default"/>
      <w:b w:val="0"/>
      <w:bCs w:val="0"/>
      <w:i/>
      <w:iCs/>
      <w:color w:val="000000"/>
      <w:sz w:val="28"/>
      <w:szCs w:val="28"/>
    </w:rPr>
  </w:style>
  <w:style w:type="character" w:customStyle="1" w:styleId="fontstyle31">
    <w:name w:val="fontstyle31"/>
    <w:basedOn w:val="a0"/>
    <w:rsid w:val="002612B2"/>
    <w:rPr>
      <w:rFonts w:ascii="Times New Roman" w:hAnsi="Times New Roman" w:cs="Times New Roman" w:hint="default"/>
      <w:b w:val="0"/>
      <w:bCs w:val="0"/>
      <w:i/>
      <w:iCs/>
      <w:color w:val="000000"/>
      <w:sz w:val="28"/>
      <w:szCs w:val="28"/>
    </w:rPr>
  </w:style>
  <w:style w:type="paragraph" w:customStyle="1" w:styleId="34">
    <w:name w:val="Абзац списка3"/>
    <w:basedOn w:val="a"/>
    <w:rsid w:val="00C20983"/>
    <w:pPr>
      <w:spacing w:after="200" w:line="276" w:lineRule="auto"/>
      <w:ind w:left="720"/>
    </w:pPr>
    <w:rPr>
      <w:rFonts w:ascii="Calibri" w:hAnsi="Calibri"/>
      <w:sz w:val="22"/>
      <w:szCs w:val="22"/>
      <w:lang w:eastAsia="en-US"/>
    </w:rPr>
  </w:style>
  <w:style w:type="paragraph" w:customStyle="1" w:styleId="19">
    <w:name w:val="Знак1"/>
    <w:basedOn w:val="a"/>
    <w:rsid w:val="00C20983"/>
    <w:pPr>
      <w:widowControl w:val="0"/>
      <w:adjustRightInd w:val="0"/>
      <w:spacing w:after="160" w:line="240" w:lineRule="exact"/>
      <w:jc w:val="right"/>
    </w:pPr>
    <w:rPr>
      <w:rFonts w:ascii="Arial" w:hAnsi="Arial" w:cs="Arial"/>
      <w:sz w:val="20"/>
      <w:szCs w:val="20"/>
      <w:lang w:val="en-GB" w:eastAsia="en-US"/>
    </w:rPr>
  </w:style>
  <w:style w:type="paragraph" w:styleId="aff6">
    <w:name w:val="footnote text"/>
    <w:basedOn w:val="a"/>
    <w:link w:val="aff7"/>
    <w:uiPriority w:val="99"/>
    <w:semiHidden/>
    <w:unhideWhenUsed/>
    <w:rsid w:val="00FB6B1D"/>
    <w:rPr>
      <w:sz w:val="20"/>
      <w:szCs w:val="20"/>
    </w:rPr>
  </w:style>
  <w:style w:type="character" w:customStyle="1" w:styleId="aff7">
    <w:name w:val="Текст сноски Знак"/>
    <w:basedOn w:val="a0"/>
    <w:link w:val="aff6"/>
    <w:uiPriority w:val="99"/>
    <w:semiHidden/>
    <w:rsid w:val="00FB6B1D"/>
  </w:style>
  <w:style w:type="character" w:styleId="aff8">
    <w:name w:val="footnote reference"/>
    <w:basedOn w:val="a0"/>
    <w:uiPriority w:val="99"/>
    <w:semiHidden/>
    <w:unhideWhenUsed/>
    <w:rsid w:val="00FB6B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6679">
      <w:bodyDiv w:val="1"/>
      <w:marLeft w:val="0"/>
      <w:marRight w:val="0"/>
      <w:marTop w:val="0"/>
      <w:marBottom w:val="0"/>
      <w:divBdr>
        <w:top w:val="none" w:sz="0" w:space="0" w:color="auto"/>
        <w:left w:val="none" w:sz="0" w:space="0" w:color="auto"/>
        <w:bottom w:val="none" w:sz="0" w:space="0" w:color="auto"/>
        <w:right w:val="none" w:sz="0" w:space="0" w:color="auto"/>
      </w:divBdr>
    </w:div>
    <w:div w:id="15593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iur.ru/glz_dou" TargetMode="External"/><Relationship Id="rId18" Type="http://schemas.openxmlformats.org/officeDocument/2006/relationships/hyperlink" Target="http://mfc-glazov.ru/" TargetMode="External"/><Relationship Id="rId26" Type="http://schemas.openxmlformats.org/officeDocument/2006/relationships/hyperlink" Target="http://ciur.ru/glz_dou/glz_ds9/default.aspx" TargetMode="External"/><Relationship Id="rId39" Type="http://schemas.openxmlformats.org/officeDocument/2006/relationships/hyperlink" Target="http://ciur.ru/glz_dou/glz_ds32/default.aspx" TargetMode="External"/><Relationship Id="rId21" Type="http://schemas.openxmlformats.org/officeDocument/2006/relationships/hyperlink" Target="http://&#1091;&#1089;&#1083;&#1091;&#1075;&#1080;.&#1091;&#1076;&#1084;&#1091;&#1088;&#1090;&#1080;&#1103;.&#1088;&#1092;" TargetMode="External"/><Relationship Id="rId34" Type="http://schemas.openxmlformats.org/officeDocument/2006/relationships/hyperlink" Target="http://ciur.ru/glz_dou/glz_ds27/default.aspx" TargetMode="External"/><Relationship Id="rId42" Type="http://schemas.openxmlformats.org/officeDocument/2006/relationships/hyperlink" Target="http://ciur.ru/glz_dou/glz_ds35/default.aspx" TargetMode="External"/><Relationship Id="rId47" Type="http://schemas.openxmlformats.org/officeDocument/2006/relationships/hyperlink" Target="http://ciur.ru/glz_dou/glz_ds44/default.aspx" TargetMode="External"/><Relationship Id="rId50" Type="http://schemas.openxmlformats.org/officeDocument/2006/relationships/hyperlink" Target="http://ciur.ru/glz_dou/glz_ds48/default.aspx" TargetMode="External"/><Relationship Id="rId55" Type="http://schemas.openxmlformats.org/officeDocument/2006/relationships/hyperlink" Target="http://ciur.ru/glz_dou/glz_ds55/default.aspx" TargetMode="External"/><Relationship Id="rId7" Type="http://schemas.openxmlformats.org/officeDocument/2006/relationships/footnotes" Target="footnotes.xml"/><Relationship Id="rId12" Type="http://schemas.openxmlformats.org/officeDocument/2006/relationships/hyperlink" Target="http://ciur.ru/glz_dou" TargetMode="External"/><Relationship Id="rId17" Type="http://schemas.openxmlformats.org/officeDocument/2006/relationships/hyperlink" Target="consultantplus://offline/ref=8CCDB47A2FEBFCBEE90B6F9E5F33C11BB1EBE2562D5CBF961E218C325C90695BD0E966A9E056F7D6C373249D34FD11EC661F6A280BM8yEF" TargetMode="External"/><Relationship Id="rId25" Type="http://schemas.openxmlformats.org/officeDocument/2006/relationships/hyperlink" Target="http://ciur.ru/glz_dou/glz_ds4/default.aspx" TargetMode="External"/><Relationship Id="rId33" Type="http://schemas.openxmlformats.org/officeDocument/2006/relationships/hyperlink" Target="http://ciur.ru/glz_dou/glz_ds26/default.aspx" TargetMode="External"/><Relationship Id="rId38" Type="http://schemas.openxmlformats.org/officeDocument/2006/relationships/hyperlink" Target="http://ciur.ru/glz_dou/glz_ds31/default.aspx" TargetMode="External"/><Relationship Id="rId46" Type="http://schemas.openxmlformats.org/officeDocument/2006/relationships/hyperlink" Target="http://ciur.ru/glz_dou/ds40_glz/default.aspx" TargetMode="External"/><Relationship Id="rId2" Type="http://schemas.openxmlformats.org/officeDocument/2006/relationships/numbering" Target="numbering.xml"/><Relationship Id="rId16" Type="http://schemas.openxmlformats.org/officeDocument/2006/relationships/hyperlink" Target="consultantplus://offline/ref=EE28376B2F564F0E612AB362779AC68AD9315B2070FE3B1844010A1A5C71B8BDCBEA45q8uAM" TargetMode="External"/><Relationship Id="rId20" Type="http://schemas.openxmlformats.org/officeDocument/2006/relationships/hyperlink" Target="http://www.uslugi.udmurt.ru" TargetMode="External"/><Relationship Id="rId29" Type="http://schemas.openxmlformats.org/officeDocument/2006/relationships/hyperlink" Target="http://ciur.ru/glz_dou/glz_ds15/default.aspx" TargetMode="External"/><Relationship Id="rId41" Type="http://schemas.openxmlformats.org/officeDocument/2006/relationships/hyperlink" Target="https://ciur.ru/glz_dou/glz_ds34/default.aspx" TargetMode="External"/><Relationship Id="rId54" Type="http://schemas.openxmlformats.org/officeDocument/2006/relationships/hyperlink" Target="http://ciur.ru/glz_dou/glz_ds54/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5620650.69" TargetMode="External"/><Relationship Id="rId24" Type="http://schemas.openxmlformats.org/officeDocument/2006/relationships/hyperlink" Target="http://ciur.ru/glz_dou/glz_ds1/default.aspx" TargetMode="External"/><Relationship Id="rId32" Type="http://schemas.openxmlformats.org/officeDocument/2006/relationships/hyperlink" Target="http://ciur.ru/glz_dou/glz_ds25/default.aspx" TargetMode="External"/><Relationship Id="rId37" Type="http://schemas.openxmlformats.org/officeDocument/2006/relationships/hyperlink" Target="http://ciur.ru/glz_dou/glz_ds30/default.aspx" TargetMode="External"/><Relationship Id="rId40" Type="http://schemas.openxmlformats.org/officeDocument/2006/relationships/hyperlink" Target="http://ciur.ru/glz_dou/glz_ds33/default.aspx" TargetMode="External"/><Relationship Id="rId45" Type="http://schemas.openxmlformats.org/officeDocument/2006/relationships/hyperlink" Target="http://ciur.ru/glz_dou/glz_ds38/default.aspx" TargetMode="External"/><Relationship Id="rId53" Type="http://schemas.openxmlformats.org/officeDocument/2006/relationships/hyperlink" Target="http://ciur.ru/glz_dou/glz_ds53/default.aspx"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E28376B2F564F0E612AB362779AC68AD9315B2070FE3B1844010A1A5C71B8BDCBEA45q8uFM" TargetMode="External"/><Relationship Id="rId23" Type="http://schemas.openxmlformats.org/officeDocument/2006/relationships/header" Target="header1.xml"/><Relationship Id="rId28" Type="http://schemas.openxmlformats.org/officeDocument/2006/relationships/hyperlink" Target="http://ciur.ru/glz_dou/glz_ds12/default.aspx" TargetMode="External"/><Relationship Id="rId36" Type="http://schemas.openxmlformats.org/officeDocument/2006/relationships/hyperlink" Target="http://ciur.ru/glz_dou/glz_ds29/default.aspx" TargetMode="External"/><Relationship Id="rId49" Type="http://schemas.openxmlformats.org/officeDocument/2006/relationships/hyperlink" Target="http://ciur.ru/glz_dou/glz_ds46/default.aspx" TargetMode="External"/><Relationship Id="rId57" Type="http://schemas.openxmlformats.org/officeDocument/2006/relationships/fontTable" Target="fontTable.xml"/><Relationship Id="rId10" Type="http://schemas.openxmlformats.org/officeDocument/2006/relationships/hyperlink" Target="garantF1://12048567.0" TargetMode="External"/><Relationship Id="rId19" Type="http://schemas.openxmlformats.org/officeDocument/2006/relationships/hyperlink" Target="http://gosuslugi.ru/pgu/" TargetMode="External"/><Relationship Id="rId31" Type="http://schemas.openxmlformats.org/officeDocument/2006/relationships/hyperlink" Target="http://ciur.ru/glz_dou/glz_ds20/default.aspx" TargetMode="External"/><Relationship Id="rId44" Type="http://schemas.openxmlformats.org/officeDocument/2006/relationships/hyperlink" Target="http://ciur.ru/glz_dou/glz_ds37/default.aspx" TargetMode="External"/><Relationship Id="rId52" Type="http://schemas.openxmlformats.org/officeDocument/2006/relationships/hyperlink" Target="http://ciur.ru/glz_dou/glz_ds50/default.aspx" TargetMode="External"/><Relationship Id="rId4" Type="http://schemas.microsoft.com/office/2007/relationships/stylesWithEffects" Target="stylesWithEffects.xml"/><Relationship Id="rId9" Type="http://schemas.openxmlformats.org/officeDocument/2006/relationships/hyperlink" Target="consultantplus://offline/ref=8365A6D516F294D17AE0C502DA3F5DF6332435A217FFEE220E67C9E6E1h305J" TargetMode="External"/><Relationship Id="rId14" Type="http://schemas.openxmlformats.org/officeDocument/2006/relationships/hyperlink" Target="consultantplus://offline/ref=EE28376B2F564F0E612AB362779AC68ADA385B2871FE3B1844010A1A5Cq7u1M" TargetMode="External"/><Relationship Id="rId22" Type="http://schemas.openxmlformats.org/officeDocument/2006/relationships/hyperlink" Target="garantF1://15620650.3" TargetMode="External"/><Relationship Id="rId27" Type="http://schemas.openxmlformats.org/officeDocument/2006/relationships/hyperlink" Target="http://ciur.ru/glz_dou/glz_ds11/default.aspx" TargetMode="External"/><Relationship Id="rId30" Type="http://schemas.openxmlformats.org/officeDocument/2006/relationships/hyperlink" Target="http://ciur.ru/glz_dou/glz_ds17/default.aspx" TargetMode="External"/><Relationship Id="rId35" Type="http://schemas.openxmlformats.org/officeDocument/2006/relationships/hyperlink" Target="http://ciur.ru/glz_dou/glz_ds28/default.aspx" TargetMode="External"/><Relationship Id="rId43" Type="http://schemas.openxmlformats.org/officeDocument/2006/relationships/hyperlink" Target="http://ciur.ru/glz_dou/glz_ds36/default.aspx" TargetMode="External"/><Relationship Id="rId48" Type="http://schemas.openxmlformats.org/officeDocument/2006/relationships/hyperlink" Target="http://ciur.ru/glz_dou/glz_ds45/default.aspx" TargetMode="External"/><Relationship Id="rId56" Type="http://schemas.openxmlformats.org/officeDocument/2006/relationships/hyperlink" Target="http://ciur.ru/glz_dou/glz_ds56/default.aspx" TargetMode="External"/><Relationship Id="rId8" Type="http://schemas.openxmlformats.org/officeDocument/2006/relationships/endnotes" Target="endnotes.xml"/><Relationship Id="rId51" Type="http://schemas.openxmlformats.org/officeDocument/2006/relationships/hyperlink" Target="http://ciur.ru/glz_dou/glz_ds49/default.asp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935C5-C54C-4ACE-8416-97E02AB0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44</Pages>
  <Words>16302</Words>
  <Characters>92925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109009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Андрей Полев</cp:lastModifiedBy>
  <cp:revision>279</cp:revision>
  <cp:lastPrinted>2022-10-12T11:28:00Z</cp:lastPrinted>
  <dcterms:created xsi:type="dcterms:W3CDTF">2016-12-16T12:43:00Z</dcterms:created>
  <dcterms:modified xsi:type="dcterms:W3CDTF">2022-12-21T07:34:00Z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