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АДМИНИСТРАЦИЯ ГОРОДА ГЛАЗОВА</w:t>
      </w: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УПРАВЛЕНИЕ МУНИЦИПАЛЬНОГО ЖИЛЬЯ</w:t>
      </w: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"/>
          <w:szCs w:val="26"/>
        </w:rPr>
      </w:pPr>
    </w:p>
    <w:p w:rsidR="00B15B4B" w:rsidRDefault="00B15B4B" w:rsidP="00B15B4B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32"/>
          <w:szCs w:val="32"/>
        </w:rPr>
      </w:pPr>
      <w:bookmarkStart w:id="0" w:name="_Toc6831297"/>
      <w:bookmarkStart w:id="1" w:name="_Toc276477280"/>
      <w:bookmarkStart w:id="2" w:name="_Toc276475949"/>
      <w:r>
        <w:rPr>
          <w:rFonts w:ascii="Times New Roman" w:hAnsi="Times New Roman"/>
          <w:color w:val="000000"/>
          <w:spacing w:val="34"/>
          <w:sz w:val="32"/>
          <w:szCs w:val="32"/>
        </w:rPr>
        <w:t>РАСПОРЯЖЕНИЕ</w:t>
      </w:r>
      <w:bookmarkEnd w:id="0"/>
      <w:bookmarkEnd w:id="1"/>
      <w:bookmarkEnd w:id="2"/>
    </w:p>
    <w:p w:rsidR="00B15B4B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B15B4B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________________________                                                       №__________________</w:t>
      </w:r>
    </w:p>
    <w:p w:rsidR="00B15B4B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B15B4B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B15B4B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205BCB" w:rsidRDefault="00D847A2" w:rsidP="00FA126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 выявлении правообладател</w:t>
      </w:r>
      <w:r w:rsidR="00650CF5">
        <w:rPr>
          <w:rFonts w:ascii="Times New Roman" w:hAnsi="Times New Roman" w:cs="Times New Roman"/>
          <w:b/>
        </w:rPr>
        <w:t xml:space="preserve">я </w:t>
      </w:r>
      <w:r w:rsidR="00577001">
        <w:rPr>
          <w:rFonts w:ascii="Times New Roman" w:hAnsi="Times New Roman" w:cs="Times New Roman"/>
          <w:b/>
        </w:rPr>
        <w:t>Королева</w:t>
      </w:r>
      <w:r w:rsidR="00C42E8D">
        <w:rPr>
          <w:rFonts w:ascii="Times New Roman" w:hAnsi="Times New Roman" w:cs="Times New Roman"/>
          <w:b/>
        </w:rPr>
        <w:t xml:space="preserve"> </w:t>
      </w:r>
      <w:r w:rsidR="00577001">
        <w:rPr>
          <w:rFonts w:ascii="Times New Roman" w:hAnsi="Times New Roman" w:cs="Times New Roman"/>
          <w:b/>
        </w:rPr>
        <w:t>Л</w:t>
      </w:r>
      <w:r w:rsidR="00C42E8D">
        <w:rPr>
          <w:rFonts w:ascii="Times New Roman" w:hAnsi="Times New Roman" w:cs="Times New Roman"/>
          <w:b/>
        </w:rPr>
        <w:t>.</w:t>
      </w:r>
      <w:r w:rsidR="00577001">
        <w:rPr>
          <w:rFonts w:ascii="Times New Roman" w:hAnsi="Times New Roman" w:cs="Times New Roman"/>
          <w:b/>
        </w:rPr>
        <w:t>А</w:t>
      </w:r>
      <w:r w:rsidR="00C42E8D">
        <w:rPr>
          <w:rFonts w:ascii="Times New Roman" w:hAnsi="Times New Roman" w:cs="Times New Roman"/>
          <w:b/>
        </w:rPr>
        <w:t>.</w:t>
      </w:r>
    </w:p>
    <w:p w:rsidR="00B15B4B" w:rsidRDefault="00B15B4B" w:rsidP="00FA126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ранее учтенного объекта недвижимости</w:t>
      </w: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15B4B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>
        <w:rPr>
          <w:rFonts w:ascii="Times New Roman" w:hAnsi="Times New Roman" w:cs="Times New Roman"/>
        </w:rPr>
        <w:t>ы</w:t>
      </w:r>
      <w:r>
        <w:rPr>
          <w:rFonts w:ascii="Times New Roman" w:hAnsi="Times New Roman" w:cs="Times New Roman"/>
        </w:rPr>
        <w:t xml:space="preserve"> правообладател</w:t>
      </w:r>
      <w:r w:rsidR="001E7358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ранее учтенного объекта недвижимости:</w:t>
      </w:r>
    </w:p>
    <w:p w:rsidR="00B15B4B" w:rsidRPr="00A53715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t>1.1. Правообладатель: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71"/>
        <w:gridCol w:w="6474"/>
      </w:tblGrid>
      <w:tr w:rsidR="00AB03A4" w:rsidRPr="00A53715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7F65DB" w:rsidRDefault="00AB03A4" w:rsidP="00094E3E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423B1A" w:rsidRDefault="00577001" w:rsidP="005770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Королев Леонид Александрович</w:t>
            </w:r>
          </w:p>
        </w:tc>
      </w:tr>
      <w:tr w:rsidR="00AB03A4" w:rsidRPr="00A53715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7F65DB" w:rsidRDefault="00AB03A4" w:rsidP="00094E3E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7F65DB" w:rsidRDefault="00AB03A4" w:rsidP="00577001">
            <w:pPr>
              <w:rPr>
                <w:rFonts w:ascii="Times New Roman" w:hAnsi="Times New Roman" w:cs="Times New Roman"/>
              </w:rPr>
            </w:pPr>
          </w:p>
        </w:tc>
      </w:tr>
      <w:tr w:rsidR="00AB03A4" w:rsidRPr="00A53715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7F65DB" w:rsidRDefault="00AB03A4" w:rsidP="00094E3E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7F65DB" w:rsidRDefault="00AB03A4" w:rsidP="00EA4FB8">
            <w:pPr>
              <w:rPr>
                <w:rFonts w:ascii="Times New Roman" w:hAnsi="Times New Roman" w:cs="Times New Roman"/>
              </w:rPr>
            </w:pPr>
          </w:p>
        </w:tc>
      </w:tr>
      <w:tr w:rsidR="00AB03A4" w:rsidRPr="00A53715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7F65DB" w:rsidRDefault="00AB03A4" w:rsidP="00094E3E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7F65DB" w:rsidRDefault="00AB03A4" w:rsidP="00577001">
            <w:pPr>
              <w:rPr>
                <w:rFonts w:ascii="Times New Roman" w:hAnsi="Times New Roman" w:cs="Times New Roman"/>
              </w:rPr>
            </w:pPr>
          </w:p>
        </w:tc>
      </w:tr>
      <w:tr w:rsidR="00AB03A4" w:rsidRPr="00A53715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7F65DB" w:rsidRDefault="00AB03A4" w:rsidP="00094E3E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7F65DB" w:rsidRDefault="00AB03A4" w:rsidP="00577001">
            <w:pPr>
              <w:rPr>
                <w:rFonts w:ascii="Times New Roman" w:hAnsi="Times New Roman" w:cs="Times New Roman"/>
              </w:rPr>
            </w:pPr>
          </w:p>
        </w:tc>
      </w:tr>
      <w:tr w:rsidR="00AB03A4" w:rsidRPr="00A53715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7F65DB" w:rsidRDefault="00AB03A4" w:rsidP="00094E3E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7F65DB" w:rsidRDefault="00AB03A4" w:rsidP="00577001">
            <w:pPr>
              <w:rPr>
                <w:rFonts w:ascii="Times New Roman" w:hAnsi="Times New Roman" w:cs="Times New Roman"/>
              </w:rPr>
            </w:pPr>
          </w:p>
        </w:tc>
      </w:tr>
    </w:tbl>
    <w:p w:rsidR="00B15B4B" w:rsidRPr="00A53715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t>1.</w:t>
      </w:r>
      <w:r w:rsidR="00650CF5">
        <w:rPr>
          <w:rFonts w:ascii="Times New Roman" w:hAnsi="Times New Roman" w:cs="Times New Roman"/>
        </w:rPr>
        <w:t>2</w:t>
      </w:r>
      <w:r w:rsidRPr="00A53715">
        <w:rPr>
          <w:rFonts w:ascii="Times New Roman" w:hAnsi="Times New Roman" w:cs="Times New Roman"/>
        </w:rPr>
        <w:t>. Ранее учтенный объект недвижимости:</w:t>
      </w: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2943"/>
        <w:gridCol w:w="6408"/>
      </w:tblGrid>
      <w:tr w:rsidR="00B15B4B" w:rsidRPr="00A53715" w:rsidTr="00E3394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помещение</w:t>
            </w:r>
          </w:p>
        </w:tc>
      </w:tr>
      <w:tr w:rsidR="00B15B4B" w:rsidRPr="00A53715" w:rsidTr="00E3394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жилое</w:t>
            </w:r>
          </w:p>
        </w:tc>
      </w:tr>
      <w:tr w:rsidR="007D5910" w:rsidRPr="00A53715" w:rsidTr="00E3394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7D5910" w:rsidP="00094E3E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C704A0" w:rsidP="00577001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 xml:space="preserve">УР, город Глазов, </w:t>
            </w:r>
            <w:r w:rsidR="00094E3E" w:rsidRPr="007F65DB">
              <w:rPr>
                <w:rFonts w:ascii="Times New Roman" w:hAnsi="Times New Roman" w:cs="Times New Roman"/>
              </w:rPr>
              <w:t>ул.</w:t>
            </w:r>
            <w:r w:rsidR="00A74A1A">
              <w:rPr>
                <w:rFonts w:ascii="Times New Roman" w:hAnsi="Times New Roman" w:cs="Times New Roman"/>
              </w:rPr>
              <w:t xml:space="preserve"> </w:t>
            </w:r>
            <w:r w:rsidR="00577001">
              <w:rPr>
                <w:rFonts w:ascii="Times New Roman" w:hAnsi="Times New Roman" w:cs="Times New Roman"/>
              </w:rPr>
              <w:t>Пионерская</w:t>
            </w:r>
            <w:r w:rsidR="00064722">
              <w:rPr>
                <w:rFonts w:ascii="Times New Roman" w:hAnsi="Times New Roman" w:cs="Times New Roman"/>
              </w:rPr>
              <w:t>, д.</w:t>
            </w:r>
            <w:r w:rsidR="00577001">
              <w:rPr>
                <w:rFonts w:ascii="Times New Roman" w:hAnsi="Times New Roman" w:cs="Times New Roman"/>
              </w:rPr>
              <w:t>118</w:t>
            </w:r>
          </w:p>
        </w:tc>
      </w:tr>
      <w:tr w:rsidR="007D5910" w:rsidRPr="00A53715" w:rsidTr="00E3394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7D5910" w:rsidP="00094E3E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Кадастровый номер (инвентарный, условный)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75A54" w:rsidRDefault="00775A54" w:rsidP="00577001">
            <w:pPr>
              <w:rPr>
                <w:rFonts w:ascii="Times New Roman" w:hAnsi="Times New Roman" w:cs="Times New Roman"/>
              </w:rPr>
            </w:pPr>
            <w:r w:rsidRPr="00775A54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18:28:0000</w:t>
            </w:r>
            <w:r w:rsidR="00577001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94</w:t>
            </w:r>
            <w:r w:rsidR="00EB69AB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:</w:t>
            </w:r>
            <w:r w:rsidR="00577001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277</w:t>
            </w:r>
          </w:p>
        </w:tc>
      </w:tr>
      <w:tr w:rsidR="007D5910" w:rsidRPr="00A53715" w:rsidTr="00E3394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7D5910" w:rsidP="00094E3E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 xml:space="preserve">Площадь, </w:t>
            </w:r>
            <w:proofErr w:type="spellStart"/>
            <w:r w:rsidRPr="007F65DB"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577001" w:rsidP="005770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B515A9">
              <w:rPr>
                <w:rFonts w:ascii="Times New Roman" w:hAnsi="Times New Roman" w:cs="Times New Roman"/>
              </w:rPr>
              <w:t>2</w:t>
            </w:r>
            <w:r w:rsidR="00EB69A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</w:tbl>
    <w:p w:rsidR="00B15B4B" w:rsidRPr="00A53715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t>1.</w:t>
      </w:r>
      <w:r w:rsidR="00650CF5">
        <w:rPr>
          <w:rFonts w:ascii="Times New Roman" w:hAnsi="Times New Roman" w:cs="Times New Roman"/>
        </w:rPr>
        <w:t>3</w:t>
      </w:r>
      <w:r w:rsidRPr="00A53715">
        <w:rPr>
          <w:rFonts w:ascii="Times New Roman" w:hAnsi="Times New Roman" w:cs="Times New Roman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9385" w:type="dxa"/>
        <w:tblInd w:w="-34" w:type="dxa"/>
        <w:tblLook w:val="04A0" w:firstRow="1" w:lastRow="0" w:firstColumn="1" w:lastColumn="0" w:noHBand="0" w:noVBand="1"/>
      </w:tblPr>
      <w:tblGrid>
        <w:gridCol w:w="2977"/>
        <w:gridCol w:w="6408"/>
      </w:tblGrid>
      <w:tr w:rsidR="00205BCB" w:rsidRPr="00A53715" w:rsidTr="00E33947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CB" w:rsidRPr="00205BCB" w:rsidRDefault="00205BCB" w:rsidP="00205BCB">
            <w:pPr>
              <w:rPr>
                <w:rFonts w:ascii="Times New Roman" w:hAnsi="Times New Roman" w:cs="Times New Roman"/>
              </w:rPr>
            </w:pPr>
            <w:r w:rsidRPr="00205BCB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CB" w:rsidRPr="00205BCB" w:rsidRDefault="00205BCB" w:rsidP="00C54717">
            <w:pPr>
              <w:rPr>
                <w:rFonts w:ascii="Times New Roman" w:hAnsi="Times New Roman" w:cs="Times New Roman"/>
              </w:rPr>
            </w:pPr>
            <w:bookmarkStart w:id="3" w:name="_GoBack"/>
            <w:bookmarkEnd w:id="3"/>
          </w:p>
        </w:tc>
      </w:tr>
      <w:tr w:rsidR="00205BCB" w:rsidRPr="00A53715" w:rsidTr="00E33947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CB" w:rsidRPr="00205BCB" w:rsidRDefault="00205BCB" w:rsidP="00205BCB">
            <w:pPr>
              <w:rPr>
                <w:rFonts w:ascii="Times New Roman" w:hAnsi="Times New Roman" w:cs="Times New Roman"/>
              </w:rPr>
            </w:pPr>
            <w:r w:rsidRPr="00205BCB">
              <w:rPr>
                <w:rFonts w:ascii="Times New Roman" w:hAnsi="Times New Roman" w:cs="Times New Roman"/>
              </w:rPr>
              <w:t>Реквизиты документа: №, дата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CB" w:rsidRPr="00205BCB" w:rsidRDefault="00205BCB" w:rsidP="00136F23">
            <w:pPr>
              <w:rPr>
                <w:rFonts w:ascii="Times New Roman" w:hAnsi="Times New Roman" w:cs="Times New Roman"/>
              </w:rPr>
            </w:pPr>
          </w:p>
        </w:tc>
      </w:tr>
    </w:tbl>
    <w:p w:rsidR="00B15B4B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Направить в </w:t>
      </w:r>
      <w:r>
        <w:rPr>
          <w:rStyle w:val="organictextcontentspan"/>
          <w:rFonts w:ascii="Times New Roman" w:hAnsi="Times New Roman" w:cs="Times New Roman"/>
        </w:rPr>
        <w:t xml:space="preserve">Федеральную службу государственной регистрации, кадастра и картографии </w:t>
      </w:r>
      <w:r>
        <w:rPr>
          <w:rFonts w:ascii="Times New Roman" w:hAnsi="Times New Roman" w:cs="Times New Roman"/>
        </w:rPr>
        <w:t>сведения о выявленн</w:t>
      </w:r>
      <w:r w:rsidR="00C54717">
        <w:rPr>
          <w:rFonts w:ascii="Times New Roman" w:hAnsi="Times New Roman" w:cs="Times New Roman"/>
        </w:rPr>
        <w:t>ом</w:t>
      </w:r>
      <w:r>
        <w:rPr>
          <w:rFonts w:ascii="Times New Roman" w:hAnsi="Times New Roman" w:cs="Times New Roman"/>
        </w:rPr>
        <w:t xml:space="preserve"> правообладател</w:t>
      </w:r>
      <w:r w:rsidR="00C54717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, указанн</w:t>
      </w:r>
      <w:r w:rsidR="00C54717">
        <w:rPr>
          <w:rFonts w:ascii="Times New Roman" w:hAnsi="Times New Roman" w:cs="Times New Roman"/>
        </w:rPr>
        <w:t>ом</w:t>
      </w:r>
      <w:r>
        <w:rPr>
          <w:rFonts w:ascii="Times New Roman" w:hAnsi="Times New Roman" w:cs="Times New Roman"/>
        </w:rPr>
        <w:t xml:space="preserve"> в пп.1.1, для внесения в Единый государственный реестр недвижимости.</w:t>
      </w:r>
    </w:p>
    <w:p w:rsidR="00B15B4B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15B4B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15B4B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Начальник управления</w:t>
      </w:r>
    </w:p>
    <w:p w:rsidR="00FE5C4D" w:rsidRDefault="00B15B4B" w:rsidP="00F87DD8">
      <w:pPr>
        <w:pStyle w:val="ConsPlusNonformat"/>
        <w:widowControl/>
        <w:outlineLvl w:val="0"/>
      </w:pPr>
      <w:r>
        <w:rPr>
          <w:rFonts w:ascii="Times New Roman" w:hAnsi="Times New Roman" w:cs="Times New Roman"/>
          <w:color w:val="000000"/>
          <w:sz w:val="22"/>
          <w:szCs w:val="22"/>
        </w:rPr>
        <w:t>муниципального жилья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  <w:t xml:space="preserve">            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  <w:t xml:space="preserve">        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Н.И.Ананьева</w:t>
      </w:r>
      <w:proofErr w:type="spellEnd"/>
    </w:p>
    <w:sectPr w:rsidR="00FE5C4D" w:rsidSect="00FE01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805"/>
    <w:rsid w:val="00064722"/>
    <w:rsid w:val="0006550C"/>
    <w:rsid w:val="0008571F"/>
    <w:rsid w:val="00094E3E"/>
    <w:rsid w:val="000B2EBC"/>
    <w:rsid w:val="000C434E"/>
    <w:rsid w:val="00111242"/>
    <w:rsid w:val="00136F23"/>
    <w:rsid w:val="00160C7A"/>
    <w:rsid w:val="00197E32"/>
    <w:rsid w:val="001C1597"/>
    <w:rsid w:val="001C2CBA"/>
    <w:rsid w:val="001C36A3"/>
    <w:rsid w:val="001E7358"/>
    <w:rsid w:val="001F1942"/>
    <w:rsid w:val="001F74CB"/>
    <w:rsid w:val="00205BCB"/>
    <w:rsid w:val="00255709"/>
    <w:rsid w:val="00391403"/>
    <w:rsid w:val="003C1674"/>
    <w:rsid w:val="003C589D"/>
    <w:rsid w:val="003D7388"/>
    <w:rsid w:val="003D773C"/>
    <w:rsid w:val="00415C68"/>
    <w:rsid w:val="00423B1A"/>
    <w:rsid w:val="004C55FA"/>
    <w:rsid w:val="004D0465"/>
    <w:rsid w:val="004D29EE"/>
    <w:rsid w:val="005307C9"/>
    <w:rsid w:val="00570DE0"/>
    <w:rsid w:val="00577001"/>
    <w:rsid w:val="005A765F"/>
    <w:rsid w:val="005F2063"/>
    <w:rsid w:val="00650CF5"/>
    <w:rsid w:val="006624DD"/>
    <w:rsid w:val="006E06E6"/>
    <w:rsid w:val="006E7A26"/>
    <w:rsid w:val="00731740"/>
    <w:rsid w:val="00736FA8"/>
    <w:rsid w:val="00775A54"/>
    <w:rsid w:val="00796844"/>
    <w:rsid w:val="007D5910"/>
    <w:rsid w:val="008038A4"/>
    <w:rsid w:val="00822FF0"/>
    <w:rsid w:val="00896346"/>
    <w:rsid w:val="00900CF7"/>
    <w:rsid w:val="00973911"/>
    <w:rsid w:val="00A03AF8"/>
    <w:rsid w:val="00A36465"/>
    <w:rsid w:val="00A433E9"/>
    <w:rsid w:val="00A53715"/>
    <w:rsid w:val="00A74A1A"/>
    <w:rsid w:val="00A80EE5"/>
    <w:rsid w:val="00AB03A4"/>
    <w:rsid w:val="00AF26B4"/>
    <w:rsid w:val="00B15B4B"/>
    <w:rsid w:val="00B515A9"/>
    <w:rsid w:val="00BC08AE"/>
    <w:rsid w:val="00C42E8D"/>
    <w:rsid w:val="00C54717"/>
    <w:rsid w:val="00C704A0"/>
    <w:rsid w:val="00C94B38"/>
    <w:rsid w:val="00CC18A7"/>
    <w:rsid w:val="00CF36E2"/>
    <w:rsid w:val="00D46AAF"/>
    <w:rsid w:val="00D847A2"/>
    <w:rsid w:val="00DA279D"/>
    <w:rsid w:val="00DA784C"/>
    <w:rsid w:val="00DE0AE0"/>
    <w:rsid w:val="00DF5EA2"/>
    <w:rsid w:val="00DF6805"/>
    <w:rsid w:val="00E27426"/>
    <w:rsid w:val="00E27596"/>
    <w:rsid w:val="00E33947"/>
    <w:rsid w:val="00E34B56"/>
    <w:rsid w:val="00EA15F0"/>
    <w:rsid w:val="00EA4FB8"/>
    <w:rsid w:val="00EB69AB"/>
    <w:rsid w:val="00F73D41"/>
    <w:rsid w:val="00F87DD8"/>
    <w:rsid w:val="00FA126B"/>
    <w:rsid w:val="00FC03E3"/>
    <w:rsid w:val="00FC2716"/>
    <w:rsid w:val="00FE01A1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492AE1-D628-4E5B-BD9D-AF1230425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739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73911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916EDA-4864-4DF6-8EE3-8A6B99B2F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 отд.жилья</dc:creator>
  <cp:lastModifiedBy>Ананьева Надежда Ивановна</cp:lastModifiedBy>
  <cp:revision>3</cp:revision>
  <cp:lastPrinted>2025-06-17T07:14:00Z</cp:lastPrinted>
  <dcterms:created xsi:type="dcterms:W3CDTF">2025-06-17T07:15:00Z</dcterms:created>
  <dcterms:modified xsi:type="dcterms:W3CDTF">2025-06-17T07:16:00Z</dcterms:modified>
</cp:coreProperties>
</file>