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03EC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0322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872B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03EC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03EC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03EC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03EC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03EC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C61E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03EC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903EC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903EC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903EC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903EC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C61E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C61E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03EC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C61E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03EC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F5935">
        <w:rPr>
          <w:rFonts w:eastAsiaTheme="minorEastAsia"/>
          <w:color w:val="000000"/>
          <w:sz w:val="26"/>
          <w:szCs w:val="26"/>
        </w:rPr>
        <w:t>01.09.2025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  </w:t>
      </w:r>
      <w:r w:rsidR="009F5935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9F5935">
        <w:rPr>
          <w:rFonts w:eastAsiaTheme="minorEastAsia"/>
          <w:color w:val="000000"/>
          <w:sz w:val="26"/>
          <w:szCs w:val="26"/>
        </w:rPr>
        <w:t>25/27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1C61E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03EC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C61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03EC0" w:rsidP="000100E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№ 17/47 от 16.05.2025 года "О временном ограничении движения транспортных средств по автомобильной дороге местного значения города Глазова"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( в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 редакции от 29.05.2025 № 25/12, от 02.07.2025 № 25/19, от 31.07.2025 № 25/22)</w:t>
      </w:r>
    </w:p>
    <w:p w:rsidR="00AC14C7" w:rsidRPr="00760BEF" w:rsidRDefault="001C61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F6CEF" w:rsidRPr="005A17F5" w:rsidRDefault="00BF6CEF" w:rsidP="000100E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безопасности дорожного движения, в связи с угрозой возникновения аварийной ситуации на автомобильной дороге,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Уставом муниципального образования «Городской округ «Город Глазов» Удмуртской Республики»,</w:t>
      </w:r>
    </w:p>
    <w:p w:rsidR="00BF6CEF" w:rsidRPr="00D73E53" w:rsidRDefault="00BF6CEF" w:rsidP="000100EA">
      <w:pPr>
        <w:spacing w:line="312" w:lineRule="auto"/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BF6CEF" w:rsidRPr="00282E3E" w:rsidRDefault="00BF6CEF" w:rsidP="000100EA">
      <w:pPr>
        <w:pStyle w:val="af5"/>
        <w:numPr>
          <w:ilvl w:val="0"/>
          <w:numId w:val="42"/>
        </w:numPr>
        <w:tabs>
          <w:tab w:val="left" w:pos="1080"/>
        </w:tabs>
        <w:spacing w:line="312" w:lineRule="auto"/>
        <w:ind w:left="0" w:firstLine="0"/>
        <w:jc w:val="both"/>
        <w:rPr>
          <w:rStyle w:val="af2"/>
          <w:bCs/>
          <w:color w:val="auto"/>
          <w:sz w:val="26"/>
          <w:szCs w:val="26"/>
        </w:rPr>
      </w:pPr>
      <w:r w:rsidRPr="00282E3E">
        <w:rPr>
          <w:rStyle w:val="af2"/>
          <w:bCs/>
          <w:color w:val="auto"/>
          <w:sz w:val="26"/>
          <w:szCs w:val="26"/>
        </w:rPr>
        <w:t>Внести в постановление Адм</w:t>
      </w:r>
      <w:r>
        <w:rPr>
          <w:rStyle w:val="af2"/>
          <w:bCs/>
          <w:color w:val="auto"/>
          <w:sz w:val="26"/>
          <w:szCs w:val="26"/>
        </w:rPr>
        <w:t xml:space="preserve">инистрации города </w:t>
      </w:r>
      <w:proofErr w:type="gramStart"/>
      <w:r>
        <w:rPr>
          <w:rStyle w:val="af2"/>
          <w:bCs/>
          <w:color w:val="auto"/>
          <w:sz w:val="26"/>
          <w:szCs w:val="26"/>
        </w:rPr>
        <w:t>Глазова  от</w:t>
      </w:r>
      <w:proofErr w:type="gramEnd"/>
      <w:r>
        <w:rPr>
          <w:rStyle w:val="af2"/>
          <w:bCs/>
          <w:color w:val="auto"/>
          <w:sz w:val="26"/>
          <w:szCs w:val="26"/>
        </w:rPr>
        <w:t xml:space="preserve"> 16.05</w:t>
      </w:r>
      <w:r w:rsidRPr="00282E3E">
        <w:rPr>
          <w:rStyle w:val="af2"/>
          <w:bCs/>
          <w:color w:val="auto"/>
          <w:sz w:val="26"/>
          <w:szCs w:val="26"/>
        </w:rPr>
        <w:t>.2025</w:t>
      </w:r>
      <w:r>
        <w:rPr>
          <w:rStyle w:val="af2"/>
          <w:bCs/>
          <w:color w:val="auto"/>
          <w:sz w:val="26"/>
          <w:szCs w:val="26"/>
        </w:rPr>
        <w:t xml:space="preserve"> года № 17/47</w:t>
      </w:r>
      <w:r w:rsidRPr="00282E3E">
        <w:rPr>
          <w:rStyle w:val="af2"/>
          <w:bCs/>
          <w:color w:val="auto"/>
          <w:sz w:val="26"/>
          <w:szCs w:val="26"/>
        </w:rPr>
        <w:t xml:space="preserve"> «О временном ограничении движения транспортных средств по автомобильной дороге местного значения города Глазова</w:t>
      </w:r>
      <w:r>
        <w:rPr>
          <w:rStyle w:val="af2"/>
          <w:bCs/>
          <w:color w:val="auto"/>
          <w:sz w:val="26"/>
          <w:szCs w:val="26"/>
        </w:rPr>
        <w:t xml:space="preserve">» </w:t>
      </w:r>
      <w:r w:rsidRPr="00282E3E">
        <w:rPr>
          <w:rStyle w:val="af2"/>
          <w:bCs/>
          <w:color w:val="auto"/>
          <w:sz w:val="26"/>
          <w:szCs w:val="26"/>
        </w:rPr>
        <w:t>следующие изменения:</w:t>
      </w:r>
    </w:p>
    <w:p w:rsidR="00BF6CEF" w:rsidRPr="00282E3E" w:rsidRDefault="00BF6CEF" w:rsidP="000100EA">
      <w:pPr>
        <w:pStyle w:val="af5"/>
        <w:tabs>
          <w:tab w:val="left" w:pos="1080"/>
        </w:tabs>
        <w:spacing w:line="312" w:lineRule="auto"/>
        <w:ind w:left="0"/>
        <w:jc w:val="both"/>
        <w:rPr>
          <w:sz w:val="26"/>
          <w:szCs w:val="26"/>
        </w:rPr>
      </w:pPr>
      <w:r w:rsidRPr="00282E3E">
        <w:rPr>
          <w:rStyle w:val="af2"/>
          <w:bCs/>
          <w:color w:val="auto"/>
          <w:sz w:val="26"/>
          <w:szCs w:val="26"/>
        </w:rPr>
        <w:t xml:space="preserve">1.1. </w:t>
      </w:r>
      <w:r>
        <w:rPr>
          <w:rStyle w:val="af2"/>
          <w:bCs/>
          <w:color w:val="auto"/>
          <w:sz w:val="26"/>
          <w:szCs w:val="26"/>
        </w:rPr>
        <w:t xml:space="preserve"> слова «по 31.08</w:t>
      </w:r>
      <w:r w:rsidRPr="00282E3E">
        <w:rPr>
          <w:rStyle w:val="af2"/>
          <w:bCs/>
          <w:color w:val="auto"/>
          <w:sz w:val="26"/>
          <w:szCs w:val="26"/>
        </w:rPr>
        <w:t>.2025.» заменить словами «</w:t>
      </w:r>
      <w:proofErr w:type="gramStart"/>
      <w:r w:rsidRPr="00282E3E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30.09</w:t>
      </w:r>
      <w:r w:rsidRPr="00282E3E">
        <w:rPr>
          <w:sz w:val="26"/>
          <w:szCs w:val="26"/>
        </w:rPr>
        <w:t>.2025</w:t>
      </w:r>
      <w:proofErr w:type="gramEnd"/>
      <w:r w:rsidRPr="00282E3E">
        <w:rPr>
          <w:sz w:val="26"/>
          <w:szCs w:val="26"/>
        </w:rPr>
        <w:t xml:space="preserve"> года.».</w:t>
      </w:r>
    </w:p>
    <w:p w:rsidR="00BF6CEF" w:rsidRDefault="00BF6CEF" w:rsidP="000100EA">
      <w:pPr>
        <w:tabs>
          <w:tab w:val="num" w:pos="0"/>
          <w:tab w:val="left" w:pos="1080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BF6CEF" w:rsidRDefault="00BF6CEF" w:rsidP="000100EA">
      <w:pPr>
        <w:tabs>
          <w:tab w:val="num" w:pos="0"/>
          <w:tab w:val="left" w:pos="1080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опубликованию.</w:t>
      </w:r>
    </w:p>
    <w:p w:rsidR="00AC14C7" w:rsidRPr="001F5B74" w:rsidRDefault="001C61E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872B6" w:rsidTr="009F5935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03EC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03EC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1C61E3" w:rsidP="009F593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E3" w:rsidRDefault="001C61E3" w:rsidP="001872B6">
      <w:r>
        <w:separator/>
      </w:r>
    </w:p>
  </w:endnote>
  <w:endnote w:type="continuationSeparator" w:id="0">
    <w:p w:rsidR="001C61E3" w:rsidRDefault="001C61E3" w:rsidP="0018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E3" w:rsidRDefault="001C61E3" w:rsidP="001872B6">
      <w:r>
        <w:separator/>
      </w:r>
    </w:p>
  </w:footnote>
  <w:footnote w:type="continuationSeparator" w:id="0">
    <w:p w:rsidR="001C61E3" w:rsidRDefault="001C61E3" w:rsidP="0018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872B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3E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C61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872B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3E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593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C61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4248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0A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227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F82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C53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861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AB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40D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5C0A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4663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726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41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89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B4A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02C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E3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207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68E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8985F3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EE49EA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F66CCF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97A59D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682A9B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5E23F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C3245D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9640E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EAE4EC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1787D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6ECF5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14FD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A07A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86D2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9005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1C8E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6235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BA73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96C776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916AE4C" w:tentative="1">
      <w:start w:val="1"/>
      <w:numFmt w:val="lowerLetter"/>
      <w:lvlText w:val="%2."/>
      <w:lvlJc w:val="left"/>
      <w:pPr>
        <w:ind w:left="1440" w:hanging="360"/>
      </w:pPr>
    </w:lvl>
    <w:lvl w:ilvl="2" w:tplc="37D43E32" w:tentative="1">
      <w:start w:val="1"/>
      <w:numFmt w:val="lowerRoman"/>
      <w:lvlText w:val="%3."/>
      <w:lvlJc w:val="right"/>
      <w:pPr>
        <w:ind w:left="2160" w:hanging="180"/>
      </w:pPr>
    </w:lvl>
    <w:lvl w:ilvl="3" w:tplc="6C44F5AC" w:tentative="1">
      <w:start w:val="1"/>
      <w:numFmt w:val="decimal"/>
      <w:lvlText w:val="%4."/>
      <w:lvlJc w:val="left"/>
      <w:pPr>
        <w:ind w:left="2880" w:hanging="360"/>
      </w:pPr>
    </w:lvl>
    <w:lvl w:ilvl="4" w:tplc="542C715C" w:tentative="1">
      <w:start w:val="1"/>
      <w:numFmt w:val="lowerLetter"/>
      <w:lvlText w:val="%5."/>
      <w:lvlJc w:val="left"/>
      <w:pPr>
        <w:ind w:left="3600" w:hanging="360"/>
      </w:pPr>
    </w:lvl>
    <w:lvl w:ilvl="5" w:tplc="68D8C630" w:tentative="1">
      <w:start w:val="1"/>
      <w:numFmt w:val="lowerRoman"/>
      <w:lvlText w:val="%6."/>
      <w:lvlJc w:val="right"/>
      <w:pPr>
        <w:ind w:left="4320" w:hanging="180"/>
      </w:pPr>
    </w:lvl>
    <w:lvl w:ilvl="6" w:tplc="9102931E" w:tentative="1">
      <w:start w:val="1"/>
      <w:numFmt w:val="decimal"/>
      <w:lvlText w:val="%7."/>
      <w:lvlJc w:val="left"/>
      <w:pPr>
        <w:ind w:left="5040" w:hanging="360"/>
      </w:pPr>
    </w:lvl>
    <w:lvl w:ilvl="7" w:tplc="8D601618" w:tentative="1">
      <w:start w:val="1"/>
      <w:numFmt w:val="lowerLetter"/>
      <w:lvlText w:val="%8."/>
      <w:lvlJc w:val="left"/>
      <w:pPr>
        <w:ind w:left="5760" w:hanging="360"/>
      </w:pPr>
    </w:lvl>
    <w:lvl w:ilvl="8" w:tplc="F7E26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0AEC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92D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0C20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09D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AFD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A41A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0AA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62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EE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1B4C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965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2E89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EE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A63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66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1E88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6F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61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FFEB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F0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E3A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D0E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031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D2A5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AED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C79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003E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FB02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A4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DE11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4F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E66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F64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60E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6A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CEE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7CEF7E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8446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DE95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C86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4F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B03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86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8F4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A8A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3004E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7FE8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06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268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CE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5E9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06F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CD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AE4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90AB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6D8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84F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C61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E3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086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C2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E3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549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33C8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EC0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4E6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92B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CFA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E17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09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E16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41E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3E218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3E6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446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E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C64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40C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62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C2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9E8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F104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128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2E5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62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CA00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A23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144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C0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242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A403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729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9E7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21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F04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327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0A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E6F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C87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1D746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8642D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A5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A7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2D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3CA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65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A1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442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8AEC00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B3A1D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95AD5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548BAE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5FAB56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0F609C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2844D4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E1AF95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47E087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7BE0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80C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C48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84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E9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D42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A4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45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88B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BD24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F4C4F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EFCA5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AE43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78512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48835C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5DC40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3845C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E8482F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A002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2C6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B88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83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61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25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4B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EC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286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8A6D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D2B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CE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4A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E2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B8C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E0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80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889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1C293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1A23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B848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4FA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EF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8E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8D3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A2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21C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64E7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CD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0F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64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03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0A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D25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4F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EC0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8E0341"/>
    <w:multiLevelType w:val="hybridMultilevel"/>
    <w:tmpl w:val="3AC6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C0CCB"/>
    <w:multiLevelType w:val="hybridMultilevel"/>
    <w:tmpl w:val="F800BA12"/>
    <w:lvl w:ilvl="0" w:tplc="ED62516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EC8C0C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8885AB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1DC278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8E2538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5098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57E218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81A5B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29C4E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AB06A18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1A0453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1D02FC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9CCE9E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926D7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FC44D7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D3CAA5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896719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A62A36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45E025A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6B8DB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BA6D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A88D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508D5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E236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3C97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30F7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0C1A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0CB49B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CCC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2A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63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A1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CC7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02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87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A67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CBBC8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0ED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3C9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AF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28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82D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CE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0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E01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D8B66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04B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028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25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45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165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02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04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8D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7E9E16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DE8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8CE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2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88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9A2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A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261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5E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A5961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3A5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2C94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C31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07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4438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3A26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CCE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805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2B6"/>
    <w:rsid w:val="000100EA"/>
    <w:rsid w:val="000B0435"/>
    <w:rsid w:val="001872B6"/>
    <w:rsid w:val="001C61E3"/>
    <w:rsid w:val="00785DAC"/>
    <w:rsid w:val="00903EC0"/>
    <w:rsid w:val="009F5935"/>
    <w:rsid w:val="00A43D0D"/>
    <w:rsid w:val="00A706D1"/>
    <w:rsid w:val="00B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AC967"/>
  <w15:docId w15:val="{7F786E81-9AB6-4FEC-93D4-33F56129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F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2025-09-03T04:58:00Z</cp:lastPrinted>
  <dcterms:created xsi:type="dcterms:W3CDTF">2016-12-16T12:43:00Z</dcterms:created>
  <dcterms:modified xsi:type="dcterms:W3CDTF">2025-09-03T06:17:00Z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