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99E" w:rsidRPr="00016927" w:rsidRDefault="00B0321B" w:rsidP="0022799E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016927">
        <w:rPr>
          <w:noProof/>
          <w:color w:val="000000"/>
          <w:sz w:val="26"/>
          <w:szCs w:val="26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76515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7749BC" w:rsidRPr="00297407" w:rsidTr="0022799E">
        <w:trPr>
          <w:jc w:val="center"/>
        </w:trPr>
        <w:tc>
          <w:tcPr>
            <w:tcW w:w="3988" w:type="dxa"/>
            <w:vAlign w:val="center"/>
          </w:tcPr>
          <w:p w:rsidR="0022799E" w:rsidRPr="00297407" w:rsidRDefault="00B0321B" w:rsidP="0022799E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297407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22799E" w:rsidRPr="00297407" w:rsidRDefault="00B0321B" w:rsidP="0022799E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297407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22799E" w:rsidRPr="00297407" w:rsidRDefault="00B0321B" w:rsidP="0022799E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297407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22799E" w:rsidRPr="00297407" w:rsidRDefault="00B0321B" w:rsidP="0022799E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297407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22799E" w:rsidRPr="00297407" w:rsidRDefault="00B0321B" w:rsidP="0022799E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297407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22799E" w:rsidRPr="00297407" w:rsidRDefault="0022799E" w:rsidP="0022799E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22799E" w:rsidRPr="00297407" w:rsidRDefault="00B0321B" w:rsidP="0022799E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297407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22799E" w:rsidRPr="00297407" w:rsidRDefault="00B0321B" w:rsidP="0022799E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297407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22799E" w:rsidRPr="00297407" w:rsidRDefault="00B0321B" w:rsidP="0022799E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297407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22799E" w:rsidRPr="00297407" w:rsidRDefault="00B0321B" w:rsidP="0022799E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297407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22799E" w:rsidRPr="00297407" w:rsidRDefault="00B0321B" w:rsidP="0022799E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297407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22799E" w:rsidRPr="00016927" w:rsidRDefault="0022799E" w:rsidP="0022799E">
      <w:pPr>
        <w:ind w:right="-143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22799E" w:rsidRPr="00016927" w:rsidRDefault="0022799E" w:rsidP="0022799E">
      <w:pPr>
        <w:ind w:right="-143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22799E" w:rsidRPr="00A5650C" w:rsidRDefault="00B0321B" w:rsidP="0022799E">
      <w:pPr>
        <w:ind w:right="-143"/>
        <w:jc w:val="center"/>
        <w:rPr>
          <w:rFonts w:eastAsiaTheme="minorEastAsia"/>
          <w:b/>
          <w:caps/>
          <w:color w:val="000000"/>
          <w:spacing w:val="34"/>
          <w:sz w:val="28"/>
          <w:szCs w:val="28"/>
        </w:rPr>
      </w:pPr>
      <w:r w:rsidRPr="00A5650C">
        <w:rPr>
          <w:rFonts w:eastAsiaTheme="minorEastAsia"/>
          <w:b/>
          <w:caps/>
          <w:color w:val="000000"/>
          <w:spacing w:val="34"/>
          <w:sz w:val="28"/>
          <w:szCs w:val="28"/>
        </w:rPr>
        <w:t>ПОСТАНОВЛЕНИЕ</w:t>
      </w:r>
    </w:p>
    <w:p w:rsidR="0022799E" w:rsidRDefault="0022799E" w:rsidP="0022799E">
      <w:pPr>
        <w:ind w:right="-143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297407" w:rsidRPr="00016927" w:rsidRDefault="00297407" w:rsidP="0022799E">
      <w:pPr>
        <w:ind w:right="-143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22799E" w:rsidRPr="00016927" w:rsidRDefault="00B0321B" w:rsidP="0022799E">
      <w:pPr>
        <w:ind w:right="-143"/>
        <w:rPr>
          <w:rFonts w:eastAsiaTheme="minorEastAsia"/>
          <w:color w:val="000000"/>
          <w:sz w:val="26"/>
          <w:szCs w:val="26"/>
        </w:rPr>
      </w:pPr>
      <w:r w:rsidRPr="00016927">
        <w:rPr>
          <w:rFonts w:eastAsiaTheme="minorEastAsia"/>
          <w:color w:val="000000"/>
          <w:sz w:val="26"/>
          <w:szCs w:val="26"/>
        </w:rPr>
        <w:t>___</w:t>
      </w:r>
      <w:r w:rsidR="009652B7">
        <w:rPr>
          <w:rFonts w:eastAsiaTheme="minorEastAsia"/>
          <w:color w:val="000000"/>
          <w:sz w:val="26"/>
          <w:szCs w:val="26"/>
        </w:rPr>
        <w:t>23.05.2025</w:t>
      </w:r>
      <w:r w:rsidRPr="00016927">
        <w:rPr>
          <w:rFonts w:eastAsiaTheme="minorEastAsia"/>
          <w:color w:val="000000"/>
          <w:sz w:val="26"/>
          <w:szCs w:val="26"/>
        </w:rPr>
        <w:t xml:space="preserve">____                                                 </w:t>
      </w:r>
      <w:r w:rsidR="009652B7">
        <w:rPr>
          <w:rFonts w:eastAsiaTheme="minorEastAsia"/>
          <w:color w:val="000000"/>
          <w:sz w:val="26"/>
          <w:szCs w:val="26"/>
        </w:rPr>
        <w:t xml:space="preserve">                  </w:t>
      </w:r>
      <w:r w:rsidRPr="00016927">
        <w:rPr>
          <w:rFonts w:eastAsiaTheme="minorEastAsia"/>
          <w:color w:val="000000"/>
          <w:sz w:val="26"/>
          <w:szCs w:val="26"/>
        </w:rPr>
        <w:t xml:space="preserve">          № ____</w:t>
      </w:r>
      <w:r w:rsidR="009652B7">
        <w:rPr>
          <w:rFonts w:eastAsiaTheme="minorEastAsia"/>
          <w:color w:val="000000"/>
          <w:sz w:val="26"/>
          <w:szCs w:val="26"/>
        </w:rPr>
        <w:t>17/49</w:t>
      </w:r>
      <w:r w:rsidRPr="00016927">
        <w:rPr>
          <w:rFonts w:eastAsiaTheme="minorEastAsia"/>
          <w:color w:val="000000"/>
          <w:sz w:val="26"/>
          <w:szCs w:val="26"/>
        </w:rPr>
        <w:t xml:space="preserve">____ </w:t>
      </w:r>
    </w:p>
    <w:p w:rsidR="0022799E" w:rsidRPr="00A5650C" w:rsidRDefault="0022799E" w:rsidP="0022799E">
      <w:pPr>
        <w:ind w:right="-143"/>
        <w:rPr>
          <w:rFonts w:eastAsiaTheme="minorEastAsia"/>
          <w:color w:val="000000"/>
          <w:sz w:val="44"/>
          <w:szCs w:val="44"/>
        </w:rPr>
      </w:pPr>
    </w:p>
    <w:p w:rsidR="0022799E" w:rsidRPr="00016927" w:rsidRDefault="00B0321B" w:rsidP="0022799E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016927">
        <w:rPr>
          <w:rFonts w:eastAsiaTheme="minorEastAsia"/>
          <w:color w:val="000000"/>
          <w:sz w:val="26"/>
          <w:szCs w:val="26"/>
        </w:rPr>
        <w:t>г. Глазов</w:t>
      </w:r>
    </w:p>
    <w:p w:rsidR="0022799E" w:rsidRPr="00016927" w:rsidRDefault="0022799E" w:rsidP="0022799E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6"/>
          <w:szCs w:val="26"/>
        </w:rPr>
      </w:pPr>
    </w:p>
    <w:p w:rsidR="0022799E" w:rsidRPr="00016927" w:rsidRDefault="00B0321B" w:rsidP="00BA2159">
      <w:pPr>
        <w:ind w:right="284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016927">
        <w:rPr>
          <w:rStyle w:val="af8"/>
          <w:b/>
          <w:bCs/>
          <w:color w:val="auto"/>
          <w:sz w:val="26"/>
          <w:szCs w:val="26"/>
        </w:rPr>
        <w:t xml:space="preserve">О мерах по подготовке </w:t>
      </w:r>
      <w:r w:rsidR="00460FFD">
        <w:rPr>
          <w:rStyle w:val="af8"/>
          <w:b/>
          <w:bCs/>
          <w:color w:val="auto"/>
          <w:sz w:val="26"/>
          <w:szCs w:val="26"/>
        </w:rPr>
        <w:t xml:space="preserve">объектов </w:t>
      </w:r>
      <w:r w:rsidR="0096414E">
        <w:rPr>
          <w:rStyle w:val="af8"/>
          <w:b/>
          <w:bCs/>
          <w:color w:val="auto"/>
          <w:sz w:val="26"/>
          <w:szCs w:val="26"/>
        </w:rPr>
        <w:t>городского</w:t>
      </w:r>
      <w:r w:rsidR="00460FFD">
        <w:rPr>
          <w:rStyle w:val="af8"/>
          <w:b/>
          <w:bCs/>
          <w:color w:val="auto"/>
          <w:sz w:val="26"/>
          <w:szCs w:val="26"/>
        </w:rPr>
        <w:t xml:space="preserve"> хозяйства к отопительному периоду</w:t>
      </w:r>
      <w:r w:rsidRPr="00016927">
        <w:rPr>
          <w:rStyle w:val="af8"/>
          <w:b/>
          <w:bCs/>
          <w:color w:val="auto"/>
          <w:sz w:val="26"/>
          <w:szCs w:val="26"/>
        </w:rPr>
        <w:t xml:space="preserve"> 2025-2026 год</w:t>
      </w:r>
      <w:r w:rsidR="00133956">
        <w:rPr>
          <w:rStyle w:val="af8"/>
          <w:b/>
          <w:bCs/>
          <w:color w:val="auto"/>
          <w:sz w:val="26"/>
          <w:szCs w:val="26"/>
        </w:rPr>
        <w:t>ов в муниципальном образовании «</w:t>
      </w:r>
      <w:r w:rsidRPr="00016927">
        <w:rPr>
          <w:rStyle w:val="af8"/>
          <w:b/>
          <w:bCs/>
          <w:color w:val="auto"/>
          <w:sz w:val="26"/>
          <w:szCs w:val="26"/>
        </w:rPr>
        <w:t xml:space="preserve"> Городской округ </w:t>
      </w:r>
      <w:r w:rsidR="00133956">
        <w:rPr>
          <w:rStyle w:val="af8"/>
          <w:b/>
          <w:bCs/>
          <w:color w:val="auto"/>
          <w:sz w:val="26"/>
          <w:szCs w:val="26"/>
        </w:rPr>
        <w:t>«</w:t>
      </w:r>
      <w:r w:rsidRPr="00016927">
        <w:rPr>
          <w:rStyle w:val="af8"/>
          <w:b/>
          <w:bCs/>
          <w:color w:val="auto"/>
          <w:sz w:val="26"/>
          <w:szCs w:val="26"/>
        </w:rPr>
        <w:t>Город Глазов</w:t>
      </w:r>
      <w:r w:rsidR="00133956">
        <w:rPr>
          <w:rStyle w:val="af8"/>
          <w:b/>
          <w:bCs/>
          <w:color w:val="auto"/>
          <w:sz w:val="26"/>
          <w:szCs w:val="26"/>
        </w:rPr>
        <w:t>»</w:t>
      </w:r>
      <w:r w:rsidRPr="00016927">
        <w:rPr>
          <w:rStyle w:val="af8"/>
          <w:b/>
          <w:bCs/>
          <w:color w:val="auto"/>
          <w:sz w:val="26"/>
          <w:szCs w:val="26"/>
        </w:rPr>
        <w:t xml:space="preserve"> Удмуртской Республики</w:t>
      </w:r>
      <w:r w:rsidR="00133956">
        <w:rPr>
          <w:rStyle w:val="af8"/>
          <w:b/>
          <w:bCs/>
          <w:color w:val="auto"/>
          <w:sz w:val="26"/>
          <w:szCs w:val="26"/>
        </w:rPr>
        <w:t>»</w:t>
      </w:r>
    </w:p>
    <w:p w:rsidR="0022799E" w:rsidRPr="00016927" w:rsidRDefault="0022799E" w:rsidP="0022799E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BA2159" w:rsidRPr="00016927" w:rsidRDefault="00BA2159" w:rsidP="00BA2159">
      <w:pPr>
        <w:ind w:firstLine="540"/>
        <w:jc w:val="both"/>
        <w:rPr>
          <w:sz w:val="26"/>
          <w:szCs w:val="26"/>
        </w:rPr>
      </w:pPr>
      <w:r w:rsidRPr="00016927">
        <w:rPr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190-ФЗ  «О теплоснабжении», Правилами и нормами технической эксплуатации жилищного фонда, утверждёнными постановлением Госстроя РФ от 27.09.2003 года № 170, организационно-методическими указаниями по подготовке и проведению отопительного периода в городах и других населённых пунктах Удмуртской Республики, утверждёнными распоряжением Правительства Удмуртской Республики от 10.04.2006 года № 325-р, приказом Министерства энергетики Российской Федерации от 13.1</w:t>
      </w:r>
      <w:r w:rsidR="00B20F16">
        <w:rPr>
          <w:sz w:val="26"/>
          <w:szCs w:val="26"/>
        </w:rPr>
        <w:t>1</w:t>
      </w:r>
      <w:r w:rsidRPr="00016927">
        <w:rPr>
          <w:sz w:val="26"/>
          <w:szCs w:val="26"/>
        </w:rPr>
        <w:t>.2024 года № 2234 «Об утверждении правил оценки готовности к отопительному периоду», Уставом</w:t>
      </w:r>
      <w:r w:rsidR="00B20F16">
        <w:rPr>
          <w:sz w:val="26"/>
          <w:szCs w:val="26"/>
        </w:rPr>
        <w:t xml:space="preserve"> города Глазова</w:t>
      </w:r>
      <w:r w:rsidRPr="00016927">
        <w:rPr>
          <w:sz w:val="26"/>
          <w:szCs w:val="26"/>
        </w:rPr>
        <w:t>, в целях обеспечения своевременной и качественной подготовки городского хозяйства к отопительному периоду 2025– 2026 года,</w:t>
      </w:r>
    </w:p>
    <w:p w:rsidR="00BA2159" w:rsidRPr="00016927" w:rsidRDefault="00BA2159" w:rsidP="00BA2159">
      <w:pPr>
        <w:jc w:val="both"/>
        <w:rPr>
          <w:b/>
          <w:sz w:val="26"/>
          <w:szCs w:val="26"/>
        </w:rPr>
      </w:pPr>
    </w:p>
    <w:p w:rsidR="00BA2159" w:rsidRPr="00016927" w:rsidRDefault="00BA2159" w:rsidP="00BA2159">
      <w:pPr>
        <w:jc w:val="both"/>
        <w:rPr>
          <w:b/>
          <w:sz w:val="26"/>
          <w:szCs w:val="26"/>
        </w:rPr>
      </w:pPr>
      <w:r w:rsidRPr="00016927">
        <w:rPr>
          <w:b/>
          <w:sz w:val="26"/>
          <w:szCs w:val="26"/>
        </w:rPr>
        <w:t>ПОСТАНОВЛЯЮ:</w:t>
      </w:r>
    </w:p>
    <w:p w:rsidR="00BA2159" w:rsidRPr="00016927" w:rsidRDefault="00BA2159" w:rsidP="00BA2159">
      <w:pPr>
        <w:jc w:val="both"/>
        <w:rPr>
          <w:sz w:val="26"/>
          <w:szCs w:val="26"/>
        </w:rPr>
      </w:pPr>
    </w:p>
    <w:p w:rsidR="00BF08F4" w:rsidRPr="00016927" w:rsidRDefault="00BA2159" w:rsidP="00BF08F4">
      <w:pPr>
        <w:ind w:firstLine="540"/>
        <w:jc w:val="both"/>
        <w:rPr>
          <w:sz w:val="26"/>
          <w:szCs w:val="26"/>
        </w:rPr>
      </w:pPr>
      <w:r w:rsidRPr="00016927">
        <w:rPr>
          <w:sz w:val="26"/>
          <w:szCs w:val="26"/>
        </w:rPr>
        <w:t xml:space="preserve">1. </w:t>
      </w:r>
      <w:r w:rsidR="00BF08F4" w:rsidRPr="00016927">
        <w:rPr>
          <w:sz w:val="26"/>
          <w:szCs w:val="26"/>
        </w:rPr>
        <w:t xml:space="preserve">Утвердить </w:t>
      </w:r>
      <w:r w:rsidR="00B20F16">
        <w:rPr>
          <w:sz w:val="26"/>
          <w:szCs w:val="26"/>
        </w:rPr>
        <w:t xml:space="preserve"> прилагаемый </w:t>
      </w:r>
      <w:r w:rsidR="00BF08F4" w:rsidRPr="00016927">
        <w:rPr>
          <w:sz w:val="26"/>
          <w:szCs w:val="26"/>
        </w:rPr>
        <w:t>План подготовки</w:t>
      </w:r>
      <w:r w:rsidR="001654B1">
        <w:rPr>
          <w:sz w:val="26"/>
          <w:szCs w:val="26"/>
        </w:rPr>
        <w:t xml:space="preserve"> объектов городского хозяйства</w:t>
      </w:r>
      <w:r w:rsidR="00BF08F4" w:rsidRPr="00016927">
        <w:rPr>
          <w:sz w:val="26"/>
          <w:szCs w:val="26"/>
        </w:rPr>
        <w:t xml:space="preserve"> к отопитель</w:t>
      </w:r>
      <w:r w:rsidR="00B63CB3">
        <w:rPr>
          <w:sz w:val="26"/>
          <w:szCs w:val="26"/>
        </w:rPr>
        <w:t xml:space="preserve">ному периоду 2025 – 2026 годов </w:t>
      </w:r>
      <w:r w:rsidR="00A4583E">
        <w:rPr>
          <w:sz w:val="26"/>
          <w:szCs w:val="26"/>
        </w:rPr>
        <w:t>в</w:t>
      </w:r>
      <w:r w:rsidR="00BF08F4" w:rsidRPr="00016927">
        <w:rPr>
          <w:sz w:val="26"/>
          <w:szCs w:val="26"/>
        </w:rPr>
        <w:t xml:space="preserve"> муниципально</w:t>
      </w:r>
      <w:r w:rsidR="00A4583E">
        <w:rPr>
          <w:sz w:val="26"/>
          <w:szCs w:val="26"/>
        </w:rPr>
        <w:t>м</w:t>
      </w:r>
      <w:r w:rsidR="00BF08F4" w:rsidRPr="00016927">
        <w:rPr>
          <w:sz w:val="26"/>
          <w:szCs w:val="26"/>
        </w:rPr>
        <w:t xml:space="preserve"> образовани</w:t>
      </w:r>
      <w:r w:rsidR="00A4583E">
        <w:rPr>
          <w:sz w:val="26"/>
          <w:szCs w:val="26"/>
        </w:rPr>
        <w:t>и</w:t>
      </w:r>
      <w:r w:rsidR="00BF08F4" w:rsidRPr="00016927">
        <w:rPr>
          <w:sz w:val="26"/>
          <w:szCs w:val="26"/>
        </w:rPr>
        <w:t xml:space="preserve"> «Городской округ «Город Глазов» Удмуртской Республики» (</w:t>
      </w:r>
      <w:r w:rsidR="00B20F16">
        <w:rPr>
          <w:sz w:val="26"/>
          <w:szCs w:val="26"/>
        </w:rPr>
        <w:t xml:space="preserve"> далее - </w:t>
      </w:r>
      <w:r w:rsidR="00B20F16" w:rsidRPr="00016927">
        <w:rPr>
          <w:sz w:val="26"/>
          <w:szCs w:val="26"/>
        </w:rPr>
        <w:t>План подготовки</w:t>
      </w:r>
      <w:r w:rsidR="00B20F16">
        <w:rPr>
          <w:sz w:val="26"/>
          <w:szCs w:val="26"/>
        </w:rPr>
        <w:t xml:space="preserve"> объектов городского хозяйства</w:t>
      </w:r>
      <w:r w:rsidR="00B20F16" w:rsidRPr="00016927">
        <w:rPr>
          <w:sz w:val="26"/>
          <w:szCs w:val="26"/>
        </w:rPr>
        <w:t xml:space="preserve"> к отопитель</w:t>
      </w:r>
      <w:r w:rsidR="00B20F16">
        <w:rPr>
          <w:sz w:val="26"/>
          <w:szCs w:val="26"/>
        </w:rPr>
        <w:t>ному периоду</w:t>
      </w:r>
      <w:r w:rsidR="00BF08F4" w:rsidRPr="00016927">
        <w:rPr>
          <w:sz w:val="26"/>
          <w:szCs w:val="26"/>
        </w:rPr>
        <w:t xml:space="preserve">).  </w:t>
      </w:r>
    </w:p>
    <w:p w:rsidR="00BA2159" w:rsidRPr="00016927" w:rsidRDefault="00BA2159" w:rsidP="00BA2159">
      <w:pPr>
        <w:ind w:firstLine="540"/>
        <w:jc w:val="both"/>
        <w:rPr>
          <w:sz w:val="26"/>
          <w:szCs w:val="26"/>
        </w:rPr>
      </w:pPr>
      <w:r w:rsidRPr="00016927">
        <w:rPr>
          <w:sz w:val="26"/>
          <w:szCs w:val="26"/>
        </w:rPr>
        <w:t>2. Утвердить</w:t>
      </w:r>
      <w:r w:rsidR="00B20F16">
        <w:rPr>
          <w:sz w:val="26"/>
          <w:szCs w:val="26"/>
        </w:rPr>
        <w:t xml:space="preserve"> прилагаемую </w:t>
      </w:r>
      <w:r w:rsidRPr="00016927">
        <w:rPr>
          <w:sz w:val="26"/>
          <w:szCs w:val="26"/>
        </w:rPr>
        <w:t>П</w:t>
      </w:r>
      <w:r w:rsidR="00F94016" w:rsidRPr="00016927">
        <w:rPr>
          <w:sz w:val="26"/>
          <w:szCs w:val="26"/>
        </w:rPr>
        <w:t>рограмму проведения</w:t>
      </w:r>
      <w:r w:rsidR="008208C0" w:rsidRPr="00016927">
        <w:rPr>
          <w:sz w:val="26"/>
          <w:szCs w:val="26"/>
        </w:rPr>
        <w:t xml:space="preserve"> </w:t>
      </w:r>
      <w:r w:rsidR="001654B1">
        <w:rPr>
          <w:sz w:val="26"/>
          <w:szCs w:val="26"/>
        </w:rPr>
        <w:t xml:space="preserve">оценки </w:t>
      </w:r>
      <w:r w:rsidR="008208C0" w:rsidRPr="00016927">
        <w:rPr>
          <w:sz w:val="26"/>
          <w:szCs w:val="26"/>
        </w:rPr>
        <w:t xml:space="preserve">обеспечения </w:t>
      </w:r>
      <w:r w:rsidRPr="00016927">
        <w:rPr>
          <w:sz w:val="26"/>
          <w:szCs w:val="26"/>
        </w:rPr>
        <w:t>готовности</w:t>
      </w:r>
      <w:r w:rsidR="001654B1">
        <w:rPr>
          <w:sz w:val="26"/>
          <w:szCs w:val="26"/>
        </w:rPr>
        <w:t xml:space="preserve"> объектов городского хозяйства</w:t>
      </w:r>
      <w:r w:rsidR="00A4583E">
        <w:rPr>
          <w:sz w:val="26"/>
          <w:szCs w:val="26"/>
        </w:rPr>
        <w:t xml:space="preserve"> </w:t>
      </w:r>
      <w:r w:rsidR="00133956" w:rsidRPr="00016927">
        <w:rPr>
          <w:sz w:val="26"/>
          <w:szCs w:val="26"/>
        </w:rPr>
        <w:t>к отопительному периоду 2025 – 2026 годов</w:t>
      </w:r>
      <w:r w:rsidR="00133956">
        <w:rPr>
          <w:sz w:val="26"/>
          <w:szCs w:val="26"/>
        </w:rPr>
        <w:t xml:space="preserve"> </w:t>
      </w:r>
      <w:r w:rsidR="00A4583E">
        <w:rPr>
          <w:sz w:val="26"/>
          <w:szCs w:val="26"/>
        </w:rPr>
        <w:t>в</w:t>
      </w:r>
      <w:r w:rsidRPr="00016927">
        <w:rPr>
          <w:sz w:val="26"/>
          <w:szCs w:val="26"/>
        </w:rPr>
        <w:t xml:space="preserve"> муниципально</w:t>
      </w:r>
      <w:r w:rsidR="00A4583E">
        <w:rPr>
          <w:sz w:val="26"/>
          <w:szCs w:val="26"/>
        </w:rPr>
        <w:t>м</w:t>
      </w:r>
      <w:r w:rsidRPr="00016927">
        <w:rPr>
          <w:sz w:val="26"/>
          <w:szCs w:val="26"/>
        </w:rPr>
        <w:t xml:space="preserve"> образовани</w:t>
      </w:r>
      <w:r w:rsidR="00A4583E">
        <w:rPr>
          <w:sz w:val="26"/>
          <w:szCs w:val="26"/>
        </w:rPr>
        <w:t>и</w:t>
      </w:r>
      <w:r w:rsidRPr="00016927">
        <w:rPr>
          <w:sz w:val="26"/>
          <w:szCs w:val="26"/>
        </w:rPr>
        <w:t xml:space="preserve"> «Городской округ «Город Глазов» Удмуртской Республики».</w:t>
      </w:r>
    </w:p>
    <w:p w:rsidR="00BF08F4" w:rsidRPr="00016927" w:rsidRDefault="00BF08F4" w:rsidP="00BF08F4">
      <w:pPr>
        <w:pStyle w:val="aff2"/>
        <w:jc w:val="both"/>
        <w:rPr>
          <w:rFonts w:ascii="Times New Roman" w:hAnsi="Times New Roman" w:cs="Times New Roman"/>
          <w:sz w:val="26"/>
          <w:szCs w:val="26"/>
        </w:rPr>
      </w:pPr>
      <w:r w:rsidRPr="00016927">
        <w:rPr>
          <w:rFonts w:ascii="Times New Roman" w:hAnsi="Times New Roman" w:cs="Times New Roman"/>
          <w:sz w:val="26"/>
          <w:szCs w:val="26"/>
        </w:rPr>
        <w:t xml:space="preserve">         </w:t>
      </w:r>
      <w:r w:rsidR="00BA2159" w:rsidRPr="00016927">
        <w:rPr>
          <w:rFonts w:ascii="Times New Roman" w:hAnsi="Times New Roman" w:cs="Times New Roman"/>
          <w:sz w:val="26"/>
          <w:szCs w:val="26"/>
        </w:rPr>
        <w:t>3.</w:t>
      </w:r>
      <w:r w:rsidRPr="00016927">
        <w:rPr>
          <w:rFonts w:ascii="Times New Roman" w:hAnsi="Times New Roman" w:cs="Times New Roman"/>
          <w:sz w:val="26"/>
          <w:szCs w:val="26"/>
        </w:rPr>
        <w:t xml:space="preserve"> Утвердить </w:t>
      </w:r>
      <w:r w:rsidR="00B20F16">
        <w:rPr>
          <w:rFonts w:ascii="Times New Roman" w:hAnsi="Times New Roman" w:cs="Times New Roman"/>
          <w:sz w:val="26"/>
          <w:szCs w:val="26"/>
        </w:rPr>
        <w:t>прилагаемый с</w:t>
      </w:r>
      <w:r w:rsidRPr="00016927">
        <w:rPr>
          <w:rFonts w:ascii="Times New Roman" w:hAnsi="Times New Roman" w:cs="Times New Roman"/>
          <w:sz w:val="26"/>
          <w:szCs w:val="26"/>
        </w:rPr>
        <w:t>остав Комиссии по оценке обеспечения готовности</w:t>
      </w:r>
      <w:r w:rsidR="009C1632">
        <w:rPr>
          <w:rFonts w:ascii="Times New Roman" w:hAnsi="Times New Roman" w:cs="Times New Roman"/>
          <w:sz w:val="26"/>
          <w:szCs w:val="26"/>
        </w:rPr>
        <w:t xml:space="preserve"> объектов городского хозяйства</w:t>
      </w:r>
      <w:r w:rsidRPr="00016927">
        <w:rPr>
          <w:rFonts w:ascii="Times New Roman" w:hAnsi="Times New Roman" w:cs="Times New Roman"/>
          <w:sz w:val="26"/>
          <w:szCs w:val="26"/>
        </w:rPr>
        <w:t xml:space="preserve"> к отопительному периоду 2025-2026 годов</w:t>
      </w:r>
      <w:r w:rsidR="00A4583E">
        <w:rPr>
          <w:rFonts w:ascii="Times New Roman" w:hAnsi="Times New Roman" w:cs="Times New Roman"/>
          <w:sz w:val="26"/>
          <w:szCs w:val="26"/>
        </w:rPr>
        <w:t xml:space="preserve"> в</w:t>
      </w:r>
      <w:r w:rsidRPr="00016927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A4583E">
        <w:rPr>
          <w:rFonts w:ascii="Times New Roman" w:hAnsi="Times New Roman" w:cs="Times New Roman"/>
          <w:sz w:val="26"/>
          <w:szCs w:val="26"/>
        </w:rPr>
        <w:t>м образовании</w:t>
      </w:r>
      <w:r w:rsidRPr="00016927">
        <w:rPr>
          <w:rFonts w:ascii="Times New Roman" w:hAnsi="Times New Roman" w:cs="Times New Roman"/>
          <w:sz w:val="26"/>
          <w:szCs w:val="26"/>
        </w:rPr>
        <w:t xml:space="preserve"> «Городской округ «Город Глазов» Удмуртской Республики».</w:t>
      </w:r>
    </w:p>
    <w:p w:rsidR="00A45908" w:rsidRDefault="00A45908" w:rsidP="00BF08F4">
      <w:pPr>
        <w:pStyle w:val="aff2"/>
        <w:jc w:val="both"/>
        <w:rPr>
          <w:rFonts w:ascii="Times New Roman" w:hAnsi="Times New Roman" w:cs="Times New Roman"/>
          <w:sz w:val="26"/>
          <w:szCs w:val="26"/>
        </w:rPr>
      </w:pPr>
      <w:r w:rsidRPr="00016927">
        <w:rPr>
          <w:rFonts w:ascii="Times New Roman" w:hAnsi="Times New Roman" w:cs="Times New Roman"/>
          <w:sz w:val="26"/>
          <w:szCs w:val="26"/>
        </w:rPr>
        <w:t xml:space="preserve">         4. Утвердить </w:t>
      </w:r>
      <w:r w:rsidR="00B20F16">
        <w:rPr>
          <w:rFonts w:ascii="Times New Roman" w:hAnsi="Times New Roman" w:cs="Times New Roman"/>
          <w:sz w:val="26"/>
          <w:szCs w:val="26"/>
        </w:rPr>
        <w:t xml:space="preserve">прилагаемый </w:t>
      </w:r>
      <w:r w:rsidRPr="00016927">
        <w:rPr>
          <w:rFonts w:ascii="Times New Roman" w:hAnsi="Times New Roman" w:cs="Times New Roman"/>
          <w:sz w:val="26"/>
          <w:szCs w:val="26"/>
        </w:rPr>
        <w:t xml:space="preserve">План-график проведения оценки обеспечения готовности предприятий, потребителей и котельных к отопительному периоду 2025 </w:t>
      </w:r>
      <w:r w:rsidRPr="00016927">
        <w:rPr>
          <w:rFonts w:ascii="Times New Roman" w:hAnsi="Times New Roman" w:cs="Times New Roman"/>
          <w:sz w:val="26"/>
          <w:szCs w:val="26"/>
        </w:rPr>
        <w:lastRenderedPageBreak/>
        <w:t>– 2026 годов</w:t>
      </w:r>
      <w:r w:rsidR="00A4583E">
        <w:rPr>
          <w:rFonts w:ascii="Times New Roman" w:hAnsi="Times New Roman" w:cs="Times New Roman"/>
          <w:sz w:val="26"/>
          <w:szCs w:val="26"/>
        </w:rPr>
        <w:t xml:space="preserve"> в</w:t>
      </w:r>
      <w:r w:rsidRPr="00016927">
        <w:rPr>
          <w:rFonts w:ascii="Times New Roman" w:hAnsi="Times New Roman" w:cs="Times New Roman"/>
          <w:sz w:val="26"/>
          <w:szCs w:val="26"/>
        </w:rPr>
        <w:t xml:space="preserve"> муниципальном образовании «Городской округ «Город Глазов» Удмуртской Республики».</w:t>
      </w:r>
    </w:p>
    <w:p w:rsidR="00CA1290" w:rsidRPr="00016927" w:rsidRDefault="00CA1290" w:rsidP="00CA129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016927">
        <w:rPr>
          <w:sz w:val="26"/>
          <w:szCs w:val="26"/>
        </w:rPr>
        <w:t>. Управлению финансов Администрации города Глазова:</w:t>
      </w:r>
    </w:p>
    <w:p w:rsidR="00CA1290" w:rsidRPr="00016927" w:rsidRDefault="00CA1290" w:rsidP="00CA129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016927">
        <w:rPr>
          <w:sz w:val="26"/>
          <w:szCs w:val="26"/>
        </w:rPr>
        <w:t>.1</w:t>
      </w:r>
      <w:r>
        <w:rPr>
          <w:sz w:val="26"/>
          <w:szCs w:val="26"/>
        </w:rPr>
        <w:t>.</w:t>
      </w:r>
      <w:r w:rsidRPr="00016927">
        <w:rPr>
          <w:sz w:val="26"/>
          <w:szCs w:val="26"/>
        </w:rPr>
        <w:t xml:space="preserve"> обеспечить финансирование «Плана подготовки </w:t>
      </w:r>
      <w:r>
        <w:rPr>
          <w:sz w:val="26"/>
          <w:szCs w:val="26"/>
        </w:rPr>
        <w:t xml:space="preserve">объектов городского хозяйства </w:t>
      </w:r>
      <w:r w:rsidRPr="00016927">
        <w:rPr>
          <w:sz w:val="26"/>
          <w:szCs w:val="26"/>
        </w:rPr>
        <w:t>к отопительному периоду 2025 – 2026 годов в муниципальном образовании «Городской округ «Город Глазов» Удмуртской Республики» в пределах утверждённых бюджетных ассигнований;</w:t>
      </w:r>
    </w:p>
    <w:p w:rsidR="00CA1290" w:rsidRPr="00016927" w:rsidRDefault="00CA1290" w:rsidP="00CA129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016927">
        <w:rPr>
          <w:sz w:val="26"/>
          <w:szCs w:val="26"/>
        </w:rPr>
        <w:t>.2. при формировании бюджета на 2026 год учесть расходы:</w:t>
      </w:r>
    </w:p>
    <w:p w:rsidR="00CA1290" w:rsidRPr="00016927" w:rsidRDefault="00CA1290" w:rsidP="00CA1290">
      <w:pPr>
        <w:ind w:firstLine="540"/>
        <w:jc w:val="both"/>
        <w:rPr>
          <w:sz w:val="26"/>
          <w:szCs w:val="26"/>
        </w:rPr>
      </w:pPr>
      <w:r w:rsidRPr="00016927">
        <w:rPr>
          <w:sz w:val="26"/>
          <w:szCs w:val="26"/>
        </w:rPr>
        <w:t>1) на оплату коммунальных услуг для учреждений, финансируемых из муниципального бюджета;</w:t>
      </w:r>
    </w:p>
    <w:p w:rsidR="00CA1290" w:rsidRPr="00016927" w:rsidRDefault="00CA1290" w:rsidP="00CA1290">
      <w:pPr>
        <w:ind w:firstLine="540"/>
        <w:jc w:val="both"/>
        <w:rPr>
          <w:sz w:val="26"/>
          <w:szCs w:val="26"/>
        </w:rPr>
      </w:pPr>
      <w:r w:rsidRPr="00016927">
        <w:rPr>
          <w:sz w:val="26"/>
          <w:szCs w:val="26"/>
        </w:rPr>
        <w:t xml:space="preserve">2) на техническое обслуживание газораспределительных систем, находящихся в муниципальной собственности муниципального образования «Городской округ «Город Глазов» Удмуртской Республики»; </w:t>
      </w:r>
    </w:p>
    <w:p w:rsidR="00CA1290" w:rsidRPr="00016927" w:rsidRDefault="00CA1290" w:rsidP="00CA1290">
      <w:pPr>
        <w:ind w:firstLine="540"/>
        <w:jc w:val="both"/>
        <w:rPr>
          <w:sz w:val="26"/>
          <w:szCs w:val="26"/>
        </w:rPr>
      </w:pPr>
      <w:r w:rsidRPr="00016927">
        <w:rPr>
          <w:sz w:val="26"/>
          <w:szCs w:val="26"/>
        </w:rPr>
        <w:t>3) на проведение мероприятий по регистрации прав муниципальной собственности на объекты бесхозяйного недвижимого имущества коммунального комплекса и признания на них право собственности муниципального образования «Городской округ «Город Глазов» Удмуртской Республики»;</w:t>
      </w:r>
    </w:p>
    <w:p w:rsidR="00CA1290" w:rsidRPr="00016927" w:rsidRDefault="00CA1290" w:rsidP="00CA1290">
      <w:pPr>
        <w:ind w:firstLine="540"/>
        <w:jc w:val="both"/>
        <w:rPr>
          <w:sz w:val="26"/>
          <w:szCs w:val="26"/>
        </w:rPr>
      </w:pPr>
      <w:r w:rsidRPr="00016927">
        <w:rPr>
          <w:sz w:val="26"/>
          <w:szCs w:val="26"/>
        </w:rPr>
        <w:t>4) на техническое обслуживание, капитальный ремонт, оснащение приборами учета и модернизацию объектов инженерной инфраструктуры находящихся в собственности муниципального образования «Городской округ «Город Глазов» Удмуртской Республики»  и (или) объектов бесхозяйного недвижимого имущества коммунального комплекса (инженерной инфраструктуры);</w:t>
      </w:r>
    </w:p>
    <w:p w:rsidR="00CA1290" w:rsidRPr="00016927" w:rsidRDefault="00CA1290" w:rsidP="00CA1290">
      <w:pPr>
        <w:ind w:firstLine="540"/>
        <w:jc w:val="both"/>
        <w:rPr>
          <w:sz w:val="26"/>
          <w:szCs w:val="26"/>
        </w:rPr>
      </w:pPr>
      <w:r w:rsidRPr="00016927">
        <w:rPr>
          <w:sz w:val="26"/>
          <w:szCs w:val="26"/>
        </w:rPr>
        <w:t>5) на создание резерва оборудования, материалов и запасных частей для оперативной ликвидации возможной аварии и нарушений в работе систем жизнеобеспечения муниципального образования ««Городской округ «Город Глазов» Удмуртской Республики».</w:t>
      </w:r>
    </w:p>
    <w:p w:rsidR="00B20F16" w:rsidRDefault="00CA1290" w:rsidP="00BA215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BA2159" w:rsidRPr="00016927">
        <w:rPr>
          <w:sz w:val="26"/>
          <w:szCs w:val="26"/>
        </w:rPr>
        <w:t xml:space="preserve">. </w:t>
      </w:r>
      <w:r w:rsidR="00BF08F4" w:rsidRPr="00016927">
        <w:rPr>
          <w:sz w:val="26"/>
          <w:szCs w:val="26"/>
        </w:rPr>
        <w:t>Комиссии по оценке обеспечения готовности к отопительному периоду 2025-2026 годов в муниципальном образовании «Городской округ «Город Глазов» Удмуртской Республики»</w:t>
      </w:r>
      <w:r w:rsidR="00B20F16">
        <w:rPr>
          <w:sz w:val="26"/>
          <w:szCs w:val="26"/>
        </w:rPr>
        <w:t>:</w:t>
      </w:r>
    </w:p>
    <w:p w:rsidR="00BF08F4" w:rsidRDefault="00CA1290" w:rsidP="00BA215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B20F16">
        <w:rPr>
          <w:sz w:val="26"/>
          <w:szCs w:val="26"/>
        </w:rPr>
        <w:t>.1.</w:t>
      </w:r>
      <w:r w:rsidR="00BF08F4" w:rsidRPr="00016927">
        <w:rPr>
          <w:sz w:val="26"/>
          <w:szCs w:val="26"/>
        </w:rPr>
        <w:t xml:space="preserve"> организовать контроль за подготовкой города Глазова к отопительному периоду 2025 – 2026 годов</w:t>
      </w:r>
      <w:r w:rsidR="00B20F16">
        <w:rPr>
          <w:sz w:val="26"/>
          <w:szCs w:val="26"/>
        </w:rPr>
        <w:t>;</w:t>
      </w:r>
    </w:p>
    <w:p w:rsidR="00B20F16" w:rsidRPr="00016927" w:rsidRDefault="00CA1290" w:rsidP="00BA215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B20F16">
        <w:rPr>
          <w:sz w:val="26"/>
          <w:szCs w:val="26"/>
        </w:rPr>
        <w:t>.2.</w:t>
      </w:r>
      <w:r w:rsidR="00B20F16" w:rsidRPr="00B20F16">
        <w:rPr>
          <w:sz w:val="26"/>
          <w:szCs w:val="26"/>
        </w:rPr>
        <w:t xml:space="preserve"> </w:t>
      </w:r>
      <w:r w:rsidR="00B20F16" w:rsidRPr="00016927">
        <w:rPr>
          <w:sz w:val="26"/>
          <w:szCs w:val="26"/>
        </w:rPr>
        <w:t>провести проверку готовности теплосетевых и теплоснабжающих организаций, потребителей к отопительному периоду</w:t>
      </w:r>
      <w:r w:rsidR="00B20F16">
        <w:rPr>
          <w:sz w:val="26"/>
          <w:szCs w:val="26"/>
        </w:rPr>
        <w:t>.</w:t>
      </w:r>
    </w:p>
    <w:p w:rsidR="00BA2159" w:rsidRPr="00016927" w:rsidRDefault="00BF08F4" w:rsidP="008208C0">
      <w:pPr>
        <w:tabs>
          <w:tab w:val="left" w:pos="851"/>
          <w:tab w:val="left" w:pos="993"/>
        </w:tabs>
        <w:ind w:firstLine="540"/>
        <w:jc w:val="both"/>
        <w:rPr>
          <w:sz w:val="26"/>
          <w:szCs w:val="26"/>
        </w:rPr>
      </w:pPr>
      <w:r w:rsidRPr="00016927">
        <w:rPr>
          <w:sz w:val="26"/>
          <w:szCs w:val="26"/>
        </w:rPr>
        <w:t xml:space="preserve"> </w:t>
      </w:r>
      <w:r w:rsidR="00CA1290">
        <w:rPr>
          <w:sz w:val="26"/>
          <w:szCs w:val="26"/>
        </w:rPr>
        <w:t>7</w:t>
      </w:r>
      <w:r w:rsidR="008208C0" w:rsidRPr="00016927">
        <w:rPr>
          <w:sz w:val="26"/>
          <w:szCs w:val="26"/>
        </w:rPr>
        <w:t xml:space="preserve">. </w:t>
      </w:r>
      <w:r w:rsidR="00BA2159" w:rsidRPr="00016927">
        <w:rPr>
          <w:sz w:val="26"/>
          <w:szCs w:val="26"/>
        </w:rPr>
        <w:t>Рекомендовать руководителям организаций, независимо от организационно-правовых форм, расположенных на территории муниципального образования «Городской округ «Город Глазов» Удмуртской Республики» и владеющих на праве собственности или другом вещном праве, общественными и жилыми зданиями, инженерными коммуникациями и объектами жизнеобеспечения:</w:t>
      </w:r>
    </w:p>
    <w:p w:rsidR="00BA2159" w:rsidRPr="00016927" w:rsidRDefault="00CA1290" w:rsidP="00BA215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BA2159" w:rsidRPr="00016927">
        <w:rPr>
          <w:sz w:val="26"/>
          <w:szCs w:val="26"/>
        </w:rPr>
        <w:t xml:space="preserve">.1. выполнить </w:t>
      </w:r>
      <w:r w:rsidR="00B20F16">
        <w:rPr>
          <w:sz w:val="26"/>
          <w:szCs w:val="26"/>
        </w:rPr>
        <w:t xml:space="preserve">мероприятия </w:t>
      </w:r>
      <w:r w:rsidR="00B20F16" w:rsidRPr="00016927">
        <w:rPr>
          <w:sz w:val="26"/>
          <w:szCs w:val="26"/>
        </w:rPr>
        <w:t>План</w:t>
      </w:r>
      <w:r w:rsidR="00B20F16">
        <w:rPr>
          <w:sz w:val="26"/>
          <w:szCs w:val="26"/>
        </w:rPr>
        <w:t>а</w:t>
      </w:r>
      <w:r w:rsidR="00B20F16" w:rsidRPr="00016927">
        <w:rPr>
          <w:sz w:val="26"/>
          <w:szCs w:val="26"/>
        </w:rPr>
        <w:t xml:space="preserve"> подготовки</w:t>
      </w:r>
      <w:r w:rsidR="00B20F16">
        <w:rPr>
          <w:sz w:val="26"/>
          <w:szCs w:val="26"/>
        </w:rPr>
        <w:t xml:space="preserve"> объектов городского хозяйства</w:t>
      </w:r>
      <w:r w:rsidR="00B20F16" w:rsidRPr="00016927">
        <w:rPr>
          <w:sz w:val="26"/>
          <w:szCs w:val="26"/>
        </w:rPr>
        <w:t xml:space="preserve"> к отопитель</w:t>
      </w:r>
      <w:r w:rsidR="00B20F16">
        <w:rPr>
          <w:sz w:val="26"/>
          <w:szCs w:val="26"/>
        </w:rPr>
        <w:t>ному периоду</w:t>
      </w:r>
      <w:r w:rsidR="00BA2159" w:rsidRPr="00016927">
        <w:rPr>
          <w:sz w:val="26"/>
          <w:szCs w:val="26"/>
        </w:rPr>
        <w:t>;</w:t>
      </w:r>
    </w:p>
    <w:p w:rsidR="00BF08F4" w:rsidRPr="00016927" w:rsidRDefault="00CA1290" w:rsidP="00BA215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BA2159" w:rsidRPr="00016927">
        <w:rPr>
          <w:sz w:val="26"/>
          <w:szCs w:val="26"/>
        </w:rPr>
        <w:t xml:space="preserve">.2. </w:t>
      </w:r>
      <w:r w:rsidR="00BF08F4" w:rsidRPr="00016927">
        <w:rPr>
          <w:sz w:val="26"/>
          <w:szCs w:val="26"/>
        </w:rPr>
        <w:t>предоставлять</w:t>
      </w:r>
      <w:r w:rsidR="00D65F45" w:rsidRPr="00016927">
        <w:rPr>
          <w:sz w:val="26"/>
          <w:szCs w:val="26"/>
        </w:rPr>
        <w:t xml:space="preserve"> в Управление жилищно-коммунального хозяйства Администрации города Глазова</w:t>
      </w:r>
      <w:r w:rsidR="00BF08F4" w:rsidRPr="00016927">
        <w:rPr>
          <w:sz w:val="26"/>
          <w:szCs w:val="26"/>
        </w:rPr>
        <w:t xml:space="preserve"> в п</w:t>
      </w:r>
      <w:r w:rsidR="00E875E8">
        <w:rPr>
          <w:sz w:val="26"/>
          <w:szCs w:val="26"/>
        </w:rPr>
        <w:t>ериод с 6</w:t>
      </w:r>
      <w:r w:rsidR="00BF08F4" w:rsidRPr="00016927">
        <w:rPr>
          <w:sz w:val="26"/>
          <w:szCs w:val="26"/>
        </w:rPr>
        <w:t xml:space="preserve"> июня по 1</w:t>
      </w:r>
      <w:r w:rsidR="00B20F16">
        <w:rPr>
          <w:sz w:val="26"/>
          <w:szCs w:val="26"/>
        </w:rPr>
        <w:t xml:space="preserve">5 октября 2025 года </w:t>
      </w:r>
      <w:r w:rsidR="00BF08F4" w:rsidRPr="00016927">
        <w:rPr>
          <w:sz w:val="26"/>
          <w:szCs w:val="26"/>
        </w:rPr>
        <w:t xml:space="preserve">еженедельно </w:t>
      </w:r>
      <w:r w:rsidR="008208C0" w:rsidRPr="00016927">
        <w:rPr>
          <w:sz w:val="26"/>
          <w:szCs w:val="26"/>
        </w:rPr>
        <w:t>отчеты по форме федерального государственного статистического наблюдения 1-ЖКХ (зима) срочная «</w:t>
      </w:r>
      <w:r w:rsidR="001654B1">
        <w:rPr>
          <w:sz w:val="26"/>
          <w:szCs w:val="26"/>
        </w:rPr>
        <w:t>С</w:t>
      </w:r>
      <w:r w:rsidR="008208C0" w:rsidRPr="00016927">
        <w:rPr>
          <w:sz w:val="26"/>
          <w:szCs w:val="26"/>
        </w:rPr>
        <w:t xml:space="preserve">ведения о подготовке жилищно-коммунального хозяйства </w:t>
      </w:r>
      <w:r w:rsidR="008E77AC" w:rsidRPr="00016927">
        <w:rPr>
          <w:sz w:val="26"/>
          <w:szCs w:val="26"/>
        </w:rPr>
        <w:t>к</w:t>
      </w:r>
      <w:r w:rsidR="008208C0" w:rsidRPr="00016927">
        <w:rPr>
          <w:sz w:val="26"/>
          <w:szCs w:val="26"/>
        </w:rPr>
        <w:t xml:space="preserve"> работе в зимних условиях»</w:t>
      </w:r>
      <w:r w:rsidR="00B20F16">
        <w:rPr>
          <w:sz w:val="26"/>
          <w:szCs w:val="26"/>
        </w:rPr>
        <w:t>;</w:t>
      </w:r>
      <w:r w:rsidR="008E77AC" w:rsidRPr="00016927">
        <w:rPr>
          <w:sz w:val="26"/>
          <w:szCs w:val="26"/>
        </w:rPr>
        <w:t xml:space="preserve"> </w:t>
      </w:r>
    </w:p>
    <w:p w:rsidR="00BA2159" w:rsidRPr="00016927" w:rsidRDefault="00CA1290" w:rsidP="00BA215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BA2159" w:rsidRPr="00016927">
        <w:rPr>
          <w:sz w:val="26"/>
          <w:szCs w:val="26"/>
        </w:rPr>
        <w:t>.3 обеспечить работоспособность коллективных приборов учета тепловой энергии и теплоносителя</w:t>
      </w:r>
      <w:r w:rsidR="00B20F16">
        <w:rPr>
          <w:sz w:val="26"/>
          <w:szCs w:val="26"/>
        </w:rPr>
        <w:t>.</w:t>
      </w:r>
    </w:p>
    <w:p w:rsidR="00BA2159" w:rsidRPr="00016927" w:rsidRDefault="00CA1290" w:rsidP="00BA215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BA2159" w:rsidRPr="00016927">
        <w:rPr>
          <w:sz w:val="26"/>
          <w:szCs w:val="26"/>
        </w:rPr>
        <w:t xml:space="preserve">. </w:t>
      </w:r>
      <w:r w:rsidR="00B20F16">
        <w:rPr>
          <w:sz w:val="26"/>
          <w:szCs w:val="26"/>
        </w:rPr>
        <w:t xml:space="preserve"> Рекомендовать р</w:t>
      </w:r>
      <w:r w:rsidR="00BA2159" w:rsidRPr="00016927">
        <w:rPr>
          <w:sz w:val="26"/>
          <w:szCs w:val="26"/>
        </w:rPr>
        <w:t xml:space="preserve">уководителям </w:t>
      </w:r>
      <w:r w:rsidR="008E77AC" w:rsidRPr="00016927">
        <w:rPr>
          <w:sz w:val="26"/>
          <w:szCs w:val="26"/>
        </w:rPr>
        <w:t xml:space="preserve">теплосетевых и теплоснабжающих организаций </w:t>
      </w:r>
      <w:r w:rsidR="00BA2159" w:rsidRPr="00016927">
        <w:rPr>
          <w:sz w:val="26"/>
          <w:szCs w:val="26"/>
        </w:rPr>
        <w:t xml:space="preserve">независимо от организационно-правовых форм, расположенных на </w:t>
      </w:r>
      <w:r w:rsidR="00BA2159" w:rsidRPr="00016927">
        <w:rPr>
          <w:sz w:val="26"/>
          <w:szCs w:val="26"/>
        </w:rPr>
        <w:lastRenderedPageBreak/>
        <w:t>территории муниципального образования «Городской округ «Город Глазов» Удмуртской Республики»:</w:t>
      </w:r>
    </w:p>
    <w:p w:rsidR="00BA2159" w:rsidRPr="00016927" w:rsidRDefault="00B20F16" w:rsidP="00BA215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016927">
        <w:rPr>
          <w:sz w:val="26"/>
          <w:szCs w:val="26"/>
        </w:rPr>
        <w:t xml:space="preserve">выполнить </w:t>
      </w:r>
      <w:r>
        <w:rPr>
          <w:sz w:val="26"/>
          <w:szCs w:val="26"/>
        </w:rPr>
        <w:t xml:space="preserve">мероприятия </w:t>
      </w:r>
      <w:r w:rsidRPr="00016927">
        <w:rPr>
          <w:sz w:val="26"/>
          <w:szCs w:val="26"/>
        </w:rPr>
        <w:t>План</w:t>
      </w:r>
      <w:r>
        <w:rPr>
          <w:sz w:val="26"/>
          <w:szCs w:val="26"/>
        </w:rPr>
        <w:t>а</w:t>
      </w:r>
      <w:r w:rsidRPr="00016927">
        <w:rPr>
          <w:sz w:val="26"/>
          <w:szCs w:val="26"/>
        </w:rPr>
        <w:t xml:space="preserve"> подготовки</w:t>
      </w:r>
      <w:r>
        <w:rPr>
          <w:sz w:val="26"/>
          <w:szCs w:val="26"/>
        </w:rPr>
        <w:t xml:space="preserve"> объектов городского хозяйства</w:t>
      </w:r>
      <w:r w:rsidRPr="00016927">
        <w:rPr>
          <w:sz w:val="26"/>
          <w:szCs w:val="26"/>
        </w:rPr>
        <w:t xml:space="preserve"> к отопитель</w:t>
      </w:r>
      <w:r>
        <w:rPr>
          <w:sz w:val="26"/>
          <w:szCs w:val="26"/>
        </w:rPr>
        <w:t>ному периоду</w:t>
      </w:r>
      <w:r w:rsidR="00BA2159" w:rsidRPr="00016927">
        <w:rPr>
          <w:sz w:val="26"/>
          <w:szCs w:val="26"/>
        </w:rPr>
        <w:t>;</w:t>
      </w:r>
    </w:p>
    <w:p w:rsidR="00BA2159" w:rsidRPr="00016927" w:rsidRDefault="00BA2159" w:rsidP="00BA2159">
      <w:pPr>
        <w:ind w:firstLine="540"/>
        <w:jc w:val="both"/>
        <w:rPr>
          <w:sz w:val="26"/>
          <w:szCs w:val="26"/>
        </w:rPr>
      </w:pPr>
      <w:r w:rsidRPr="00016927">
        <w:rPr>
          <w:sz w:val="26"/>
          <w:szCs w:val="26"/>
        </w:rPr>
        <w:t xml:space="preserve">2) </w:t>
      </w:r>
      <w:r w:rsidR="00C5716D" w:rsidRPr="00016927">
        <w:rPr>
          <w:sz w:val="26"/>
          <w:szCs w:val="26"/>
        </w:rPr>
        <w:t>в срок до 01.06.2025 создать необходимый аварийный запас финансовых и материальных средств на случай возникновения аварийных ситуаций в отопительный период 2025-2026 годов;</w:t>
      </w:r>
    </w:p>
    <w:p w:rsidR="00BA2159" w:rsidRPr="00016927" w:rsidRDefault="00BA2159" w:rsidP="00BA2159">
      <w:pPr>
        <w:ind w:firstLine="540"/>
        <w:jc w:val="both"/>
        <w:rPr>
          <w:sz w:val="26"/>
          <w:szCs w:val="26"/>
        </w:rPr>
      </w:pPr>
      <w:r w:rsidRPr="00016927">
        <w:rPr>
          <w:sz w:val="26"/>
          <w:szCs w:val="26"/>
        </w:rPr>
        <w:t>3) создать нормативные запасы основного и резервного видов топлива;</w:t>
      </w:r>
    </w:p>
    <w:p w:rsidR="00BA2159" w:rsidRPr="00016927" w:rsidRDefault="00BA2159" w:rsidP="00BA2159">
      <w:pPr>
        <w:ind w:firstLine="540"/>
        <w:jc w:val="both"/>
        <w:rPr>
          <w:sz w:val="26"/>
          <w:szCs w:val="26"/>
        </w:rPr>
      </w:pPr>
      <w:r w:rsidRPr="00016927">
        <w:rPr>
          <w:sz w:val="26"/>
          <w:szCs w:val="26"/>
        </w:rPr>
        <w:t>4) обеспечить создание запасов необходимого оборудования, материалов для ликвидации возможных аварийных ситуаций;</w:t>
      </w:r>
    </w:p>
    <w:p w:rsidR="00BA2159" w:rsidRPr="00016927" w:rsidRDefault="00BA2159" w:rsidP="00BA2159">
      <w:pPr>
        <w:ind w:firstLine="540"/>
        <w:jc w:val="both"/>
        <w:rPr>
          <w:sz w:val="26"/>
          <w:szCs w:val="26"/>
        </w:rPr>
      </w:pPr>
      <w:r w:rsidRPr="00016927">
        <w:rPr>
          <w:sz w:val="26"/>
          <w:szCs w:val="26"/>
        </w:rPr>
        <w:t>5) обеспечить бесперебойную подачу топливно-энергетических ресурсов потребителям;</w:t>
      </w:r>
    </w:p>
    <w:p w:rsidR="00BA2159" w:rsidRPr="00016927" w:rsidRDefault="00CA1290" w:rsidP="00BA215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BA2159" w:rsidRPr="00016927">
        <w:rPr>
          <w:sz w:val="26"/>
          <w:szCs w:val="26"/>
        </w:rPr>
        <w:t xml:space="preserve">. Признать утратившими силу </w:t>
      </w:r>
      <w:r>
        <w:rPr>
          <w:sz w:val="26"/>
          <w:szCs w:val="26"/>
        </w:rPr>
        <w:t>п</w:t>
      </w:r>
      <w:r w:rsidR="00BA2159" w:rsidRPr="00016927">
        <w:rPr>
          <w:sz w:val="26"/>
          <w:szCs w:val="26"/>
        </w:rPr>
        <w:t>остановление Администрации города Глазова от 28.05.2024 № 17/37 «О мерах по подготовке и проведению отопительного периода 2024 – 2025 годов в муниципальном образовании «Город Глазов».</w:t>
      </w:r>
    </w:p>
    <w:p w:rsidR="00BA2159" w:rsidRPr="00016927" w:rsidRDefault="00BA2159" w:rsidP="00BA2159">
      <w:pPr>
        <w:ind w:firstLine="540"/>
        <w:jc w:val="both"/>
        <w:rPr>
          <w:sz w:val="26"/>
          <w:szCs w:val="26"/>
        </w:rPr>
      </w:pPr>
      <w:r w:rsidRPr="00016927">
        <w:rPr>
          <w:sz w:val="26"/>
          <w:szCs w:val="26"/>
        </w:rPr>
        <w:t>1</w:t>
      </w:r>
      <w:r w:rsidR="00CA1290">
        <w:rPr>
          <w:sz w:val="26"/>
          <w:szCs w:val="26"/>
        </w:rPr>
        <w:t>0</w:t>
      </w:r>
      <w:r w:rsidRPr="00016927">
        <w:rPr>
          <w:sz w:val="26"/>
          <w:szCs w:val="26"/>
        </w:rPr>
        <w:t>. Настоящее постановление подлежит опубликованию в средствах массовой информации.</w:t>
      </w:r>
    </w:p>
    <w:p w:rsidR="00BA2159" w:rsidRPr="00016927" w:rsidRDefault="00BA2159" w:rsidP="00BA2159">
      <w:pPr>
        <w:ind w:firstLine="540"/>
        <w:jc w:val="both"/>
        <w:rPr>
          <w:sz w:val="26"/>
          <w:szCs w:val="26"/>
        </w:rPr>
      </w:pPr>
      <w:r w:rsidRPr="00016927">
        <w:rPr>
          <w:sz w:val="26"/>
          <w:szCs w:val="26"/>
        </w:rPr>
        <w:t>1</w:t>
      </w:r>
      <w:r w:rsidR="00CA1290">
        <w:rPr>
          <w:sz w:val="26"/>
          <w:szCs w:val="26"/>
        </w:rPr>
        <w:t>1</w:t>
      </w:r>
      <w:r w:rsidRPr="00016927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BA2159" w:rsidRPr="00016927" w:rsidRDefault="00BA2159" w:rsidP="00BA2159">
      <w:pPr>
        <w:ind w:firstLine="540"/>
        <w:jc w:val="both"/>
        <w:rPr>
          <w:sz w:val="26"/>
          <w:szCs w:val="26"/>
        </w:rPr>
      </w:pPr>
    </w:p>
    <w:p w:rsidR="00016927" w:rsidRPr="00016927" w:rsidRDefault="00016927" w:rsidP="00BA2159">
      <w:pPr>
        <w:ind w:firstLine="540"/>
        <w:jc w:val="both"/>
        <w:rPr>
          <w:sz w:val="26"/>
          <w:szCs w:val="26"/>
        </w:rPr>
      </w:pPr>
    </w:p>
    <w:p w:rsidR="00BA2159" w:rsidRPr="00016927" w:rsidRDefault="00BA2159" w:rsidP="00BA2159">
      <w:pPr>
        <w:ind w:firstLine="540"/>
        <w:jc w:val="both"/>
        <w:rPr>
          <w:sz w:val="26"/>
          <w:szCs w:val="26"/>
        </w:rPr>
      </w:pPr>
    </w:p>
    <w:p w:rsidR="00BA2159" w:rsidRDefault="00BA2159" w:rsidP="00BA2159">
      <w:pPr>
        <w:ind w:firstLine="540"/>
        <w:jc w:val="both"/>
        <w:rPr>
          <w:sz w:val="26"/>
          <w:szCs w:val="26"/>
        </w:rPr>
      </w:pPr>
      <w:r w:rsidRPr="00016927">
        <w:rPr>
          <w:sz w:val="26"/>
          <w:szCs w:val="26"/>
        </w:rPr>
        <w:t>Глава города Глазова                                                  С.Н. Коновалов</w:t>
      </w:r>
    </w:p>
    <w:p w:rsidR="00166C50" w:rsidRDefault="00166C50" w:rsidP="00BA2159">
      <w:pPr>
        <w:ind w:firstLine="540"/>
        <w:jc w:val="both"/>
        <w:rPr>
          <w:sz w:val="26"/>
          <w:szCs w:val="26"/>
        </w:rPr>
      </w:pPr>
    </w:p>
    <w:p w:rsidR="00166C50" w:rsidRDefault="00166C50" w:rsidP="00BA2159">
      <w:pPr>
        <w:ind w:firstLine="540"/>
        <w:jc w:val="both"/>
        <w:rPr>
          <w:sz w:val="26"/>
          <w:szCs w:val="26"/>
        </w:rPr>
      </w:pPr>
    </w:p>
    <w:p w:rsidR="00166C50" w:rsidRDefault="00166C50" w:rsidP="00BA2159">
      <w:pPr>
        <w:ind w:firstLine="540"/>
        <w:jc w:val="both"/>
        <w:rPr>
          <w:sz w:val="26"/>
          <w:szCs w:val="26"/>
        </w:rPr>
      </w:pPr>
    </w:p>
    <w:p w:rsidR="00166C50" w:rsidRDefault="00166C50" w:rsidP="00BA2159">
      <w:pPr>
        <w:ind w:firstLine="540"/>
        <w:jc w:val="both"/>
        <w:rPr>
          <w:sz w:val="26"/>
          <w:szCs w:val="26"/>
        </w:rPr>
      </w:pPr>
    </w:p>
    <w:p w:rsidR="00166C50" w:rsidRDefault="00166C50" w:rsidP="00BA2159">
      <w:pPr>
        <w:ind w:firstLine="540"/>
        <w:jc w:val="both"/>
        <w:rPr>
          <w:sz w:val="26"/>
          <w:szCs w:val="26"/>
        </w:rPr>
      </w:pPr>
    </w:p>
    <w:p w:rsidR="00166C50" w:rsidRDefault="00166C50" w:rsidP="00BA2159">
      <w:pPr>
        <w:ind w:firstLine="540"/>
        <w:jc w:val="both"/>
        <w:rPr>
          <w:sz w:val="26"/>
          <w:szCs w:val="26"/>
        </w:rPr>
      </w:pPr>
    </w:p>
    <w:p w:rsidR="00166C50" w:rsidRDefault="00166C50" w:rsidP="00BA2159">
      <w:pPr>
        <w:ind w:firstLine="540"/>
        <w:jc w:val="both"/>
        <w:rPr>
          <w:sz w:val="26"/>
          <w:szCs w:val="26"/>
        </w:rPr>
      </w:pPr>
    </w:p>
    <w:p w:rsidR="00166C50" w:rsidRDefault="00166C50" w:rsidP="00BA2159">
      <w:pPr>
        <w:ind w:firstLine="540"/>
        <w:jc w:val="both"/>
        <w:rPr>
          <w:sz w:val="26"/>
          <w:szCs w:val="26"/>
        </w:rPr>
      </w:pPr>
    </w:p>
    <w:p w:rsidR="00166C50" w:rsidRDefault="00166C50" w:rsidP="00BA2159">
      <w:pPr>
        <w:ind w:firstLine="540"/>
        <w:jc w:val="both"/>
        <w:rPr>
          <w:sz w:val="26"/>
          <w:szCs w:val="26"/>
        </w:rPr>
      </w:pPr>
    </w:p>
    <w:p w:rsidR="00166C50" w:rsidRDefault="00166C50" w:rsidP="00BA2159">
      <w:pPr>
        <w:ind w:firstLine="540"/>
        <w:jc w:val="both"/>
        <w:rPr>
          <w:sz w:val="26"/>
          <w:szCs w:val="26"/>
        </w:rPr>
      </w:pPr>
    </w:p>
    <w:p w:rsidR="00166C50" w:rsidRDefault="00166C50" w:rsidP="00BA2159">
      <w:pPr>
        <w:ind w:firstLine="540"/>
        <w:jc w:val="both"/>
        <w:rPr>
          <w:sz w:val="26"/>
          <w:szCs w:val="26"/>
        </w:rPr>
      </w:pPr>
    </w:p>
    <w:p w:rsidR="00166C50" w:rsidRDefault="00166C50" w:rsidP="00BA2159">
      <w:pPr>
        <w:ind w:firstLine="540"/>
        <w:jc w:val="both"/>
        <w:rPr>
          <w:sz w:val="26"/>
          <w:szCs w:val="26"/>
        </w:rPr>
      </w:pPr>
    </w:p>
    <w:p w:rsidR="00166C50" w:rsidRDefault="00166C50" w:rsidP="00BA2159">
      <w:pPr>
        <w:ind w:firstLine="540"/>
        <w:jc w:val="both"/>
        <w:rPr>
          <w:sz w:val="26"/>
          <w:szCs w:val="26"/>
        </w:rPr>
      </w:pPr>
    </w:p>
    <w:p w:rsidR="00166C50" w:rsidRDefault="00166C50" w:rsidP="00BA2159">
      <w:pPr>
        <w:ind w:firstLine="540"/>
        <w:jc w:val="both"/>
        <w:rPr>
          <w:sz w:val="26"/>
          <w:szCs w:val="26"/>
        </w:rPr>
      </w:pPr>
    </w:p>
    <w:p w:rsidR="00166C50" w:rsidRDefault="00166C50" w:rsidP="00BA2159">
      <w:pPr>
        <w:ind w:firstLine="540"/>
        <w:jc w:val="both"/>
        <w:rPr>
          <w:sz w:val="26"/>
          <w:szCs w:val="26"/>
        </w:rPr>
      </w:pPr>
    </w:p>
    <w:p w:rsidR="00166C50" w:rsidRDefault="00166C50" w:rsidP="00BA2159">
      <w:pPr>
        <w:ind w:firstLine="540"/>
        <w:jc w:val="both"/>
        <w:rPr>
          <w:sz w:val="26"/>
          <w:szCs w:val="26"/>
        </w:rPr>
      </w:pPr>
    </w:p>
    <w:p w:rsidR="00166C50" w:rsidRDefault="00166C50" w:rsidP="00BA2159">
      <w:pPr>
        <w:ind w:firstLine="540"/>
        <w:jc w:val="both"/>
        <w:rPr>
          <w:sz w:val="26"/>
          <w:szCs w:val="26"/>
        </w:rPr>
      </w:pPr>
    </w:p>
    <w:p w:rsidR="00166C50" w:rsidRDefault="00166C50" w:rsidP="00BA2159">
      <w:pPr>
        <w:ind w:firstLine="540"/>
        <w:jc w:val="both"/>
        <w:rPr>
          <w:sz w:val="26"/>
          <w:szCs w:val="26"/>
        </w:rPr>
      </w:pPr>
    </w:p>
    <w:p w:rsidR="00166C50" w:rsidRDefault="00166C50" w:rsidP="00BA2159">
      <w:pPr>
        <w:ind w:firstLine="540"/>
        <w:jc w:val="both"/>
        <w:rPr>
          <w:sz w:val="26"/>
          <w:szCs w:val="26"/>
        </w:rPr>
      </w:pPr>
    </w:p>
    <w:p w:rsidR="00166C50" w:rsidRDefault="00166C50" w:rsidP="00BA2159">
      <w:pPr>
        <w:ind w:firstLine="540"/>
        <w:jc w:val="both"/>
        <w:rPr>
          <w:sz w:val="26"/>
          <w:szCs w:val="26"/>
        </w:rPr>
      </w:pPr>
    </w:p>
    <w:p w:rsidR="00166C50" w:rsidRDefault="00166C50" w:rsidP="00BA2159">
      <w:pPr>
        <w:ind w:firstLine="540"/>
        <w:jc w:val="both"/>
        <w:rPr>
          <w:sz w:val="26"/>
          <w:szCs w:val="26"/>
        </w:rPr>
      </w:pPr>
    </w:p>
    <w:p w:rsidR="00166C50" w:rsidRDefault="00166C50" w:rsidP="00BA2159">
      <w:pPr>
        <w:ind w:firstLine="540"/>
        <w:jc w:val="both"/>
        <w:rPr>
          <w:sz w:val="26"/>
          <w:szCs w:val="26"/>
        </w:rPr>
      </w:pPr>
    </w:p>
    <w:p w:rsidR="00166C50" w:rsidRDefault="00166C50" w:rsidP="00BA2159">
      <w:pPr>
        <w:ind w:firstLine="540"/>
        <w:jc w:val="both"/>
        <w:rPr>
          <w:sz w:val="26"/>
          <w:szCs w:val="26"/>
        </w:rPr>
      </w:pPr>
    </w:p>
    <w:p w:rsidR="00166C50" w:rsidRDefault="00166C50" w:rsidP="00BA2159">
      <w:pPr>
        <w:ind w:firstLine="540"/>
        <w:jc w:val="both"/>
        <w:rPr>
          <w:sz w:val="26"/>
          <w:szCs w:val="26"/>
        </w:rPr>
      </w:pPr>
    </w:p>
    <w:p w:rsidR="00166C50" w:rsidRDefault="00166C50" w:rsidP="00BA2159">
      <w:pPr>
        <w:ind w:firstLine="540"/>
        <w:jc w:val="both"/>
        <w:rPr>
          <w:sz w:val="26"/>
          <w:szCs w:val="26"/>
        </w:rPr>
      </w:pPr>
    </w:p>
    <w:p w:rsidR="00166C50" w:rsidRDefault="00166C50" w:rsidP="00BA2159">
      <w:pPr>
        <w:ind w:firstLine="540"/>
        <w:jc w:val="both"/>
        <w:rPr>
          <w:sz w:val="26"/>
          <w:szCs w:val="26"/>
        </w:rPr>
      </w:pPr>
    </w:p>
    <w:p w:rsidR="00166C50" w:rsidRDefault="00166C50" w:rsidP="00BA2159">
      <w:pPr>
        <w:ind w:firstLine="540"/>
        <w:jc w:val="both"/>
        <w:rPr>
          <w:sz w:val="26"/>
          <w:szCs w:val="26"/>
        </w:rPr>
      </w:pPr>
    </w:p>
    <w:p w:rsidR="00166C50" w:rsidRDefault="00166C50" w:rsidP="00BA2159">
      <w:pPr>
        <w:ind w:firstLine="540"/>
        <w:jc w:val="both"/>
        <w:rPr>
          <w:sz w:val="26"/>
          <w:szCs w:val="26"/>
        </w:rPr>
      </w:pPr>
    </w:p>
    <w:p w:rsidR="009652B7" w:rsidRDefault="009652B7" w:rsidP="00002CF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002CF3" w:rsidRPr="00016927" w:rsidRDefault="00BA2159" w:rsidP="00002CF3">
      <w:pPr>
        <w:spacing w:line="360" w:lineRule="auto"/>
        <w:ind w:right="566"/>
        <w:outlineLvl w:val="0"/>
        <w:rPr>
          <w:sz w:val="26"/>
          <w:szCs w:val="26"/>
        </w:rPr>
      </w:pPr>
      <w:r w:rsidRPr="00016927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lastRenderedPageBreak/>
        <w:t xml:space="preserve"> </w:t>
      </w:r>
      <w:r w:rsidRPr="00016927">
        <w:rPr>
          <w:sz w:val="26"/>
          <w:szCs w:val="26"/>
        </w:rPr>
        <w:t xml:space="preserve">                                                                </w:t>
      </w:r>
    </w:p>
    <w:p w:rsidR="00BA2159" w:rsidRPr="00016927" w:rsidRDefault="006F180B" w:rsidP="00016927">
      <w:pPr>
        <w:jc w:val="right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A5650C" w:rsidRDefault="00BA2159" w:rsidP="00BA2159">
      <w:pPr>
        <w:jc w:val="right"/>
        <w:rPr>
          <w:sz w:val="26"/>
          <w:szCs w:val="26"/>
        </w:rPr>
      </w:pPr>
      <w:r w:rsidRPr="00016927">
        <w:rPr>
          <w:sz w:val="26"/>
          <w:szCs w:val="26"/>
        </w:rPr>
        <w:t xml:space="preserve"> </w:t>
      </w:r>
      <w:r w:rsidR="00E875E8">
        <w:rPr>
          <w:sz w:val="26"/>
          <w:szCs w:val="26"/>
        </w:rPr>
        <w:t xml:space="preserve"> постановлени</w:t>
      </w:r>
      <w:r w:rsidR="006F180B">
        <w:rPr>
          <w:sz w:val="26"/>
          <w:szCs w:val="26"/>
        </w:rPr>
        <w:t>ем</w:t>
      </w:r>
      <w:r w:rsidRPr="00016927">
        <w:rPr>
          <w:sz w:val="26"/>
          <w:szCs w:val="26"/>
        </w:rPr>
        <w:t xml:space="preserve"> Администрации </w:t>
      </w:r>
    </w:p>
    <w:p w:rsidR="00BA2159" w:rsidRPr="00016927" w:rsidRDefault="00BA2159" w:rsidP="00BA2159">
      <w:pPr>
        <w:jc w:val="right"/>
        <w:rPr>
          <w:sz w:val="26"/>
          <w:szCs w:val="26"/>
        </w:rPr>
      </w:pPr>
      <w:r w:rsidRPr="00016927">
        <w:rPr>
          <w:sz w:val="26"/>
          <w:szCs w:val="26"/>
        </w:rPr>
        <w:t>города Глазова</w:t>
      </w:r>
    </w:p>
    <w:p w:rsidR="00BA2159" w:rsidRDefault="00BA2159" w:rsidP="00BA2159">
      <w:pPr>
        <w:jc w:val="right"/>
        <w:rPr>
          <w:sz w:val="26"/>
          <w:szCs w:val="26"/>
        </w:rPr>
      </w:pPr>
      <w:r w:rsidRPr="00016927">
        <w:rPr>
          <w:sz w:val="26"/>
          <w:szCs w:val="26"/>
        </w:rPr>
        <w:t>от__</w:t>
      </w:r>
      <w:r w:rsidR="009652B7">
        <w:rPr>
          <w:sz w:val="26"/>
          <w:szCs w:val="26"/>
        </w:rPr>
        <w:t>23.05.2025</w:t>
      </w:r>
      <w:r w:rsidRPr="00016927">
        <w:rPr>
          <w:sz w:val="26"/>
          <w:szCs w:val="26"/>
        </w:rPr>
        <w:t>___ №__</w:t>
      </w:r>
      <w:r w:rsidR="009652B7">
        <w:rPr>
          <w:sz w:val="26"/>
          <w:szCs w:val="26"/>
        </w:rPr>
        <w:t>17/49</w:t>
      </w:r>
      <w:r w:rsidRPr="00016927">
        <w:rPr>
          <w:sz w:val="26"/>
          <w:szCs w:val="26"/>
        </w:rPr>
        <w:t>_</w:t>
      </w:r>
    </w:p>
    <w:p w:rsidR="00E875E8" w:rsidRPr="00016927" w:rsidRDefault="00E875E8" w:rsidP="00BA2159">
      <w:pPr>
        <w:jc w:val="right"/>
        <w:rPr>
          <w:sz w:val="26"/>
          <w:szCs w:val="26"/>
        </w:rPr>
      </w:pPr>
    </w:p>
    <w:p w:rsidR="00BA2159" w:rsidRPr="00016927" w:rsidRDefault="00BA2159" w:rsidP="00BA2159">
      <w:pPr>
        <w:ind w:firstLine="540"/>
        <w:jc w:val="center"/>
        <w:rPr>
          <w:b/>
          <w:sz w:val="26"/>
          <w:szCs w:val="26"/>
        </w:rPr>
      </w:pPr>
    </w:p>
    <w:p w:rsidR="00BA2159" w:rsidRPr="00016927" w:rsidRDefault="00BA2159" w:rsidP="00BA2159">
      <w:pPr>
        <w:jc w:val="center"/>
        <w:rPr>
          <w:b/>
          <w:sz w:val="26"/>
          <w:szCs w:val="26"/>
        </w:rPr>
      </w:pPr>
      <w:r w:rsidRPr="00016927">
        <w:rPr>
          <w:b/>
          <w:sz w:val="26"/>
          <w:szCs w:val="26"/>
        </w:rPr>
        <w:t>ПЛАН</w:t>
      </w:r>
    </w:p>
    <w:p w:rsidR="00BA2159" w:rsidRPr="00016927" w:rsidRDefault="00BA2159" w:rsidP="00BA2159">
      <w:pPr>
        <w:ind w:firstLine="540"/>
        <w:jc w:val="center"/>
        <w:rPr>
          <w:b/>
          <w:sz w:val="26"/>
          <w:szCs w:val="26"/>
        </w:rPr>
      </w:pPr>
      <w:r w:rsidRPr="00016927">
        <w:rPr>
          <w:b/>
          <w:sz w:val="26"/>
          <w:szCs w:val="26"/>
        </w:rPr>
        <w:t xml:space="preserve"> подготовк</w:t>
      </w:r>
      <w:r w:rsidR="00AF2CAE" w:rsidRPr="00016927">
        <w:rPr>
          <w:b/>
          <w:sz w:val="26"/>
          <w:szCs w:val="26"/>
        </w:rPr>
        <w:t>и</w:t>
      </w:r>
      <w:r w:rsidRPr="00016927">
        <w:rPr>
          <w:b/>
          <w:sz w:val="26"/>
          <w:szCs w:val="26"/>
        </w:rPr>
        <w:t xml:space="preserve"> </w:t>
      </w:r>
      <w:r w:rsidR="001654B1">
        <w:rPr>
          <w:b/>
          <w:sz w:val="26"/>
          <w:szCs w:val="26"/>
        </w:rPr>
        <w:t xml:space="preserve">объектов городского хозяйства </w:t>
      </w:r>
      <w:r w:rsidR="0022799E" w:rsidRPr="00016927">
        <w:rPr>
          <w:b/>
          <w:sz w:val="26"/>
          <w:szCs w:val="26"/>
        </w:rPr>
        <w:t>к отопительн</w:t>
      </w:r>
      <w:r w:rsidR="008D3F22" w:rsidRPr="00016927">
        <w:rPr>
          <w:b/>
          <w:sz w:val="26"/>
          <w:szCs w:val="26"/>
        </w:rPr>
        <w:t>о</w:t>
      </w:r>
      <w:r w:rsidR="0022799E" w:rsidRPr="00016927">
        <w:rPr>
          <w:b/>
          <w:sz w:val="26"/>
          <w:szCs w:val="26"/>
        </w:rPr>
        <w:t>му</w:t>
      </w:r>
      <w:r w:rsidRPr="00016927">
        <w:rPr>
          <w:b/>
          <w:sz w:val="26"/>
          <w:szCs w:val="26"/>
        </w:rPr>
        <w:t xml:space="preserve"> период</w:t>
      </w:r>
      <w:r w:rsidR="0022799E" w:rsidRPr="00016927">
        <w:rPr>
          <w:b/>
          <w:sz w:val="26"/>
          <w:szCs w:val="26"/>
        </w:rPr>
        <w:t>у</w:t>
      </w:r>
      <w:r w:rsidRPr="00016927">
        <w:rPr>
          <w:b/>
          <w:sz w:val="26"/>
          <w:szCs w:val="26"/>
        </w:rPr>
        <w:t xml:space="preserve"> 2025 – 2026</w:t>
      </w:r>
      <w:r w:rsidRPr="00016927">
        <w:rPr>
          <w:sz w:val="26"/>
          <w:szCs w:val="26"/>
        </w:rPr>
        <w:t xml:space="preserve"> </w:t>
      </w:r>
      <w:r w:rsidR="00B63CB3">
        <w:rPr>
          <w:b/>
          <w:sz w:val="26"/>
          <w:szCs w:val="26"/>
        </w:rPr>
        <w:t xml:space="preserve">годов </w:t>
      </w:r>
      <w:r w:rsidR="00A4583E">
        <w:rPr>
          <w:b/>
          <w:sz w:val="26"/>
          <w:szCs w:val="26"/>
        </w:rPr>
        <w:t>в</w:t>
      </w:r>
      <w:r w:rsidR="00B63CB3">
        <w:rPr>
          <w:b/>
          <w:sz w:val="26"/>
          <w:szCs w:val="26"/>
        </w:rPr>
        <w:t xml:space="preserve"> </w:t>
      </w:r>
      <w:r w:rsidRPr="00016927">
        <w:rPr>
          <w:b/>
          <w:sz w:val="26"/>
          <w:szCs w:val="26"/>
        </w:rPr>
        <w:t>муниципально</w:t>
      </w:r>
      <w:r w:rsidR="00A4583E">
        <w:rPr>
          <w:b/>
          <w:sz w:val="26"/>
          <w:szCs w:val="26"/>
        </w:rPr>
        <w:t>м образовании</w:t>
      </w:r>
      <w:r w:rsidRPr="00016927">
        <w:rPr>
          <w:b/>
          <w:sz w:val="26"/>
          <w:szCs w:val="26"/>
        </w:rPr>
        <w:t xml:space="preserve"> «Городской округ «Город Глазов» Удмуртской Республики»</w:t>
      </w:r>
    </w:p>
    <w:p w:rsidR="00BA2159" w:rsidRPr="00016927" w:rsidRDefault="00BA2159" w:rsidP="00BA2159">
      <w:pPr>
        <w:rPr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1418"/>
        <w:gridCol w:w="3827"/>
      </w:tblGrid>
      <w:tr w:rsidR="00BA2159" w:rsidRPr="00016927" w:rsidTr="0022799E">
        <w:tc>
          <w:tcPr>
            <w:tcW w:w="675" w:type="dxa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№№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п.п.</w:t>
            </w:r>
          </w:p>
        </w:tc>
        <w:tc>
          <w:tcPr>
            <w:tcW w:w="4111" w:type="dxa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Мероприятия</w:t>
            </w:r>
          </w:p>
        </w:tc>
        <w:tc>
          <w:tcPr>
            <w:tcW w:w="1418" w:type="dxa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Срок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исполнения в 2025 году</w:t>
            </w:r>
          </w:p>
        </w:tc>
        <w:tc>
          <w:tcPr>
            <w:tcW w:w="3827" w:type="dxa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BA2159" w:rsidRPr="00016927" w:rsidTr="0022799E">
        <w:tc>
          <w:tcPr>
            <w:tcW w:w="675" w:type="dxa"/>
            <w:vAlign w:val="center"/>
          </w:tcPr>
          <w:p w:rsidR="00BA2159" w:rsidRPr="00016927" w:rsidRDefault="00BA2159" w:rsidP="0022799E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Обеспечить лимитами бюджетных обязательств на 2025 г. по оплате ТЭР учреждения бюджетной сферы</w:t>
            </w:r>
          </w:p>
        </w:tc>
        <w:tc>
          <w:tcPr>
            <w:tcW w:w="1418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до 01.09</w:t>
            </w:r>
          </w:p>
        </w:tc>
        <w:tc>
          <w:tcPr>
            <w:tcW w:w="3827" w:type="dxa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 xml:space="preserve">Управление финансов 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Администрации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города Глазова</w:t>
            </w:r>
          </w:p>
        </w:tc>
      </w:tr>
      <w:tr w:rsidR="00BA2159" w:rsidRPr="00016927" w:rsidTr="0022799E">
        <w:tc>
          <w:tcPr>
            <w:tcW w:w="675" w:type="dxa"/>
            <w:vAlign w:val="center"/>
          </w:tcPr>
          <w:p w:rsidR="00BA2159" w:rsidRPr="00016927" w:rsidRDefault="00BA2159" w:rsidP="0022799E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Разработать и согласовать в установленном порядке режимы теплоснабжения потребителей тепловой энергией</w:t>
            </w:r>
          </w:p>
        </w:tc>
        <w:tc>
          <w:tcPr>
            <w:tcW w:w="1418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до 01.09.</w:t>
            </w:r>
          </w:p>
        </w:tc>
        <w:tc>
          <w:tcPr>
            <w:tcW w:w="3827" w:type="dxa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Руководители  предприятий – поставщиков тепловой энергии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(по согласованию)</w:t>
            </w:r>
          </w:p>
        </w:tc>
      </w:tr>
      <w:tr w:rsidR="00BA2159" w:rsidRPr="00016927" w:rsidTr="0022799E">
        <w:tc>
          <w:tcPr>
            <w:tcW w:w="675" w:type="dxa"/>
            <w:vAlign w:val="center"/>
          </w:tcPr>
          <w:p w:rsidR="00BA2159" w:rsidRPr="00016927" w:rsidRDefault="00BA2159" w:rsidP="0022799E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Разработать и утвердить, в установленном порядке, программы перевода теплоисточников с основного вида топлива на резервный, в случае ограничения или временного прекращения подачи основного вида топлива</w:t>
            </w:r>
          </w:p>
        </w:tc>
        <w:tc>
          <w:tcPr>
            <w:tcW w:w="1418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до 01.08.</w:t>
            </w:r>
          </w:p>
        </w:tc>
        <w:tc>
          <w:tcPr>
            <w:tcW w:w="3827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Руководители предприятий - поставщиков тепловой энергии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(по согласованию)</w:t>
            </w:r>
          </w:p>
        </w:tc>
      </w:tr>
      <w:tr w:rsidR="00BA2159" w:rsidRPr="00016927" w:rsidTr="0022799E">
        <w:tc>
          <w:tcPr>
            <w:tcW w:w="675" w:type="dxa"/>
            <w:vAlign w:val="center"/>
          </w:tcPr>
          <w:p w:rsidR="00BA2159" w:rsidRPr="00016927" w:rsidRDefault="00BA2159" w:rsidP="0022799E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Разработать и согласовать в установленном порядке графики ограничения или временного прекращения подачи электрической энергии потребителям  при угрозе возникновения аварии в работе систем электроснабжения города</w:t>
            </w:r>
          </w:p>
        </w:tc>
        <w:tc>
          <w:tcPr>
            <w:tcW w:w="1418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до 01.08.</w:t>
            </w:r>
          </w:p>
        </w:tc>
        <w:tc>
          <w:tcPr>
            <w:tcW w:w="3827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Глазовский филиал ООО «Электрические сети Удмуртии»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(по согласованию)</w:t>
            </w:r>
          </w:p>
        </w:tc>
      </w:tr>
      <w:tr w:rsidR="00BA2159" w:rsidRPr="00016927" w:rsidTr="0022799E">
        <w:trPr>
          <w:trHeight w:val="274"/>
        </w:trPr>
        <w:tc>
          <w:tcPr>
            <w:tcW w:w="675" w:type="dxa"/>
            <w:vAlign w:val="center"/>
          </w:tcPr>
          <w:p w:rsidR="00BA2159" w:rsidRPr="00016927" w:rsidRDefault="00BA2159" w:rsidP="0022799E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Разработать и согласовать в установленном порядке графики аварийного ограничения подачи газа промышленным предприятиям города Глазова при значительных похолоданиях в отопительном периоде и нарушениях технологического режима работы магистральных систем газоснабжения</w:t>
            </w:r>
          </w:p>
        </w:tc>
        <w:tc>
          <w:tcPr>
            <w:tcW w:w="1418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до 01.08.</w:t>
            </w:r>
          </w:p>
        </w:tc>
        <w:tc>
          <w:tcPr>
            <w:tcW w:w="3827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bCs/>
                <w:sz w:val="26"/>
                <w:szCs w:val="26"/>
              </w:rPr>
              <w:t>Филиал АО «Газпром газораспределение Ижевск» в   г. Глазове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(по согласованию)</w:t>
            </w:r>
          </w:p>
        </w:tc>
      </w:tr>
      <w:tr w:rsidR="00BA2159" w:rsidRPr="00016927" w:rsidTr="0022799E">
        <w:trPr>
          <w:trHeight w:val="692"/>
        </w:trPr>
        <w:tc>
          <w:tcPr>
            <w:tcW w:w="675" w:type="dxa"/>
            <w:vAlign w:val="center"/>
          </w:tcPr>
          <w:p w:rsidR="00BA2159" w:rsidRPr="00016927" w:rsidRDefault="00BA2159" w:rsidP="0022799E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BA2159" w:rsidRPr="00016927" w:rsidRDefault="00BA2159" w:rsidP="00A5650C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Заключить контракты на поставку основного вида топлива и создать запасы резервных видов топлива в соответствии с Приказом Минэнерго России от 27.11.2020 № 1062 "Об утверждении порядка создания и использования тепловыми электростанциями запасов топлива, в том числе в отопительный сезон"</w:t>
            </w:r>
          </w:p>
        </w:tc>
        <w:tc>
          <w:tcPr>
            <w:tcW w:w="1418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до 01.09.</w:t>
            </w:r>
          </w:p>
        </w:tc>
        <w:tc>
          <w:tcPr>
            <w:tcW w:w="3827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Руководители  предприятий – поставщиков тепловой энергии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(по согласованию)</w:t>
            </w:r>
          </w:p>
        </w:tc>
      </w:tr>
      <w:tr w:rsidR="00BA2159" w:rsidRPr="00016927" w:rsidTr="0022799E">
        <w:tc>
          <w:tcPr>
            <w:tcW w:w="675" w:type="dxa"/>
            <w:vAlign w:val="center"/>
          </w:tcPr>
          <w:p w:rsidR="00BA2159" w:rsidRPr="00016927" w:rsidRDefault="00BA2159" w:rsidP="0022799E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Обеспечить погашение имеющихся задолженностей за потреблённые ТЭР</w:t>
            </w:r>
          </w:p>
        </w:tc>
        <w:tc>
          <w:tcPr>
            <w:tcW w:w="1418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до 01.09.</w:t>
            </w:r>
          </w:p>
        </w:tc>
        <w:tc>
          <w:tcPr>
            <w:tcW w:w="3827" w:type="dxa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 xml:space="preserve">Руководители муниципальных бюджетных учреждений </w:t>
            </w:r>
          </w:p>
        </w:tc>
      </w:tr>
      <w:tr w:rsidR="00BA2159" w:rsidRPr="00016927" w:rsidTr="0022799E">
        <w:tc>
          <w:tcPr>
            <w:tcW w:w="675" w:type="dxa"/>
            <w:vAlign w:val="center"/>
          </w:tcPr>
          <w:p w:rsidR="00BA2159" w:rsidRPr="00016927" w:rsidRDefault="00BA2159" w:rsidP="0022799E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Разработать мероприятия по замене, модернизации и диагностированию оборудования и сетей,  отработавших нормативный срок службы находящихся в муниципальной собственности и эксплуатируемых организациями, поднадзорными Ростехнадзору, с учетом программ в области энергосбережения и повышения энергоэффективности и программы комплексного развития систем коммунальной инфраструктуры</w:t>
            </w:r>
          </w:p>
        </w:tc>
        <w:tc>
          <w:tcPr>
            <w:tcW w:w="1418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До 02.06.</w:t>
            </w:r>
          </w:p>
        </w:tc>
        <w:tc>
          <w:tcPr>
            <w:tcW w:w="3827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Руководители энергоснабжающих организаций поднадзорных Ростехнадзору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(по согласованию)</w:t>
            </w:r>
          </w:p>
        </w:tc>
      </w:tr>
      <w:tr w:rsidR="00BA2159" w:rsidRPr="00016927" w:rsidTr="0022799E">
        <w:tc>
          <w:tcPr>
            <w:tcW w:w="675" w:type="dxa"/>
            <w:vAlign w:val="center"/>
          </w:tcPr>
          <w:p w:rsidR="00BA2159" w:rsidRPr="00016927" w:rsidRDefault="00BA2159" w:rsidP="0022799E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Разработать и согласовать в установленном порядке программу взаимодействия коммунальных служб, сетевых и обслуживающих организаций  города в случае возникновения аварийных ситуаций на инженерных сетях коммунальной инфраструктуры</w:t>
            </w:r>
          </w:p>
        </w:tc>
        <w:tc>
          <w:tcPr>
            <w:tcW w:w="1418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До 01.09.</w:t>
            </w:r>
          </w:p>
        </w:tc>
        <w:tc>
          <w:tcPr>
            <w:tcW w:w="3827" w:type="dxa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Руководители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АО «Жилищно-коммунальное управление города Глазова»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Глазовский филиал ООО «ЭСУ» (по согласованию), филиал АО «РИР» в г.Глазове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«Свет»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филиал АО "Газпром газораспределение Ижевск" в г. Глазове (по согласованию)</w:t>
            </w:r>
          </w:p>
        </w:tc>
      </w:tr>
      <w:tr w:rsidR="00BA2159" w:rsidRPr="00016927" w:rsidTr="0022799E">
        <w:tc>
          <w:tcPr>
            <w:tcW w:w="675" w:type="dxa"/>
            <w:vAlign w:val="center"/>
          </w:tcPr>
          <w:p w:rsidR="00BA2159" w:rsidRPr="00016927" w:rsidRDefault="00BA2159" w:rsidP="0022799E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Разработать планы мероприятий по сокращению потребления ТЭР и коммунальных услуг в размере, обеспечивающем устойчивое функционирование ресурсоснабжающих предприятий и муниципальных бюджетных учреждений в отопительном периоде 2025 – 2026 г.</w:t>
            </w:r>
          </w:p>
        </w:tc>
        <w:tc>
          <w:tcPr>
            <w:tcW w:w="1418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До 01.09.</w:t>
            </w:r>
          </w:p>
        </w:tc>
        <w:tc>
          <w:tcPr>
            <w:tcW w:w="3827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Руководители ресурсоснабжающих предприятий (по согласованию) и муниципальных  бюджетных учреждений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</w:p>
        </w:tc>
      </w:tr>
      <w:tr w:rsidR="00BA2159" w:rsidRPr="00016927" w:rsidTr="0022799E">
        <w:tc>
          <w:tcPr>
            <w:tcW w:w="675" w:type="dxa"/>
            <w:vAlign w:val="center"/>
          </w:tcPr>
          <w:p w:rsidR="00BA2159" w:rsidRPr="00016927" w:rsidRDefault="00BA2159" w:rsidP="0022799E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 xml:space="preserve">Разработать и утвердить планы мероприятий по подготовке </w:t>
            </w:r>
            <w:r w:rsidRPr="00016927">
              <w:rPr>
                <w:sz w:val="26"/>
                <w:szCs w:val="26"/>
              </w:rPr>
              <w:lastRenderedPageBreak/>
              <w:t>учреждений финансируемых за счет средств бюджета муниципального образования «Городской округ «Город Глазов» Удмуртской Республики», к отопительному периоду 2025-2026 годов, с включением в них мероприятий по энергосбережению, оснащению и вводу в эксплуатацию и (или) поверке приборов учета используемых энергоресурсов, обязательному внесению в государственную систему «Энергоэффективность» информации в соответствии с приказом Министерства экономического развития  Российской Федерации от 28 октября 2019 года № 707 «Об утверждении порядка предоставления декларации о потреблении энергетических ресурсов и формы декларации о потреблении энергетических ресурсов», замене и модернизации отработавшего нормативный срок оборудования, приведению оборудования в соответствие с требованиями  нормативно-технических документов и предписаний надзорных органов</w:t>
            </w:r>
          </w:p>
        </w:tc>
        <w:tc>
          <w:tcPr>
            <w:tcW w:w="1418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lastRenderedPageBreak/>
              <w:t>до 30.05.</w:t>
            </w:r>
          </w:p>
        </w:tc>
        <w:tc>
          <w:tcPr>
            <w:tcW w:w="3827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Руководители муниципальных  бюджетных учреждений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</w:p>
        </w:tc>
      </w:tr>
      <w:tr w:rsidR="00BA2159" w:rsidRPr="00016927" w:rsidTr="0022799E">
        <w:tc>
          <w:tcPr>
            <w:tcW w:w="675" w:type="dxa"/>
            <w:vAlign w:val="center"/>
          </w:tcPr>
          <w:p w:rsidR="00BA2159" w:rsidRPr="00016927" w:rsidRDefault="00BA2159" w:rsidP="0022799E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Провести работы по выявлению объектов бесхозяйного имущества коммунального комплекса и  признанию на них права муниципальной собственности</w:t>
            </w:r>
          </w:p>
        </w:tc>
        <w:tc>
          <w:tcPr>
            <w:tcW w:w="1418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до 01.10.</w:t>
            </w:r>
          </w:p>
        </w:tc>
        <w:tc>
          <w:tcPr>
            <w:tcW w:w="3827" w:type="dxa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Руководители организаций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жилищно-коммунального комплекса</w:t>
            </w:r>
            <w:r w:rsidR="00A5650C">
              <w:rPr>
                <w:sz w:val="26"/>
                <w:szCs w:val="26"/>
              </w:rPr>
              <w:t xml:space="preserve"> </w:t>
            </w:r>
            <w:r w:rsidRPr="00016927">
              <w:rPr>
                <w:sz w:val="26"/>
                <w:szCs w:val="26"/>
              </w:rPr>
              <w:t>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Управление имущественных отношений Администрации города Глазова, Управление ЖКХ Администрации города Глазова</w:t>
            </w:r>
          </w:p>
        </w:tc>
      </w:tr>
      <w:tr w:rsidR="00BA2159" w:rsidRPr="00016927" w:rsidTr="0022799E">
        <w:tc>
          <w:tcPr>
            <w:tcW w:w="675" w:type="dxa"/>
            <w:vAlign w:val="center"/>
          </w:tcPr>
          <w:p w:rsidR="00BA2159" w:rsidRPr="00016927" w:rsidRDefault="00BA2159" w:rsidP="0022799E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Провести испытания энергетического, теплоснабжающего и теплосетевого оборудования в соответствии с нормативными правилами</w:t>
            </w:r>
          </w:p>
        </w:tc>
        <w:tc>
          <w:tcPr>
            <w:tcW w:w="1418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По согласованному графику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Руководители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ресурсоснабжающих организаций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(по согласованию)</w:t>
            </w:r>
          </w:p>
        </w:tc>
      </w:tr>
      <w:tr w:rsidR="00BA2159" w:rsidRPr="00016927" w:rsidTr="0022799E">
        <w:tc>
          <w:tcPr>
            <w:tcW w:w="675" w:type="dxa"/>
            <w:vAlign w:val="center"/>
          </w:tcPr>
          <w:p w:rsidR="00BA2159" w:rsidRPr="00016927" w:rsidRDefault="00BA2159" w:rsidP="0022799E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 xml:space="preserve">Создать необходимый запас материалов и оборудования для ликвидации возможных аварийных ситуаций и </w:t>
            </w:r>
            <w:r w:rsidRPr="00016927">
              <w:rPr>
                <w:sz w:val="26"/>
                <w:szCs w:val="26"/>
              </w:rPr>
              <w:lastRenderedPageBreak/>
              <w:t>оперативного обеспечения ремонтно-восстановительных работ в случае аварии</w:t>
            </w:r>
          </w:p>
        </w:tc>
        <w:tc>
          <w:tcPr>
            <w:tcW w:w="1418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до 15.09.</w:t>
            </w:r>
          </w:p>
        </w:tc>
        <w:tc>
          <w:tcPr>
            <w:tcW w:w="3827" w:type="dxa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Руководители ресурсоснабжающих организаций, теплосетевой организации и организаций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lastRenderedPageBreak/>
              <w:t>жилищно-коммунального комплекса</w:t>
            </w:r>
            <w:r w:rsidR="00A5650C">
              <w:rPr>
                <w:sz w:val="26"/>
                <w:szCs w:val="26"/>
              </w:rPr>
              <w:t xml:space="preserve"> 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(по согласованию)</w:t>
            </w:r>
          </w:p>
        </w:tc>
      </w:tr>
      <w:tr w:rsidR="00BA2159" w:rsidRPr="00016927" w:rsidTr="0022799E">
        <w:tc>
          <w:tcPr>
            <w:tcW w:w="675" w:type="dxa"/>
            <w:vAlign w:val="center"/>
          </w:tcPr>
          <w:p w:rsidR="00BA2159" w:rsidRPr="00016927" w:rsidRDefault="00BA2159" w:rsidP="0022799E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Провести противоаварийные тренировки обслуживающего персонала организаций жилищно-коммунального комплекса для отработки действий, направленных на предотвращение аварийных ситуаций в условиях низких температур наружного воздуха</w:t>
            </w:r>
          </w:p>
        </w:tc>
        <w:tc>
          <w:tcPr>
            <w:tcW w:w="1418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До 01.09.</w:t>
            </w:r>
          </w:p>
        </w:tc>
        <w:tc>
          <w:tcPr>
            <w:tcW w:w="3827" w:type="dxa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Начальник отдела ГО и ЧС Администрации города Глазова, Управления ЖКХ Администрации города Глазова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Руководители: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АО «Жилищно-коммунальное управление города Глазова»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Глазовский филиал ООО «ЭСУ»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«Свет»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филиал АО "Газпром газораспределение Ижевск" в г. Глазове (по согласованию)</w:t>
            </w:r>
          </w:p>
        </w:tc>
      </w:tr>
      <w:tr w:rsidR="00BA2159" w:rsidRPr="00016927" w:rsidTr="0022799E">
        <w:tc>
          <w:tcPr>
            <w:tcW w:w="675" w:type="dxa"/>
            <w:vAlign w:val="center"/>
          </w:tcPr>
          <w:p w:rsidR="00BA2159" w:rsidRPr="00016927" w:rsidRDefault="00BA2159" w:rsidP="0022799E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Подготовить открытые и закрытые коллекторы к пропуску паводковых вод</w:t>
            </w:r>
          </w:p>
        </w:tc>
        <w:tc>
          <w:tcPr>
            <w:tcW w:w="1418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до 01.09.</w:t>
            </w:r>
          </w:p>
        </w:tc>
        <w:tc>
          <w:tcPr>
            <w:tcW w:w="3827" w:type="dxa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Руководители</w:t>
            </w:r>
          </w:p>
          <w:p w:rsidR="00BA2159" w:rsidRPr="00016927" w:rsidRDefault="00BA2159" w:rsidP="00A5650C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АО «РИР»</w:t>
            </w:r>
            <w:r w:rsidR="00A5650C">
              <w:rPr>
                <w:sz w:val="26"/>
                <w:szCs w:val="26"/>
              </w:rPr>
              <w:t xml:space="preserve"> </w:t>
            </w:r>
            <w:r w:rsidRPr="00016927">
              <w:rPr>
                <w:sz w:val="26"/>
                <w:szCs w:val="26"/>
              </w:rPr>
              <w:tab/>
              <w:t xml:space="preserve"> (по согласованию), 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АО «Жилищно-коммунальное управление города Глазова» (по согласованию)</w:t>
            </w:r>
          </w:p>
        </w:tc>
      </w:tr>
      <w:tr w:rsidR="00BA2159" w:rsidRPr="00016927" w:rsidTr="0022799E">
        <w:tc>
          <w:tcPr>
            <w:tcW w:w="675" w:type="dxa"/>
            <w:vAlign w:val="center"/>
          </w:tcPr>
          <w:p w:rsidR="00BA2159" w:rsidRPr="00016927" w:rsidRDefault="00BA2159" w:rsidP="0022799E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Привести качество сетевой воды для подпитки тепловых сетей и горячего водоснабжения в соответствие с нормативными правилами</w:t>
            </w:r>
          </w:p>
        </w:tc>
        <w:tc>
          <w:tcPr>
            <w:tcW w:w="1418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до 01.09.</w:t>
            </w:r>
          </w:p>
        </w:tc>
        <w:tc>
          <w:tcPr>
            <w:tcW w:w="3827" w:type="dxa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Руководители предприятий-поставщиков тепловой энергии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(по согласованию)</w:t>
            </w:r>
          </w:p>
        </w:tc>
      </w:tr>
      <w:tr w:rsidR="00BA2159" w:rsidRPr="00016927" w:rsidTr="0022799E">
        <w:tc>
          <w:tcPr>
            <w:tcW w:w="675" w:type="dxa"/>
            <w:vAlign w:val="center"/>
          </w:tcPr>
          <w:p w:rsidR="00BA2159" w:rsidRPr="00016927" w:rsidRDefault="00BA2159" w:rsidP="0022799E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Устранить выявленные при гидравлических испытаниях повреждения оборудования и передаточных устройств</w:t>
            </w:r>
          </w:p>
        </w:tc>
        <w:tc>
          <w:tcPr>
            <w:tcW w:w="1418" w:type="dxa"/>
            <w:vAlign w:val="center"/>
          </w:tcPr>
          <w:p w:rsidR="00BA2159" w:rsidRPr="00016927" w:rsidRDefault="00BA2159" w:rsidP="00A5650C">
            <w:pPr>
              <w:ind w:left="-106" w:right="-111" w:hanging="106"/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Согласно программам утверждённым планам</w:t>
            </w:r>
          </w:p>
        </w:tc>
        <w:tc>
          <w:tcPr>
            <w:tcW w:w="3827" w:type="dxa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Руководители бюджетных, ресурсоснабжающих организаций и организаций</w:t>
            </w:r>
          </w:p>
          <w:p w:rsidR="00BA2159" w:rsidRPr="00016927" w:rsidRDefault="00BA2159" w:rsidP="00A5650C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жилищно-коммунального комплекса</w:t>
            </w:r>
            <w:r w:rsidR="00A5650C">
              <w:rPr>
                <w:sz w:val="26"/>
                <w:szCs w:val="26"/>
              </w:rPr>
              <w:t xml:space="preserve"> </w:t>
            </w:r>
            <w:r w:rsidRPr="00016927">
              <w:rPr>
                <w:sz w:val="26"/>
                <w:szCs w:val="26"/>
              </w:rPr>
              <w:t>(по согласованию)</w:t>
            </w:r>
          </w:p>
        </w:tc>
      </w:tr>
      <w:tr w:rsidR="00BA2159" w:rsidRPr="00016927" w:rsidTr="0022799E">
        <w:tc>
          <w:tcPr>
            <w:tcW w:w="675" w:type="dxa"/>
            <w:vAlign w:val="center"/>
          </w:tcPr>
          <w:p w:rsidR="00BA2159" w:rsidRPr="00016927" w:rsidRDefault="00BA2159" w:rsidP="0022799E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Обеспечить выполнение планов текущих и капитальных ремонтов</w:t>
            </w:r>
          </w:p>
        </w:tc>
        <w:tc>
          <w:tcPr>
            <w:tcW w:w="1418" w:type="dxa"/>
            <w:vAlign w:val="center"/>
          </w:tcPr>
          <w:p w:rsidR="00BA2159" w:rsidRPr="00016927" w:rsidRDefault="00BA2159" w:rsidP="00A5650C">
            <w:pPr>
              <w:ind w:left="-106" w:right="-111"/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По утверждённым планам организаций</w:t>
            </w:r>
          </w:p>
        </w:tc>
        <w:tc>
          <w:tcPr>
            <w:tcW w:w="3827" w:type="dxa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Руководители ресурсоснабжающих организаций и организаций</w:t>
            </w:r>
          </w:p>
          <w:p w:rsidR="00BA2159" w:rsidRPr="00016927" w:rsidRDefault="00BA2159" w:rsidP="00A5650C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жилищно-коммунального комплекса</w:t>
            </w:r>
            <w:r w:rsidR="00A5650C">
              <w:rPr>
                <w:sz w:val="26"/>
                <w:szCs w:val="26"/>
              </w:rPr>
              <w:t xml:space="preserve"> </w:t>
            </w:r>
            <w:r w:rsidRPr="00016927">
              <w:rPr>
                <w:sz w:val="26"/>
                <w:szCs w:val="26"/>
              </w:rPr>
              <w:t>(по согласованию)</w:t>
            </w:r>
          </w:p>
        </w:tc>
      </w:tr>
      <w:tr w:rsidR="00BA2159" w:rsidRPr="00016927" w:rsidTr="0022799E">
        <w:tc>
          <w:tcPr>
            <w:tcW w:w="675" w:type="dxa"/>
            <w:vAlign w:val="center"/>
          </w:tcPr>
          <w:p w:rsidR="00BA2159" w:rsidRPr="00016927" w:rsidRDefault="00BA2159" w:rsidP="0022799E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 xml:space="preserve">Обеспечить выполнение утвержденных планов по подготовке муниципальных бюджетных учреждений, к работе в отопительном периоде 2025 – 2026 годов, с учетом исполнения мероприятий по энергосбережению, замене и модернизации отработавшего нормативный срок оборудования, приведения оборудования в соответствие требованиям нормативно-технических </w:t>
            </w:r>
            <w:r w:rsidRPr="00016927">
              <w:rPr>
                <w:sz w:val="26"/>
                <w:szCs w:val="26"/>
              </w:rPr>
              <w:lastRenderedPageBreak/>
              <w:t>документов и предписаний надзорных органов</w:t>
            </w:r>
          </w:p>
        </w:tc>
        <w:tc>
          <w:tcPr>
            <w:tcW w:w="1418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lastRenderedPageBreak/>
              <w:t>до 01.09.</w:t>
            </w:r>
          </w:p>
        </w:tc>
        <w:tc>
          <w:tcPr>
            <w:tcW w:w="3827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Первый заместитель Главы Администрации города Глазова, руководители муниципальных бюджетных учреждений</w:t>
            </w:r>
          </w:p>
        </w:tc>
      </w:tr>
      <w:tr w:rsidR="00BA2159" w:rsidRPr="00016927" w:rsidTr="0022799E">
        <w:tc>
          <w:tcPr>
            <w:tcW w:w="675" w:type="dxa"/>
            <w:vAlign w:val="center"/>
          </w:tcPr>
          <w:p w:rsidR="00BA2159" w:rsidRPr="00016927" w:rsidRDefault="00BA2159" w:rsidP="0022799E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Выполнить пневмогидравлические промывки и гидравлические испытания внутренних систем отопления потребителей</w:t>
            </w:r>
          </w:p>
        </w:tc>
        <w:tc>
          <w:tcPr>
            <w:tcW w:w="1418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до 01.09.</w:t>
            </w:r>
          </w:p>
        </w:tc>
        <w:tc>
          <w:tcPr>
            <w:tcW w:w="3827" w:type="dxa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Руководители муниципальных бюджетных учреждений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(по согласованию)</w:t>
            </w:r>
          </w:p>
        </w:tc>
      </w:tr>
      <w:tr w:rsidR="00BA2159" w:rsidRPr="00016927" w:rsidTr="0022799E">
        <w:tc>
          <w:tcPr>
            <w:tcW w:w="675" w:type="dxa"/>
            <w:vAlign w:val="center"/>
          </w:tcPr>
          <w:p w:rsidR="00BA2159" w:rsidRPr="00016927" w:rsidRDefault="00BA2159" w:rsidP="0022799E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Обеспечить обслуживание приборов учёта и регулирования электрической и тепловой энергии, горячей и холодной воды, газа и ввод их в эксплуатацию</w:t>
            </w:r>
          </w:p>
        </w:tc>
        <w:tc>
          <w:tcPr>
            <w:tcW w:w="1418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по утверждённым планам</w:t>
            </w:r>
          </w:p>
        </w:tc>
        <w:tc>
          <w:tcPr>
            <w:tcW w:w="3827" w:type="dxa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Руководители муниципальных бюджетных учреждений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(по согласованию)</w:t>
            </w:r>
          </w:p>
        </w:tc>
      </w:tr>
      <w:tr w:rsidR="00BA2159" w:rsidRPr="00016927" w:rsidTr="0022799E">
        <w:tc>
          <w:tcPr>
            <w:tcW w:w="675" w:type="dxa"/>
            <w:vAlign w:val="center"/>
          </w:tcPr>
          <w:p w:rsidR="00BA2159" w:rsidRPr="00016927" w:rsidRDefault="00BA2159" w:rsidP="0022799E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Организовать подготовку жилищного фонда всех форм собственности, находящегося в управлении, в том числе внутридомового газового оборудования, систем вентиляции и дымоходов, к работе в отопительном периоду 202</w:t>
            </w:r>
            <w:r w:rsidR="004E36F8">
              <w:rPr>
                <w:sz w:val="26"/>
                <w:szCs w:val="26"/>
              </w:rPr>
              <w:t>5</w:t>
            </w:r>
            <w:r w:rsidRPr="00016927">
              <w:rPr>
                <w:sz w:val="26"/>
                <w:szCs w:val="26"/>
              </w:rPr>
              <w:t xml:space="preserve"> – 202</w:t>
            </w:r>
            <w:r w:rsidR="004E36F8">
              <w:rPr>
                <w:sz w:val="26"/>
                <w:szCs w:val="26"/>
              </w:rPr>
              <w:t>6</w:t>
            </w:r>
            <w:r w:rsidRPr="00016927">
              <w:rPr>
                <w:sz w:val="26"/>
                <w:szCs w:val="26"/>
              </w:rPr>
              <w:t xml:space="preserve"> годов в соответствии с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от 27 сентября 2003 года № 170 «Об утверждении Правил и норм технической эксплуатации жилищного фонда», и Рекомендациями по техническому обслуживанию газового оборудования в жилищном фонде, утвержденными распоряжением Правительства Удмуртской Республики от 21 марта 2005 года № 237-р «О рекомендациях по техническому обслуживанию газового оборудования в жилищном фонде, расположенном на территории Удмуртской Республике»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 xml:space="preserve">Выполнить текущий ремонт сетей, систем отопления, горячего и холодного водоснабжения, канализации, внутридомовых электрических сетей </w:t>
            </w:r>
            <w:r w:rsidRPr="00016927">
              <w:rPr>
                <w:sz w:val="26"/>
                <w:szCs w:val="26"/>
              </w:rPr>
              <w:lastRenderedPageBreak/>
              <w:t>обслуживающими организациями</w:t>
            </w:r>
          </w:p>
        </w:tc>
        <w:tc>
          <w:tcPr>
            <w:tcW w:w="1418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lastRenderedPageBreak/>
              <w:t>до 01.09.</w:t>
            </w:r>
          </w:p>
        </w:tc>
        <w:tc>
          <w:tcPr>
            <w:tcW w:w="3827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 xml:space="preserve">АО «ЖКУ города Глазова» 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«Глазов Дом»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«Апогей +»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УК «Вектор»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УК «АБК»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УК «Клевер»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УК «КапиталРезерв»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УК «7К»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«Управляющая компания «ДОМ»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«Респект»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ТСЖ «Пехтина,14»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ТСН «Новый дом»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ТСН «Советская, 39»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 xml:space="preserve">ТСЖ «Калинина, 6 А»,                     (по согласованию),  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ТСН «Советская, 9»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ТСН «Ленина, 8»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ТСН «Пряженникова, 61» ( 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ТСН «Первомайская, 1» (по согласованию)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</w:p>
        </w:tc>
      </w:tr>
      <w:tr w:rsidR="00BA2159" w:rsidRPr="00016927" w:rsidTr="0022799E">
        <w:tc>
          <w:tcPr>
            <w:tcW w:w="675" w:type="dxa"/>
            <w:vAlign w:val="center"/>
          </w:tcPr>
          <w:p w:rsidR="00BA2159" w:rsidRPr="00016927" w:rsidRDefault="00BA2159" w:rsidP="0022799E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  <w:highlight w:val="yellow"/>
              </w:rPr>
            </w:pPr>
            <w:r w:rsidRPr="00016927">
              <w:rPr>
                <w:sz w:val="26"/>
                <w:szCs w:val="26"/>
              </w:rPr>
              <w:t>Выполнить капитальный и текущий ремонт электросетевого оборудования согласно утвержденному плану предприятия</w:t>
            </w:r>
          </w:p>
        </w:tc>
        <w:tc>
          <w:tcPr>
            <w:tcW w:w="1418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 xml:space="preserve"> до 01.09.</w:t>
            </w:r>
          </w:p>
        </w:tc>
        <w:tc>
          <w:tcPr>
            <w:tcW w:w="3827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Глазовский филиал ООО «Электрические сети Удмуртии» (по согласованию)</w:t>
            </w:r>
          </w:p>
        </w:tc>
      </w:tr>
      <w:tr w:rsidR="00BA2159" w:rsidRPr="00016927" w:rsidTr="0022799E">
        <w:tc>
          <w:tcPr>
            <w:tcW w:w="675" w:type="dxa"/>
            <w:vAlign w:val="center"/>
          </w:tcPr>
          <w:p w:rsidR="00BA2159" w:rsidRPr="00016927" w:rsidRDefault="00BA2159" w:rsidP="0022799E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Работы по подготовке газораспределительной системы к отопительному периоду по утвержденному плану предприятия</w:t>
            </w:r>
          </w:p>
        </w:tc>
        <w:tc>
          <w:tcPr>
            <w:tcW w:w="1418" w:type="dxa"/>
            <w:vAlign w:val="center"/>
          </w:tcPr>
          <w:p w:rsidR="00BA2159" w:rsidRPr="00016927" w:rsidRDefault="00BA2159" w:rsidP="0022799E">
            <w:pPr>
              <w:ind w:right="-108"/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Согласно утвержденного организацией плана проведения</w:t>
            </w:r>
          </w:p>
        </w:tc>
        <w:tc>
          <w:tcPr>
            <w:tcW w:w="3827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Филиал АО «Газпром газораспределение в г. Ижевске» в г. Глазове (по согласованию)</w:t>
            </w:r>
          </w:p>
        </w:tc>
      </w:tr>
      <w:tr w:rsidR="00BA2159" w:rsidRPr="00016927" w:rsidTr="0022799E">
        <w:tc>
          <w:tcPr>
            <w:tcW w:w="675" w:type="dxa"/>
            <w:vAlign w:val="center"/>
          </w:tcPr>
          <w:p w:rsidR="00BA2159" w:rsidRPr="00016927" w:rsidRDefault="00BA2159" w:rsidP="0022799E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 xml:space="preserve">Гидравлические испытания тепловых сетей (2 раза в год) </w:t>
            </w:r>
          </w:p>
        </w:tc>
        <w:tc>
          <w:tcPr>
            <w:tcW w:w="1418" w:type="dxa"/>
            <w:vAlign w:val="center"/>
          </w:tcPr>
          <w:p w:rsidR="00BA2159" w:rsidRPr="00016927" w:rsidRDefault="00BA2159" w:rsidP="00A5650C">
            <w:pPr>
              <w:ind w:left="-106" w:right="-111"/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По согласованным графикам, в соответствии с Правилами</w:t>
            </w:r>
          </w:p>
        </w:tc>
        <w:tc>
          <w:tcPr>
            <w:tcW w:w="3827" w:type="dxa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Филиал АО «РИР» в г. Глазове (по согласованию),                  ООО «Свет»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«КомЭнерго»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АО «Реммаш» (по согласованию)</w:t>
            </w:r>
          </w:p>
        </w:tc>
      </w:tr>
      <w:tr w:rsidR="00BA2159" w:rsidRPr="00016927" w:rsidTr="0022799E">
        <w:tc>
          <w:tcPr>
            <w:tcW w:w="675" w:type="dxa"/>
            <w:vAlign w:val="center"/>
          </w:tcPr>
          <w:p w:rsidR="00BA2159" w:rsidRPr="00016927" w:rsidRDefault="00BA2159" w:rsidP="0022799E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BA2159" w:rsidRPr="00016927" w:rsidRDefault="00BA2159" w:rsidP="0022799E">
            <w:pPr>
              <w:widowControl w:val="0"/>
              <w:suppressLineNumbers/>
              <w:suppressAutoHyphens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016927">
              <w:rPr>
                <w:color w:val="000000"/>
                <w:sz w:val="26"/>
                <w:szCs w:val="26"/>
                <w:lang w:eastAsia="en-US"/>
              </w:rPr>
              <w:t xml:space="preserve">Составление схемы переключения тепловых сетей по результатам гидравлических испытаний </w:t>
            </w:r>
          </w:p>
        </w:tc>
        <w:tc>
          <w:tcPr>
            <w:tcW w:w="1418" w:type="dxa"/>
            <w:vAlign w:val="center"/>
          </w:tcPr>
          <w:p w:rsidR="00BA2159" w:rsidRPr="00016927" w:rsidRDefault="00BA2159" w:rsidP="0022799E">
            <w:pPr>
              <w:widowControl w:val="0"/>
              <w:suppressLineNumbers/>
              <w:suppressAutoHyphens/>
              <w:ind w:right="-111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016927">
              <w:rPr>
                <w:color w:val="000000"/>
                <w:sz w:val="26"/>
                <w:szCs w:val="26"/>
                <w:lang w:eastAsia="en-US"/>
              </w:rPr>
              <w:t>После проведения испытаний</w:t>
            </w:r>
          </w:p>
        </w:tc>
        <w:tc>
          <w:tcPr>
            <w:tcW w:w="3827" w:type="dxa"/>
            <w:vAlign w:val="center"/>
          </w:tcPr>
          <w:p w:rsidR="00BA2159" w:rsidRPr="00016927" w:rsidRDefault="00BA2159" w:rsidP="0022799E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016927">
              <w:rPr>
                <w:sz w:val="26"/>
                <w:szCs w:val="26"/>
              </w:rPr>
              <w:t xml:space="preserve">Филиал АО «РИР» в г. Глазове (по согласованию)                </w:t>
            </w:r>
          </w:p>
        </w:tc>
      </w:tr>
      <w:tr w:rsidR="00BA2159" w:rsidRPr="00016927" w:rsidTr="0022799E">
        <w:tc>
          <w:tcPr>
            <w:tcW w:w="675" w:type="dxa"/>
            <w:vAlign w:val="center"/>
          </w:tcPr>
          <w:p w:rsidR="00BA2159" w:rsidRPr="00016927" w:rsidRDefault="00BA2159" w:rsidP="0022799E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BA2159" w:rsidRPr="00016927" w:rsidRDefault="00BA2159" w:rsidP="0022799E">
            <w:pPr>
              <w:widowControl w:val="0"/>
              <w:suppressLineNumbers/>
              <w:suppressAutoHyphens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016927">
              <w:rPr>
                <w:color w:val="000000"/>
                <w:sz w:val="26"/>
                <w:szCs w:val="26"/>
                <w:lang w:eastAsia="en-US"/>
              </w:rPr>
              <w:t xml:space="preserve">Проведение работ по переключению тепловых сетей по результатам гидравлических испытаний </w:t>
            </w:r>
          </w:p>
        </w:tc>
        <w:tc>
          <w:tcPr>
            <w:tcW w:w="1418" w:type="dxa"/>
            <w:vAlign w:val="center"/>
          </w:tcPr>
          <w:p w:rsidR="00BA2159" w:rsidRPr="00016927" w:rsidRDefault="00BA2159" w:rsidP="0022799E">
            <w:pPr>
              <w:widowControl w:val="0"/>
              <w:suppressLineNumbers/>
              <w:suppressAutoHyphens/>
              <w:ind w:right="-111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016927">
              <w:rPr>
                <w:color w:val="000000"/>
                <w:sz w:val="26"/>
                <w:szCs w:val="26"/>
                <w:lang w:eastAsia="en-US"/>
              </w:rPr>
              <w:t>После проведения испытаний</w:t>
            </w:r>
          </w:p>
        </w:tc>
        <w:tc>
          <w:tcPr>
            <w:tcW w:w="3827" w:type="dxa"/>
            <w:vAlign w:val="center"/>
          </w:tcPr>
          <w:p w:rsidR="00BA2159" w:rsidRPr="00016927" w:rsidRDefault="00BA2159" w:rsidP="0022799E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016927">
              <w:rPr>
                <w:sz w:val="26"/>
                <w:szCs w:val="26"/>
              </w:rPr>
              <w:t xml:space="preserve">Филиал АО «РИР» в г. Глазове (по согласованию)                 </w:t>
            </w:r>
          </w:p>
        </w:tc>
      </w:tr>
      <w:tr w:rsidR="00BA2159" w:rsidRPr="00016927" w:rsidTr="0022799E">
        <w:tc>
          <w:tcPr>
            <w:tcW w:w="675" w:type="dxa"/>
            <w:vAlign w:val="center"/>
          </w:tcPr>
          <w:p w:rsidR="00BA2159" w:rsidRPr="00016927" w:rsidRDefault="00BA2159" w:rsidP="0022799E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BA2159" w:rsidRPr="00016927" w:rsidRDefault="00BA2159" w:rsidP="0022799E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016927">
              <w:rPr>
                <w:sz w:val="26"/>
                <w:szCs w:val="26"/>
              </w:rPr>
              <w:t>Ремонт магистральных и распределительных участков и тепловых вводов теплотрасс после гидравлических испытаний с заменой трубопроводов и частичной заменой строительной части</w:t>
            </w:r>
          </w:p>
        </w:tc>
        <w:tc>
          <w:tcPr>
            <w:tcW w:w="1418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  <w:highlight w:val="red"/>
              </w:rPr>
            </w:pPr>
          </w:p>
        </w:tc>
        <w:tc>
          <w:tcPr>
            <w:tcW w:w="3827" w:type="dxa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 xml:space="preserve">Филиал АО «РИР» в г. Глазове (по согласованию)                 </w:t>
            </w:r>
          </w:p>
        </w:tc>
      </w:tr>
      <w:tr w:rsidR="00BA2159" w:rsidRPr="00016927" w:rsidTr="0022799E">
        <w:trPr>
          <w:trHeight w:val="1804"/>
        </w:trPr>
        <w:tc>
          <w:tcPr>
            <w:tcW w:w="675" w:type="dxa"/>
            <w:vAlign w:val="center"/>
          </w:tcPr>
          <w:p w:rsidR="00BA2159" w:rsidRPr="00016927" w:rsidRDefault="00BA2159" w:rsidP="0022799E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 xml:space="preserve">Капитальный и текущий ремонт централизованной системы водоснабжения, канализации согласно утвержденному плану предприятия </w:t>
            </w:r>
          </w:p>
        </w:tc>
        <w:tc>
          <w:tcPr>
            <w:tcW w:w="1418" w:type="dxa"/>
            <w:vAlign w:val="center"/>
          </w:tcPr>
          <w:p w:rsidR="00BA2159" w:rsidRPr="00016927" w:rsidRDefault="00BA2159" w:rsidP="0022799E">
            <w:pPr>
              <w:widowControl w:val="0"/>
              <w:suppressLineNumbers/>
              <w:suppressAutoHyphens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016927">
              <w:rPr>
                <w:color w:val="000000"/>
                <w:sz w:val="26"/>
                <w:szCs w:val="26"/>
              </w:rPr>
              <w:t>до 01.09</w:t>
            </w:r>
            <w:r w:rsidRPr="00016927">
              <w:rPr>
                <w:b/>
                <w:color w:val="000000"/>
                <w:sz w:val="26"/>
                <w:szCs w:val="26"/>
              </w:rPr>
              <w:t>.</w:t>
            </w:r>
          </w:p>
          <w:p w:rsidR="00BA2159" w:rsidRPr="00016927" w:rsidRDefault="00BA2159" w:rsidP="0022799E">
            <w:pPr>
              <w:snapToGri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</w:tcPr>
          <w:p w:rsidR="00BA2159" w:rsidRPr="00016927" w:rsidRDefault="00BA2159" w:rsidP="00002CF3">
            <w:pPr>
              <w:widowControl w:val="0"/>
              <w:suppressLineNumbers/>
              <w:suppressAutoHyphens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016927">
              <w:rPr>
                <w:sz w:val="26"/>
                <w:szCs w:val="26"/>
              </w:rPr>
              <w:t>Филиал АО «РИР» в г. Глазове (по согласованию)</w:t>
            </w:r>
          </w:p>
        </w:tc>
      </w:tr>
      <w:tr w:rsidR="00BA2159" w:rsidRPr="00016927" w:rsidTr="0022799E">
        <w:tc>
          <w:tcPr>
            <w:tcW w:w="675" w:type="dxa"/>
            <w:vAlign w:val="center"/>
          </w:tcPr>
          <w:p w:rsidR="00BA2159" w:rsidRPr="00016927" w:rsidRDefault="00BA2159" w:rsidP="0022799E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BA2159" w:rsidRPr="00016927" w:rsidRDefault="00BA2159" w:rsidP="002279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Восстановление неисправных приборов учета энергоресурсов, ввод в эксплуатацию.</w:t>
            </w:r>
          </w:p>
          <w:p w:rsidR="00BA2159" w:rsidRPr="00016927" w:rsidRDefault="00BA2159" w:rsidP="0022799E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  <w:highlight w:val="yellow"/>
              </w:rPr>
            </w:pPr>
            <w:r w:rsidRPr="00016927">
              <w:rPr>
                <w:sz w:val="26"/>
                <w:szCs w:val="26"/>
              </w:rPr>
              <w:t xml:space="preserve">Ремонт и подготовка индивидуальных тепловых пунктов и систем горячего водоснабжения потребителей к приему горячего водоснабжения в соответствии с постановлением Госстроя РФ от 27.09.2003 года № 170 «Правилами и нормами </w:t>
            </w:r>
            <w:r w:rsidRPr="00016927">
              <w:rPr>
                <w:sz w:val="26"/>
                <w:szCs w:val="26"/>
              </w:rPr>
              <w:lastRenderedPageBreak/>
              <w:t>технической эксплуатации жилищного фонда», приказом Минэнерго России от 24.03.2003 N 115 "Об утверждении Правил технической эксплуатации тепловых энергоустановок"  и СанПиН 2.1.3684-21.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СанПиН 2.1.3685-21  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</w:tc>
        <w:tc>
          <w:tcPr>
            <w:tcW w:w="1418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lastRenderedPageBreak/>
              <w:t>до 01.09.</w:t>
            </w:r>
          </w:p>
        </w:tc>
        <w:tc>
          <w:tcPr>
            <w:tcW w:w="3827" w:type="dxa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 xml:space="preserve">АО «ЖКУ города Глазова» 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«Глазов Дом»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«Апогей +»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УК «Вектор»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УК «АБК»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 xml:space="preserve">ООО УК «Клевер» (по </w:t>
            </w:r>
            <w:r w:rsidRPr="00016927">
              <w:rPr>
                <w:sz w:val="26"/>
                <w:szCs w:val="26"/>
              </w:rPr>
              <w:lastRenderedPageBreak/>
              <w:t>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УК «КапиталРезерв»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УК «7К»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«Управляющая компания «ДОМ»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«Респект»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ТСЖ «Пехтина,14»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ТСН «Новый дом»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ТСН «Советская, 39»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 xml:space="preserve">ТСЖ «Калинина, 6 А»,                     (по согласованию),  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ТСН «Советская, 9»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ТСН «Ленина, 8»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ТСН «Пряженникова, 61» ( по согласованию),</w:t>
            </w:r>
          </w:p>
          <w:p w:rsidR="00BA2159" w:rsidRPr="00016927" w:rsidRDefault="00BA2159" w:rsidP="00A5650C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ТСН «Первомайская, 1» (по согласованию)</w:t>
            </w:r>
          </w:p>
        </w:tc>
      </w:tr>
      <w:tr w:rsidR="00BA2159" w:rsidRPr="00016927" w:rsidTr="0022799E">
        <w:tc>
          <w:tcPr>
            <w:tcW w:w="675" w:type="dxa"/>
            <w:vAlign w:val="center"/>
          </w:tcPr>
          <w:p w:rsidR="00BA2159" w:rsidRPr="00016927" w:rsidRDefault="00BA2159" w:rsidP="0022799E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BA2159" w:rsidRPr="00016927" w:rsidRDefault="00BA2159" w:rsidP="0022799E">
            <w:pPr>
              <w:jc w:val="center"/>
              <w:rPr>
                <w:color w:val="FF0000"/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Ремонты шиферных кровель МКД в соответствии с планами по подготовке МКД к отопительному периоду</w:t>
            </w:r>
          </w:p>
        </w:tc>
        <w:tc>
          <w:tcPr>
            <w:tcW w:w="1418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до 15.09.</w:t>
            </w:r>
          </w:p>
        </w:tc>
        <w:tc>
          <w:tcPr>
            <w:tcW w:w="3827" w:type="dxa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 xml:space="preserve">АО «ЖКУ города Глазова» 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«Глазов Дом»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«Апогей +»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УК «Вектор»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УК «АБК»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УК «Клевер»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УК «КапиталРезерв»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УК «7К»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«Управляющая компания «ДОМ»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«Респект»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ТСЖ «Пехтина,14»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ТСН «Новый дом»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ТСН «Советская, 39»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lastRenderedPageBreak/>
              <w:t xml:space="preserve">ТСЖ «Калинина, 6 А»,                     (по согласованию),  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ТСН «Советская, 9»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ТСН «Ленина, 8»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ТСН «Пряженникова, 61» ( 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ТСН «Первомайская, 1» (по согласованию)</w:t>
            </w:r>
          </w:p>
        </w:tc>
      </w:tr>
      <w:tr w:rsidR="00BA2159" w:rsidRPr="00016927" w:rsidTr="0022799E">
        <w:tc>
          <w:tcPr>
            <w:tcW w:w="675" w:type="dxa"/>
            <w:vAlign w:val="center"/>
          </w:tcPr>
          <w:p w:rsidR="00BA2159" w:rsidRPr="00016927" w:rsidRDefault="00BA2159" w:rsidP="0022799E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Ремонты мягких кровель МКД в соответствии с планами по подготовке МКД к отопительному периоду</w:t>
            </w:r>
          </w:p>
        </w:tc>
        <w:tc>
          <w:tcPr>
            <w:tcW w:w="1418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до 15.09.</w:t>
            </w:r>
          </w:p>
        </w:tc>
        <w:tc>
          <w:tcPr>
            <w:tcW w:w="3827" w:type="dxa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 xml:space="preserve">АО «ЖКУ города Глазова» 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«Глазов Дом»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«Апогей +»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УК «Вектор»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УК «АБК»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УК «Клевер»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УК «КапиталРезерв»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УК «7К»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«Управляющая компания «ДОМ»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«Респект»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ТСЖ «Пехтина,14»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ТСН «Новый дом»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ТСН «Советская, 39»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 xml:space="preserve">ТСЖ «Калинина, 6 А»,                     (по согласованию),  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ТСН «Советская, 9»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ТСН «Ленина, 8»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ТСН «Пряженникова, 61» ( 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ТСН «Первомайская, 1» (по согласованию)</w:t>
            </w:r>
          </w:p>
        </w:tc>
      </w:tr>
      <w:tr w:rsidR="00BA2159" w:rsidRPr="00016927" w:rsidTr="0022799E">
        <w:tc>
          <w:tcPr>
            <w:tcW w:w="675" w:type="dxa"/>
            <w:vAlign w:val="center"/>
          </w:tcPr>
          <w:p w:rsidR="00BA2159" w:rsidRPr="00016927" w:rsidRDefault="00BA2159" w:rsidP="0022799E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Ремонт цоколей, отмосток МКД в соответствии с планами по подготовке МКД к отопительному периоду</w:t>
            </w:r>
          </w:p>
        </w:tc>
        <w:tc>
          <w:tcPr>
            <w:tcW w:w="1418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до 15.09.</w:t>
            </w:r>
          </w:p>
        </w:tc>
        <w:tc>
          <w:tcPr>
            <w:tcW w:w="3827" w:type="dxa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 xml:space="preserve">АО «ЖКУ города Глазова» 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«Глазов Дом»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lastRenderedPageBreak/>
              <w:t>ООО «Апогей +»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УК «Вектор»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УК «АБК»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УК «Клевер»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УК «КапиталРезерв»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УК «7К»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«Управляющая компания «ДОМ»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«Респект»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ТСЖ «Пехтина,14»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ТСН «Новый дом»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ТСН «Советская, 39»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 xml:space="preserve">ТСЖ «Калинина, 6 А»,                     (по согласованию),  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ТСН «Советская, 9»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ТСН «Ленина, 8»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ТСН «Пряженникова, 61» ( 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ТСН «Первомайская, 1» (по согласованию)</w:t>
            </w:r>
          </w:p>
        </w:tc>
      </w:tr>
      <w:tr w:rsidR="00BA2159" w:rsidRPr="00016927" w:rsidTr="0022799E">
        <w:tc>
          <w:tcPr>
            <w:tcW w:w="675" w:type="dxa"/>
            <w:vAlign w:val="center"/>
          </w:tcPr>
          <w:p w:rsidR="00BA2159" w:rsidRPr="00016927" w:rsidRDefault="00BA2159" w:rsidP="0022799E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Остекление окон, ремонт входных дверей МКД в соответствии с планами по подготовке МКД к отопительному периоду</w:t>
            </w:r>
          </w:p>
        </w:tc>
        <w:tc>
          <w:tcPr>
            <w:tcW w:w="1418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до 15.09.</w:t>
            </w:r>
          </w:p>
        </w:tc>
        <w:tc>
          <w:tcPr>
            <w:tcW w:w="3827" w:type="dxa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 xml:space="preserve">АО «ЖКУ города Глазова» 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«Глазов Дом»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«Апогей +»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УК «Вектор»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УК «АБК»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УК «Клевер»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УК «КапиталРезерв»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УК «7К»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«Управляющая компания «ДОМ»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 xml:space="preserve">ООО «Респект» (по </w:t>
            </w:r>
            <w:r w:rsidRPr="00016927">
              <w:rPr>
                <w:sz w:val="26"/>
                <w:szCs w:val="26"/>
              </w:rPr>
              <w:lastRenderedPageBreak/>
              <w:t>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ТСЖ «Пехтина,14»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ТСН «Новый дом»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ТСН «Советская, 39»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 xml:space="preserve">ТСЖ «Калинина, 6 А»,                     (по согласованию),  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ТСН «Советская, 9»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ТСН «Ленина, 8»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ТСН «Пряженникова, 61» ( 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ТСН «Первомайская, 1» (по согласованию)</w:t>
            </w:r>
          </w:p>
        </w:tc>
      </w:tr>
      <w:tr w:rsidR="00BA2159" w:rsidRPr="00016927" w:rsidTr="0022799E">
        <w:trPr>
          <w:trHeight w:val="1447"/>
        </w:trPr>
        <w:tc>
          <w:tcPr>
            <w:tcW w:w="675" w:type="dxa"/>
            <w:vAlign w:val="center"/>
          </w:tcPr>
          <w:p w:rsidR="00BA2159" w:rsidRPr="00016927" w:rsidRDefault="00BA2159" w:rsidP="0022799E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Подготовка МКД находящихся в непосредственном управлении к отопительному периоду</w:t>
            </w:r>
          </w:p>
        </w:tc>
        <w:tc>
          <w:tcPr>
            <w:tcW w:w="1418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До 15.09.</w:t>
            </w:r>
          </w:p>
        </w:tc>
        <w:tc>
          <w:tcPr>
            <w:tcW w:w="3827" w:type="dxa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 xml:space="preserve">АО «ЖКУ города Глазова» 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 xml:space="preserve"> ООО УК «Клевер»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 xml:space="preserve"> Управление ЖКХ Администрации города Глазова</w:t>
            </w:r>
          </w:p>
        </w:tc>
      </w:tr>
      <w:tr w:rsidR="00BA2159" w:rsidRPr="00016927" w:rsidTr="0022799E">
        <w:trPr>
          <w:trHeight w:val="1447"/>
        </w:trPr>
        <w:tc>
          <w:tcPr>
            <w:tcW w:w="675" w:type="dxa"/>
            <w:vAlign w:val="center"/>
          </w:tcPr>
          <w:p w:rsidR="00BA2159" w:rsidRPr="00016927" w:rsidRDefault="00BA2159" w:rsidP="0022799E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Капитальный ремонт системы отопления и горячего водоснабжения в МКД</w:t>
            </w:r>
          </w:p>
        </w:tc>
        <w:tc>
          <w:tcPr>
            <w:tcW w:w="1418" w:type="dxa"/>
            <w:vAlign w:val="center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До 01.09.</w:t>
            </w:r>
          </w:p>
        </w:tc>
        <w:tc>
          <w:tcPr>
            <w:tcW w:w="3827" w:type="dxa"/>
          </w:tcPr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Некоммерческая унитарная организация «Фонд капитального ремонта общего имущества в многоквартирных домах в Удмуртской Республике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 xml:space="preserve">АО «ЖКУ города Глазова» 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«Глазов Дом»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«Апогей +»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УК «Вектор»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УК «АБК»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УК «Клевер»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УК «КапиталРезерв»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УК «7К»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«Управляющая компания «ДОМ»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«Респект»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 xml:space="preserve">ТСЖ «Пехтина,14» (по </w:t>
            </w:r>
            <w:r w:rsidRPr="00016927">
              <w:rPr>
                <w:sz w:val="26"/>
                <w:szCs w:val="26"/>
              </w:rPr>
              <w:lastRenderedPageBreak/>
              <w:t>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ТСН «Новый дом»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ТСН «Советская, 39»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 xml:space="preserve">ТСЖ «Калинина, 6 А»,                    (по согласованию),  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ТСН «Советская, 9»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ТСН «Ленина, 8»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ТСН «Пряженникова, 61» (по согласованию),</w:t>
            </w:r>
          </w:p>
          <w:p w:rsidR="00BA2159" w:rsidRPr="00016927" w:rsidRDefault="00BA2159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ТСН «Первомайская, 1» (по согласованию)</w:t>
            </w:r>
          </w:p>
        </w:tc>
      </w:tr>
      <w:tr w:rsidR="0022799E" w:rsidRPr="00016927" w:rsidTr="00A5650C">
        <w:trPr>
          <w:trHeight w:val="1300"/>
        </w:trPr>
        <w:tc>
          <w:tcPr>
            <w:tcW w:w="675" w:type="dxa"/>
            <w:vAlign w:val="center"/>
          </w:tcPr>
          <w:p w:rsidR="0022799E" w:rsidRPr="00016927" w:rsidRDefault="0022799E" w:rsidP="0022799E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22799E" w:rsidRPr="00016927" w:rsidRDefault="00AF2CAE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Строительство сети теплоснабжения от Уз 905 Химмашевское шоссе до Уз 911 ул. Техническая 2Ду400</w:t>
            </w:r>
          </w:p>
        </w:tc>
        <w:tc>
          <w:tcPr>
            <w:tcW w:w="1418" w:type="dxa"/>
            <w:vAlign w:val="center"/>
          </w:tcPr>
          <w:p w:rsidR="0022799E" w:rsidRPr="00016927" w:rsidRDefault="0022799E" w:rsidP="0022799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2025-2026</w:t>
            </w:r>
          </w:p>
        </w:tc>
        <w:tc>
          <w:tcPr>
            <w:tcW w:w="3827" w:type="dxa"/>
          </w:tcPr>
          <w:p w:rsidR="0022799E" w:rsidRPr="00016927" w:rsidRDefault="0022799E" w:rsidP="00AF2CAE">
            <w:pPr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Филиал АО «РИР» в г. Глазове</w:t>
            </w:r>
          </w:p>
        </w:tc>
      </w:tr>
      <w:tr w:rsidR="00AF2CAE" w:rsidRPr="00016927" w:rsidTr="0022799E">
        <w:trPr>
          <w:trHeight w:val="1447"/>
        </w:trPr>
        <w:tc>
          <w:tcPr>
            <w:tcW w:w="675" w:type="dxa"/>
            <w:vAlign w:val="center"/>
          </w:tcPr>
          <w:p w:rsidR="00AF2CAE" w:rsidRPr="00016927" w:rsidRDefault="00AF2CAE" w:rsidP="00AF2CAE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F2CAE" w:rsidRPr="00016927" w:rsidRDefault="00AF2CAE" w:rsidP="00AF2CA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Реконструкция объекта соглашения «Магистральная теплосеть от ТК-399 до ТК-710 протяженностью 2010,0 м» (участок теплотрассы от ТК-404 до ТК-408 (подземная прокладка с заменой теплоизоляции на ППУ)</w:t>
            </w:r>
          </w:p>
        </w:tc>
        <w:tc>
          <w:tcPr>
            <w:tcW w:w="1418" w:type="dxa"/>
            <w:vAlign w:val="center"/>
          </w:tcPr>
          <w:p w:rsidR="00AF2CAE" w:rsidRPr="00016927" w:rsidRDefault="00AF2CAE" w:rsidP="00AF2CA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2025-2026</w:t>
            </w:r>
          </w:p>
        </w:tc>
        <w:tc>
          <w:tcPr>
            <w:tcW w:w="3827" w:type="dxa"/>
          </w:tcPr>
          <w:p w:rsidR="00AF2CAE" w:rsidRPr="00016927" w:rsidRDefault="00AF2CAE" w:rsidP="00AF2CAE">
            <w:pPr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Филиал АО «РИР» в г. Глазове</w:t>
            </w:r>
          </w:p>
        </w:tc>
      </w:tr>
      <w:tr w:rsidR="00AF2CAE" w:rsidRPr="00016927" w:rsidTr="0022799E">
        <w:trPr>
          <w:trHeight w:val="1447"/>
        </w:trPr>
        <w:tc>
          <w:tcPr>
            <w:tcW w:w="675" w:type="dxa"/>
            <w:vAlign w:val="center"/>
          </w:tcPr>
          <w:p w:rsidR="00AF2CAE" w:rsidRPr="00016927" w:rsidRDefault="00AF2CAE" w:rsidP="00AF2CAE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F2CAE" w:rsidRPr="00016927" w:rsidRDefault="00AF2CAE" w:rsidP="00AF2CA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Реконструкция объекта соглашения «Магистральная теплосеть 2 диаметром 500 мм от ТК-710 до ТК-733 протяженностью 1456 м» (участок теплотрассы от ТК-710 (ул. Кирова) до ТК-733 (ул. Мира) (подземная прокладка с заменой теплоизоляции на ППУ) с отводящими теплотрассами)</w:t>
            </w:r>
          </w:p>
        </w:tc>
        <w:tc>
          <w:tcPr>
            <w:tcW w:w="1418" w:type="dxa"/>
            <w:vAlign w:val="center"/>
          </w:tcPr>
          <w:p w:rsidR="00AF2CAE" w:rsidRPr="00016927" w:rsidRDefault="00AF2CAE" w:rsidP="00AF2CA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31.12.2025</w:t>
            </w:r>
          </w:p>
        </w:tc>
        <w:tc>
          <w:tcPr>
            <w:tcW w:w="3827" w:type="dxa"/>
          </w:tcPr>
          <w:p w:rsidR="00AF2CAE" w:rsidRPr="00016927" w:rsidRDefault="00AF2CAE" w:rsidP="00AF2CAE">
            <w:pPr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Филиал АО «РИР» в г. Глазове</w:t>
            </w:r>
          </w:p>
        </w:tc>
      </w:tr>
      <w:tr w:rsidR="00AF2CAE" w:rsidRPr="00016927" w:rsidTr="0022799E">
        <w:trPr>
          <w:trHeight w:val="1447"/>
        </w:trPr>
        <w:tc>
          <w:tcPr>
            <w:tcW w:w="675" w:type="dxa"/>
            <w:vAlign w:val="center"/>
          </w:tcPr>
          <w:p w:rsidR="00AF2CAE" w:rsidRPr="00016927" w:rsidRDefault="00AF2CAE" w:rsidP="00AF2CAE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AF2CAE" w:rsidRPr="00016927" w:rsidRDefault="00AF2CAE" w:rsidP="00AF2CA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Реконструкция объектов соглашения «Распределительная теплосеть от ТК-620а до ТК-649 протяженность 1518,32 м», «Распределительная теплосеть от ТК-647 до ТК-679 протяженностью 605 м» (участок теплотрассы  от ТК-759 до ТК-647 и от ТК-647 до ТК-670) (подземная канальная прокладка с заменой теплоизоляции на ППУ)</w:t>
            </w:r>
          </w:p>
        </w:tc>
        <w:tc>
          <w:tcPr>
            <w:tcW w:w="1418" w:type="dxa"/>
            <w:vAlign w:val="center"/>
          </w:tcPr>
          <w:p w:rsidR="00AF2CAE" w:rsidRPr="00016927" w:rsidRDefault="00AF2CAE" w:rsidP="00AF2CAE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2025-2026</w:t>
            </w:r>
          </w:p>
        </w:tc>
        <w:tc>
          <w:tcPr>
            <w:tcW w:w="3827" w:type="dxa"/>
          </w:tcPr>
          <w:p w:rsidR="00AF2CAE" w:rsidRPr="00016927" w:rsidRDefault="00AF2CAE" w:rsidP="00AF2CAE">
            <w:pPr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Филиал АО «РИР» в г. Глазове</w:t>
            </w:r>
          </w:p>
        </w:tc>
      </w:tr>
      <w:tr w:rsidR="00002CF3" w:rsidRPr="00016927" w:rsidTr="0022799E">
        <w:trPr>
          <w:trHeight w:val="1447"/>
        </w:trPr>
        <w:tc>
          <w:tcPr>
            <w:tcW w:w="675" w:type="dxa"/>
            <w:vAlign w:val="center"/>
          </w:tcPr>
          <w:p w:rsidR="00002CF3" w:rsidRPr="00016927" w:rsidRDefault="00002CF3" w:rsidP="00002CF3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002CF3" w:rsidRPr="00016927" w:rsidRDefault="00002CF3" w:rsidP="00002CF3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Реконструкция объектов соглашения «Распределительная теплосеть от ТК-670 до ТК-689 протяженностью 746 м», «Распределительная теплосеть от ТК-777 до ТК-690 протяженностью 1023,3 м» (участок теплотрассы от  ТК-670 до ТК-686 и от ТК-686 до ТК-690 и от ТК-690 до ТК-795 (подземная канальная прокладка с заменой теплоизоляции на ППУ))</w:t>
            </w:r>
          </w:p>
        </w:tc>
        <w:tc>
          <w:tcPr>
            <w:tcW w:w="1418" w:type="dxa"/>
            <w:vAlign w:val="center"/>
          </w:tcPr>
          <w:p w:rsidR="00002CF3" w:rsidRPr="00016927" w:rsidRDefault="00002CF3" w:rsidP="00002CF3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2025-2026</w:t>
            </w:r>
          </w:p>
        </w:tc>
        <w:tc>
          <w:tcPr>
            <w:tcW w:w="3827" w:type="dxa"/>
          </w:tcPr>
          <w:p w:rsidR="00002CF3" w:rsidRPr="00016927" w:rsidRDefault="00002CF3" w:rsidP="00002CF3">
            <w:pPr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Филиал АО «РИР» в г. Глазове</w:t>
            </w:r>
          </w:p>
        </w:tc>
      </w:tr>
      <w:tr w:rsidR="00002CF3" w:rsidRPr="00016927" w:rsidTr="00A5650C">
        <w:trPr>
          <w:trHeight w:val="933"/>
        </w:trPr>
        <w:tc>
          <w:tcPr>
            <w:tcW w:w="675" w:type="dxa"/>
            <w:vAlign w:val="center"/>
          </w:tcPr>
          <w:p w:rsidR="00002CF3" w:rsidRPr="00016927" w:rsidRDefault="00002CF3" w:rsidP="00002CF3">
            <w:pPr>
              <w:numPr>
                <w:ilvl w:val="0"/>
                <w:numId w:val="4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002CF3" w:rsidRPr="00016927" w:rsidRDefault="00002CF3" w:rsidP="00002CF3">
            <w:pPr>
              <w:jc w:val="center"/>
              <w:rPr>
                <w:sz w:val="26"/>
                <w:szCs w:val="26"/>
              </w:rPr>
            </w:pPr>
            <w:r w:rsidRPr="00016927">
              <w:rPr>
                <w:bCs/>
                <w:sz w:val="26"/>
                <w:szCs w:val="26"/>
              </w:rPr>
              <w:t>Строительство повысительной насосной станции «Восточная</w:t>
            </w:r>
            <w:r w:rsidRPr="00016927">
              <w:rPr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1418" w:type="dxa"/>
            <w:vAlign w:val="center"/>
          </w:tcPr>
          <w:p w:rsidR="00002CF3" w:rsidRPr="00016927" w:rsidRDefault="00002CF3" w:rsidP="00002CF3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31.12.2025</w:t>
            </w:r>
          </w:p>
        </w:tc>
        <w:tc>
          <w:tcPr>
            <w:tcW w:w="3827" w:type="dxa"/>
          </w:tcPr>
          <w:p w:rsidR="00002CF3" w:rsidRPr="00016927" w:rsidRDefault="00002CF3" w:rsidP="00002CF3">
            <w:pPr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Филиал АО «РИР» в г. Глазове</w:t>
            </w:r>
          </w:p>
        </w:tc>
      </w:tr>
    </w:tbl>
    <w:p w:rsidR="00BA2159" w:rsidRPr="00016927" w:rsidRDefault="00BA2159" w:rsidP="00BA2159">
      <w:pPr>
        <w:jc w:val="right"/>
        <w:rPr>
          <w:sz w:val="26"/>
          <w:szCs w:val="26"/>
        </w:rPr>
      </w:pPr>
    </w:p>
    <w:p w:rsidR="00BA2159" w:rsidRPr="00016927" w:rsidRDefault="00BA2159" w:rsidP="00BA2159">
      <w:pPr>
        <w:jc w:val="right"/>
        <w:rPr>
          <w:sz w:val="26"/>
          <w:szCs w:val="26"/>
        </w:rPr>
      </w:pPr>
    </w:p>
    <w:p w:rsidR="00BA2159" w:rsidRPr="00016927" w:rsidRDefault="00BA2159" w:rsidP="00BA2159">
      <w:pPr>
        <w:jc w:val="right"/>
        <w:rPr>
          <w:sz w:val="26"/>
          <w:szCs w:val="26"/>
        </w:rPr>
      </w:pPr>
    </w:p>
    <w:p w:rsidR="00002CF3" w:rsidRPr="00016927" w:rsidRDefault="00002CF3" w:rsidP="00BA2159">
      <w:pPr>
        <w:jc w:val="right"/>
        <w:rPr>
          <w:sz w:val="26"/>
          <w:szCs w:val="26"/>
        </w:rPr>
      </w:pPr>
    </w:p>
    <w:p w:rsidR="00002CF3" w:rsidRPr="00016927" w:rsidRDefault="00002CF3" w:rsidP="00BA2159">
      <w:pPr>
        <w:jc w:val="right"/>
        <w:rPr>
          <w:sz w:val="26"/>
          <w:szCs w:val="26"/>
        </w:rPr>
      </w:pPr>
    </w:p>
    <w:p w:rsidR="00002CF3" w:rsidRPr="00016927" w:rsidRDefault="00002CF3" w:rsidP="00BA2159">
      <w:pPr>
        <w:jc w:val="right"/>
        <w:rPr>
          <w:sz w:val="26"/>
          <w:szCs w:val="26"/>
        </w:rPr>
      </w:pPr>
    </w:p>
    <w:p w:rsidR="00002CF3" w:rsidRPr="00016927" w:rsidRDefault="00002CF3" w:rsidP="00BA2159">
      <w:pPr>
        <w:jc w:val="right"/>
        <w:rPr>
          <w:sz w:val="26"/>
          <w:szCs w:val="26"/>
        </w:rPr>
      </w:pPr>
    </w:p>
    <w:p w:rsidR="00002CF3" w:rsidRPr="00016927" w:rsidRDefault="00002CF3" w:rsidP="00BA2159">
      <w:pPr>
        <w:jc w:val="right"/>
        <w:rPr>
          <w:sz w:val="26"/>
          <w:szCs w:val="26"/>
        </w:rPr>
      </w:pPr>
    </w:p>
    <w:p w:rsidR="00002CF3" w:rsidRPr="00016927" w:rsidRDefault="00002CF3" w:rsidP="00BA2159">
      <w:pPr>
        <w:jc w:val="right"/>
        <w:rPr>
          <w:sz w:val="26"/>
          <w:szCs w:val="26"/>
        </w:rPr>
      </w:pPr>
    </w:p>
    <w:p w:rsidR="00002CF3" w:rsidRPr="00016927" w:rsidRDefault="00002CF3" w:rsidP="00BA2159">
      <w:pPr>
        <w:jc w:val="right"/>
        <w:rPr>
          <w:sz w:val="26"/>
          <w:szCs w:val="26"/>
        </w:rPr>
      </w:pPr>
    </w:p>
    <w:p w:rsidR="00002CF3" w:rsidRPr="00016927" w:rsidRDefault="00002CF3" w:rsidP="00BA2159">
      <w:pPr>
        <w:jc w:val="right"/>
        <w:rPr>
          <w:sz w:val="26"/>
          <w:szCs w:val="26"/>
        </w:rPr>
      </w:pPr>
    </w:p>
    <w:p w:rsidR="00002CF3" w:rsidRPr="00016927" w:rsidRDefault="00002CF3" w:rsidP="00BA2159">
      <w:pPr>
        <w:jc w:val="right"/>
        <w:rPr>
          <w:sz w:val="26"/>
          <w:szCs w:val="26"/>
        </w:rPr>
      </w:pPr>
    </w:p>
    <w:p w:rsidR="00002CF3" w:rsidRPr="00016927" w:rsidRDefault="00002CF3" w:rsidP="00BA2159">
      <w:pPr>
        <w:jc w:val="right"/>
        <w:rPr>
          <w:sz w:val="26"/>
          <w:szCs w:val="26"/>
        </w:rPr>
      </w:pPr>
    </w:p>
    <w:p w:rsidR="00002CF3" w:rsidRPr="00016927" w:rsidRDefault="00002CF3" w:rsidP="00BA2159">
      <w:pPr>
        <w:jc w:val="right"/>
        <w:rPr>
          <w:sz w:val="26"/>
          <w:szCs w:val="26"/>
        </w:rPr>
      </w:pPr>
    </w:p>
    <w:p w:rsidR="00002CF3" w:rsidRPr="00016927" w:rsidRDefault="00002CF3" w:rsidP="00BA2159">
      <w:pPr>
        <w:jc w:val="right"/>
        <w:rPr>
          <w:sz w:val="26"/>
          <w:szCs w:val="26"/>
        </w:rPr>
      </w:pPr>
    </w:p>
    <w:p w:rsidR="00002CF3" w:rsidRPr="00016927" w:rsidRDefault="00002CF3" w:rsidP="00BA2159">
      <w:pPr>
        <w:jc w:val="right"/>
        <w:rPr>
          <w:sz w:val="26"/>
          <w:szCs w:val="26"/>
        </w:rPr>
      </w:pPr>
    </w:p>
    <w:p w:rsidR="00002CF3" w:rsidRPr="00016927" w:rsidRDefault="00002CF3" w:rsidP="00BA2159">
      <w:pPr>
        <w:jc w:val="right"/>
        <w:rPr>
          <w:sz w:val="26"/>
          <w:szCs w:val="26"/>
        </w:rPr>
      </w:pPr>
    </w:p>
    <w:p w:rsidR="00002CF3" w:rsidRPr="00016927" w:rsidRDefault="00002CF3" w:rsidP="00BA2159">
      <w:pPr>
        <w:jc w:val="right"/>
        <w:rPr>
          <w:sz w:val="26"/>
          <w:szCs w:val="26"/>
        </w:rPr>
      </w:pPr>
    </w:p>
    <w:p w:rsidR="00002CF3" w:rsidRPr="00016927" w:rsidRDefault="00002CF3" w:rsidP="00BA2159">
      <w:pPr>
        <w:jc w:val="right"/>
        <w:rPr>
          <w:sz w:val="26"/>
          <w:szCs w:val="26"/>
        </w:rPr>
      </w:pPr>
    </w:p>
    <w:p w:rsidR="00002CF3" w:rsidRPr="00016927" w:rsidRDefault="00002CF3" w:rsidP="00BA2159">
      <w:pPr>
        <w:jc w:val="right"/>
        <w:rPr>
          <w:sz w:val="26"/>
          <w:szCs w:val="26"/>
        </w:rPr>
      </w:pPr>
    </w:p>
    <w:p w:rsidR="00002CF3" w:rsidRPr="00016927" w:rsidRDefault="00002CF3" w:rsidP="00BA2159">
      <w:pPr>
        <w:jc w:val="right"/>
        <w:rPr>
          <w:sz w:val="26"/>
          <w:szCs w:val="26"/>
        </w:rPr>
      </w:pPr>
    </w:p>
    <w:p w:rsidR="00002CF3" w:rsidRPr="00016927" w:rsidRDefault="00002CF3" w:rsidP="00BA2159">
      <w:pPr>
        <w:jc w:val="right"/>
        <w:rPr>
          <w:sz w:val="26"/>
          <w:szCs w:val="26"/>
        </w:rPr>
      </w:pPr>
    </w:p>
    <w:p w:rsidR="00002CF3" w:rsidRPr="00016927" w:rsidRDefault="00002CF3" w:rsidP="00BA2159">
      <w:pPr>
        <w:jc w:val="right"/>
        <w:rPr>
          <w:sz w:val="26"/>
          <w:szCs w:val="26"/>
        </w:rPr>
      </w:pPr>
    </w:p>
    <w:p w:rsidR="00002CF3" w:rsidRDefault="00002CF3" w:rsidP="00BA2159">
      <w:pPr>
        <w:jc w:val="right"/>
        <w:rPr>
          <w:sz w:val="26"/>
          <w:szCs w:val="26"/>
        </w:rPr>
      </w:pPr>
    </w:p>
    <w:p w:rsidR="00A5650C" w:rsidRDefault="00A5650C" w:rsidP="00BA2159">
      <w:pPr>
        <w:jc w:val="right"/>
        <w:rPr>
          <w:sz w:val="26"/>
          <w:szCs w:val="26"/>
        </w:rPr>
      </w:pPr>
    </w:p>
    <w:p w:rsidR="00A5650C" w:rsidRDefault="00A5650C" w:rsidP="00BA2159">
      <w:pPr>
        <w:jc w:val="right"/>
        <w:rPr>
          <w:sz w:val="26"/>
          <w:szCs w:val="26"/>
        </w:rPr>
      </w:pPr>
    </w:p>
    <w:p w:rsidR="00A5650C" w:rsidRDefault="00A5650C" w:rsidP="00BA2159">
      <w:pPr>
        <w:jc w:val="right"/>
        <w:rPr>
          <w:sz w:val="26"/>
          <w:szCs w:val="26"/>
        </w:rPr>
      </w:pPr>
    </w:p>
    <w:p w:rsidR="00A5650C" w:rsidRDefault="00A5650C" w:rsidP="00BA2159">
      <w:pPr>
        <w:jc w:val="right"/>
        <w:rPr>
          <w:sz w:val="26"/>
          <w:szCs w:val="26"/>
        </w:rPr>
      </w:pPr>
    </w:p>
    <w:p w:rsidR="00A5650C" w:rsidRDefault="00A5650C" w:rsidP="00BA2159">
      <w:pPr>
        <w:jc w:val="right"/>
        <w:rPr>
          <w:sz w:val="26"/>
          <w:szCs w:val="26"/>
        </w:rPr>
      </w:pPr>
    </w:p>
    <w:p w:rsidR="00A5650C" w:rsidRPr="00016927" w:rsidRDefault="00A5650C" w:rsidP="00BA2159">
      <w:pPr>
        <w:jc w:val="right"/>
        <w:rPr>
          <w:sz w:val="26"/>
          <w:szCs w:val="26"/>
        </w:rPr>
      </w:pPr>
    </w:p>
    <w:p w:rsidR="00002CF3" w:rsidRPr="00016927" w:rsidRDefault="00002CF3" w:rsidP="00BA2159">
      <w:pPr>
        <w:jc w:val="right"/>
        <w:rPr>
          <w:sz w:val="26"/>
          <w:szCs w:val="26"/>
        </w:rPr>
      </w:pPr>
    </w:p>
    <w:p w:rsidR="00002CF3" w:rsidRPr="00016927" w:rsidRDefault="00002CF3" w:rsidP="00BA2159">
      <w:pPr>
        <w:jc w:val="right"/>
        <w:rPr>
          <w:sz w:val="26"/>
          <w:szCs w:val="26"/>
        </w:rPr>
      </w:pPr>
    </w:p>
    <w:p w:rsidR="00002CF3" w:rsidRPr="00016927" w:rsidRDefault="00002CF3" w:rsidP="00BA2159">
      <w:pPr>
        <w:jc w:val="right"/>
        <w:rPr>
          <w:sz w:val="26"/>
          <w:szCs w:val="26"/>
        </w:rPr>
      </w:pPr>
    </w:p>
    <w:p w:rsidR="00002CF3" w:rsidRPr="00016927" w:rsidRDefault="00002CF3" w:rsidP="00BA2159">
      <w:pPr>
        <w:jc w:val="right"/>
        <w:rPr>
          <w:sz w:val="26"/>
          <w:szCs w:val="26"/>
        </w:rPr>
      </w:pPr>
    </w:p>
    <w:p w:rsidR="00002CF3" w:rsidRPr="00016927" w:rsidRDefault="00002CF3" w:rsidP="00BA2159">
      <w:pPr>
        <w:jc w:val="right"/>
        <w:rPr>
          <w:sz w:val="26"/>
          <w:szCs w:val="26"/>
        </w:rPr>
      </w:pPr>
    </w:p>
    <w:p w:rsidR="00E875E8" w:rsidRPr="00016927" w:rsidRDefault="00E875E8" w:rsidP="00E875E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</w:t>
      </w:r>
      <w:r w:rsidR="00606C32">
        <w:rPr>
          <w:sz w:val="26"/>
          <w:szCs w:val="26"/>
        </w:rPr>
        <w:t>Утверждена</w:t>
      </w:r>
    </w:p>
    <w:p w:rsidR="00A5650C" w:rsidRDefault="00E875E8" w:rsidP="00E875E8">
      <w:pPr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</w:t>
      </w:r>
      <w:r w:rsidR="00606C32">
        <w:rPr>
          <w:sz w:val="26"/>
          <w:szCs w:val="26"/>
        </w:rPr>
        <w:t>ем</w:t>
      </w:r>
      <w:r w:rsidRPr="00016927">
        <w:rPr>
          <w:sz w:val="26"/>
          <w:szCs w:val="26"/>
        </w:rPr>
        <w:t xml:space="preserve"> Администрации </w:t>
      </w:r>
    </w:p>
    <w:p w:rsidR="00E875E8" w:rsidRPr="00016927" w:rsidRDefault="00E875E8" w:rsidP="00E875E8">
      <w:pPr>
        <w:jc w:val="right"/>
        <w:rPr>
          <w:sz w:val="26"/>
          <w:szCs w:val="26"/>
        </w:rPr>
      </w:pPr>
      <w:r w:rsidRPr="00016927">
        <w:rPr>
          <w:sz w:val="26"/>
          <w:szCs w:val="26"/>
        </w:rPr>
        <w:t>города Глазова</w:t>
      </w:r>
    </w:p>
    <w:p w:rsidR="009652B7" w:rsidRDefault="009652B7" w:rsidP="009652B7">
      <w:pPr>
        <w:jc w:val="right"/>
        <w:rPr>
          <w:sz w:val="26"/>
          <w:szCs w:val="26"/>
        </w:rPr>
      </w:pPr>
      <w:r w:rsidRPr="00016927">
        <w:rPr>
          <w:sz w:val="26"/>
          <w:szCs w:val="26"/>
        </w:rPr>
        <w:t>от__</w:t>
      </w:r>
      <w:r>
        <w:rPr>
          <w:sz w:val="26"/>
          <w:szCs w:val="26"/>
        </w:rPr>
        <w:t>23.05.2025</w:t>
      </w:r>
      <w:r w:rsidRPr="00016927">
        <w:rPr>
          <w:sz w:val="26"/>
          <w:szCs w:val="26"/>
        </w:rPr>
        <w:t>___ №__</w:t>
      </w:r>
      <w:r>
        <w:rPr>
          <w:sz w:val="26"/>
          <w:szCs w:val="26"/>
        </w:rPr>
        <w:t>17/49</w:t>
      </w:r>
      <w:r w:rsidRPr="00016927">
        <w:rPr>
          <w:sz w:val="26"/>
          <w:szCs w:val="26"/>
        </w:rPr>
        <w:t>_</w:t>
      </w:r>
    </w:p>
    <w:p w:rsidR="00002CF3" w:rsidRPr="00016927" w:rsidRDefault="00002CF3" w:rsidP="00002CF3">
      <w:pPr>
        <w:jc w:val="right"/>
        <w:rPr>
          <w:sz w:val="26"/>
          <w:szCs w:val="26"/>
        </w:rPr>
      </w:pPr>
    </w:p>
    <w:p w:rsidR="00677A4B" w:rsidRPr="00016927" w:rsidRDefault="00677A4B" w:rsidP="00677A4B">
      <w:pPr>
        <w:pStyle w:val="aff2"/>
        <w:rPr>
          <w:rFonts w:ascii="Times New Roman" w:hAnsi="Times New Roman" w:cs="Times New Roman"/>
          <w:sz w:val="26"/>
          <w:szCs w:val="26"/>
        </w:rPr>
      </w:pPr>
    </w:p>
    <w:p w:rsidR="00677A4B" w:rsidRPr="00016927" w:rsidRDefault="00677A4B" w:rsidP="00677A4B">
      <w:pPr>
        <w:pStyle w:val="aff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6927">
        <w:rPr>
          <w:rFonts w:ascii="Times New Roman" w:hAnsi="Times New Roman" w:cs="Times New Roman"/>
          <w:b/>
          <w:sz w:val="26"/>
          <w:szCs w:val="26"/>
        </w:rPr>
        <w:t>ПРОГРАММА</w:t>
      </w:r>
    </w:p>
    <w:p w:rsidR="00677A4B" w:rsidRPr="00821095" w:rsidRDefault="00677A4B" w:rsidP="00677A4B">
      <w:pPr>
        <w:pStyle w:val="aff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6927">
        <w:rPr>
          <w:rFonts w:ascii="Times New Roman" w:hAnsi="Times New Roman" w:cs="Times New Roman"/>
          <w:b/>
          <w:sz w:val="26"/>
          <w:szCs w:val="26"/>
        </w:rPr>
        <w:t>проведения оценки обеспечения готовности</w:t>
      </w:r>
      <w:r w:rsidR="001654B1">
        <w:rPr>
          <w:rFonts w:ascii="Times New Roman" w:hAnsi="Times New Roman" w:cs="Times New Roman"/>
          <w:b/>
          <w:sz w:val="26"/>
          <w:szCs w:val="26"/>
        </w:rPr>
        <w:t xml:space="preserve"> объектов городского хозяйства</w:t>
      </w:r>
      <w:r w:rsidR="00821095" w:rsidRPr="008210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21095" w:rsidRPr="00016927">
        <w:rPr>
          <w:rFonts w:ascii="Times New Roman" w:hAnsi="Times New Roman" w:cs="Times New Roman"/>
          <w:b/>
          <w:sz w:val="26"/>
          <w:szCs w:val="26"/>
        </w:rPr>
        <w:t>к отопительному периоду 2025-2026 годов</w:t>
      </w:r>
    </w:p>
    <w:p w:rsidR="00677A4B" w:rsidRPr="00016927" w:rsidRDefault="00A4583E" w:rsidP="00677A4B">
      <w:pPr>
        <w:pStyle w:val="aff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677A4B" w:rsidRPr="00016927">
        <w:rPr>
          <w:rFonts w:ascii="Times New Roman" w:hAnsi="Times New Roman" w:cs="Times New Roman"/>
          <w:b/>
          <w:sz w:val="26"/>
          <w:szCs w:val="26"/>
        </w:rPr>
        <w:t>муниципально</w:t>
      </w:r>
      <w:r>
        <w:rPr>
          <w:rFonts w:ascii="Times New Roman" w:hAnsi="Times New Roman" w:cs="Times New Roman"/>
          <w:b/>
          <w:sz w:val="26"/>
          <w:szCs w:val="26"/>
        </w:rPr>
        <w:t>м образовании</w:t>
      </w:r>
      <w:r w:rsidR="00677A4B" w:rsidRPr="00016927">
        <w:rPr>
          <w:rFonts w:ascii="Times New Roman" w:hAnsi="Times New Roman" w:cs="Times New Roman"/>
          <w:b/>
          <w:sz w:val="26"/>
          <w:szCs w:val="26"/>
        </w:rPr>
        <w:t xml:space="preserve"> «Городской округ «Город Глазов»                Удмуртской Республики» </w:t>
      </w:r>
    </w:p>
    <w:p w:rsidR="00677A4B" w:rsidRPr="00016927" w:rsidRDefault="00677A4B" w:rsidP="00677A4B">
      <w:pPr>
        <w:pStyle w:val="af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7A4B" w:rsidRPr="00016927" w:rsidRDefault="00677A4B" w:rsidP="00677A4B">
      <w:pPr>
        <w:pStyle w:val="aff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6927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677A4B" w:rsidRPr="00016927" w:rsidRDefault="00677A4B" w:rsidP="00677A4B">
      <w:pPr>
        <w:pStyle w:val="aff2"/>
        <w:jc w:val="both"/>
        <w:rPr>
          <w:rFonts w:ascii="Times New Roman" w:hAnsi="Times New Roman" w:cs="Times New Roman"/>
          <w:sz w:val="26"/>
          <w:szCs w:val="26"/>
        </w:rPr>
      </w:pPr>
    </w:p>
    <w:p w:rsidR="00677A4B" w:rsidRPr="00016927" w:rsidRDefault="00555C29" w:rsidP="00677A4B">
      <w:pPr>
        <w:pStyle w:val="aff2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5C2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677A4B" w:rsidRPr="00016927">
        <w:rPr>
          <w:rFonts w:ascii="Times New Roman" w:hAnsi="Times New Roman" w:cs="Times New Roman"/>
          <w:sz w:val="26"/>
          <w:szCs w:val="26"/>
        </w:rPr>
        <w:t xml:space="preserve">Настоящая программа разработана в соответствии с приказом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содержит информацию об объектах, подлежащих оценке обеспечения готовности к отопительному периоду, определяет работу </w:t>
      </w:r>
      <w:r w:rsidR="00064EC5">
        <w:rPr>
          <w:rFonts w:ascii="Times New Roman" w:hAnsi="Times New Roman" w:cs="Times New Roman"/>
          <w:sz w:val="26"/>
          <w:szCs w:val="26"/>
        </w:rPr>
        <w:t>к</w:t>
      </w:r>
      <w:r w:rsidR="00064EC5" w:rsidRPr="00016927">
        <w:rPr>
          <w:rFonts w:ascii="Times New Roman" w:hAnsi="Times New Roman" w:cs="Times New Roman"/>
          <w:sz w:val="26"/>
          <w:szCs w:val="26"/>
        </w:rPr>
        <w:t>омиссии по оценке обеспечения готовности</w:t>
      </w:r>
      <w:r w:rsidR="00064EC5">
        <w:rPr>
          <w:rFonts w:ascii="Times New Roman" w:hAnsi="Times New Roman" w:cs="Times New Roman"/>
          <w:sz w:val="26"/>
          <w:szCs w:val="26"/>
        </w:rPr>
        <w:t xml:space="preserve"> объектов городского хозяйства</w:t>
      </w:r>
      <w:r w:rsidR="00064EC5" w:rsidRPr="00016927">
        <w:rPr>
          <w:rFonts w:ascii="Times New Roman" w:hAnsi="Times New Roman" w:cs="Times New Roman"/>
          <w:sz w:val="26"/>
          <w:szCs w:val="26"/>
        </w:rPr>
        <w:t xml:space="preserve"> к отопительному периоду 2025-2026 годов</w:t>
      </w:r>
      <w:r w:rsidR="00064EC5">
        <w:rPr>
          <w:rFonts w:ascii="Times New Roman" w:hAnsi="Times New Roman" w:cs="Times New Roman"/>
          <w:sz w:val="26"/>
          <w:szCs w:val="26"/>
        </w:rPr>
        <w:t xml:space="preserve"> в</w:t>
      </w:r>
      <w:r w:rsidR="00064EC5" w:rsidRPr="00016927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064EC5">
        <w:rPr>
          <w:rFonts w:ascii="Times New Roman" w:hAnsi="Times New Roman" w:cs="Times New Roman"/>
          <w:sz w:val="26"/>
          <w:szCs w:val="26"/>
        </w:rPr>
        <w:t>м образовании</w:t>
      </w:r>
      <w:r w:rsidR="00064EC5" w:rsidRPr="00016927">
        <w:rPr>
          <w:rFonts w:ascii="Times New Roman" w:hAnsi="Times New Roman" w:cs="Times New Roman"/>
          <w:sz w:val="26"/>
          <w:szCs w:val="26"/>
        </w:rPr>
        <w:t xml:space="preserve"> «Городской округ «Город Глазов» Удмуртской Республики»</w:t>
      </w:r>
      <w:r w:rsidR="00677A4B" w:rsidRPr="00016927">
        <w:rPr>
          <w:rFonts w:ascii="Times New Roman" w:hAnsi="Times New Roman" w:cs="Times New Roman"/>
          <w:sz w:val="26"/>
          <w:szCs w:val="26"/>
        </w:rPr>
        <w:t xml:space="preserve"> (далее – Комиссии).</w:t>
      </w:r>
    </w:p>
    <w:p w:rsidR="00677A4B" w:rsidRPr="00016927" w:rsidRDefault="00677A4B" w:rsidP="00677A4B">
      <w:pPr>
        <w:pStyle w:val="aff2"/>
        <w:jc w:val="both"/>
        <w:rPr>
          <w:rFonts w:ascii="Times New Roman" w:hAnsi="Times New Roman" w:cs="Times New Roman"/>
          <w:sz w:val="26"/>
          <w:szCs w:val="26"/>
        </w:rPr>
      </w:pPr>
    </w:p>
    <w:p w:rsidR="00677A4B" w:rsidRPr="00016927" w:rsidRDefault="00677A4B" w:rsidP="00677A4B">
      <w:pPr>
        <w:pStyle w:val="aff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6927">
        <w:rPr>
          <w:rFonts w:ascii="Times New Roman" w:hAnsi="Times New Roman" w:cs="Times New Roman"/>
          <w:b/>
          <w:sz w:val="26"/>
          <w:szCs w:val="26"/>
        </w:rPr>
        <w:t>2. Объекты, подлежащие оценке</w:t>
      </w:r>
    </w:p>
    <w:p w:rsidR="00677A4B" w:rsidRPr="00016927" w:rsidRDefault="00677A4B" w:rsidP="00677A4B">
      <w:pPr>
        <w:pStyle w:val="aff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6927">
        <w:rPr>
          <w:rFonts w:ascii="Times New Roman" w:hAnsi="Times New Roman" w:cs="Times New Roman"/>
          <w:b/>
          <w:sz w:val="26"/>
          <w:szCs w:val="26"/>
        </w:rPr>
        <w:t>обеспечения готовности к отопительному периоду</w:t>
      </w:r>
    </w:p>
    <w:p w:rsidR="00064EC5" w:rsidRDefault="00064EC5" w:rsidP="00064EC5">
      <w:pPr>
        <w:pStyle w:val="aff2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77A4B" w:rsidRDefault="00064EC5" w:rsidP="00064EC5">
      <w:pPr>
        <w:pStyle w:val="aff2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2.1.Оценке обеспечения готовности к отопительному периоду 2025-2026 годов </w:t>
      </w:r>
      <w:r w:rsidRPr="00064EC5">
        <w:rPr>
          <w:rFonts w:ascii="Times New Roman" w:hAnsi="Times New Roman" w:cs="Times New Roman"/>
          <w:sz w:val="26"/>
          <w:szCs w:val="26"/>
        </w:rPr>
        <w:t>в муниципальном образовании «Городской окру</w:t>
      </w:r>
      <w:r>
        <w:rPr>
          <w:rFonts w:ascii="Times New Roman" w:hAnsi="Times New Roman" w:cs="Times New Roman"/>
          <w:sz w:val="26"/>
          <w:szCs w:val="26"/>
        </w:rPr>
        <w:t xml:space="preserve">г «Город Глазов» </w:t>
      </w:r>
      <w:r w:rsidRPr="00064EC5">
        <w:rPr>
          <w:rFonts w:ascii="Times New Roman" w:hAnsi="Times New Roman" w:cs="Times New Roman"/>
          <w:sz w:val="26"/>
          <w:szCs w:val="26"/>
        </w:rPr>
        <w:t>Удмуртской Республики»</w:t>
      </w:r>
      <w:r>
        <w:rPr>
          <w:rFonts w:ascii="Times New Roman" w:hAnsi="Times New Roman" w:cs="Times New Roman"/>
          <w:sz w:val="26"/>
          <w:szCs w:val="26"/>
        </w:rPr>
        <w:t xml:space="preserve"> подлежат следующие объекты:</w:t>
      </w:r>
    </w:p>
    <w:p w:rsidR="00677A4B" w:rsidRPr="00016927" w:rsidRDefault="00677A4B" w:rsidP="00677A4B">
      <w:pPr>
        <w:pStyle w:val="aff2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6927">
        <w:rPr>
          <w:rFonts w:ascii="Times New Roman" w:hAnsi="Times New Roman" w:cs="Times New Roman"/>
          <w:sz w:val="26"/>
          <w:szCs w:val="26"/>
        </w:rPr>
        <w:t>2.</w:t>
      </w:r>
      <w:r w:rsidR="00064EC5">
        <w:rPr>
          <w:rFonts w:ascii="Times New Roman" w:hAnsi="Times New Roman" w:cs="Times New Roman"/>
          <w:sz w:val="26"/>
          <w:szCs w:val="26"/>
        </w:rPr>
        <w:t>1</w:t>
      </w:r>
      <w:r w:rsidRPr="00016927">
        <w:rPr>
          <w:rFonts w:ascii="Times New Roman" w:hAnsi="Times New Roman" w:cs="Times New Roman"/>
          <w:sz w:val="26"/>
          <w:szCs w:val="26"/>
        </w:rPr>
        <w:t>.</w:t>
      </w:r>
      <w:r w:rsidR="00064EC5">
        <w:rPr>
          <w:rFonts w:ascii="Times New Roman" w:hAnsi="Times New Roman" w:cs="Times New Roman"/>
          <w:sz w:val="26"/>
          <w:szCs w:val="26"/>
        </w:rPr>
        <w:t>1.</w:t>
      </w:r>
      <w:r w:rsidRPr="00016927">
        <w:rPr>
          <w:rFonts w:ascii="Times New Roman" w:hAnsi="Times New Roman" w:cs="Times New Roman"/>
          <w:sz w:val="26"/>
          <w:szCs w:val="26"/>
        </w:rPr>
        <w:t xml:space="preserve"> </w:t>
      </w:r>
      <w:r w:rsidR="00064EC5">
        <w:rPr>
          <w:rFonts w:ascii="Times New Roman" w:hAnsi="Times New Roman" w:cs="Times New Roman"/>
          <w:sz w:val="26"/>
          <w:szCs w:val="26"/>
        </w:rPr>
        <w:t>т</w:t>
      </w:r>
      <w:r w:rsidRPr="00016927">
        <w:rPr>
          <w:rFonts w:ascii="Times New Roman" w:hAnsi="Times New Roman" w:cs="Times New Roman"/>
          <w:sz w:val="26"/>
          <w:szCs w:val="26"/>
        </w:rPr>
        <w:t>еплоснабжающие и теплосетевые организации</w:t>
      </w:r>
      <w:r w:rsidR="00064EC5">
        <w:rPr>
          <w:rFonts w:ascii="Times New Roman" w:hAnsi="Times New Roman" w:cs="Times New Roman"/>
          <w:sz w:val="26"/>
          <w:szCs w:val="26"/>
        </w:rPr>
        <w:t>;</w:t>
      </w:r>
    </w:p>
    <w:p w:rsidR="00677A4B" w:rsidRPr="00016927" w:rsidRDefault="00677A4B" w:rsidP="00677A4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16927">
        <w:rPr>
          <w:sz w:val="26"/>
          <w:szCs w:val="26"/>
        </w:rPr>
        <w:t>2.</w:t>
      </w:r>
      <w:r w:rsidR="00064EC5">
        <w:rPr>
          <w:sz w:val="26"/>
          <w:szCs w:val="26"/>
        </w:rPr>
        <w:t>1</w:t>
      </w:r>
      <w:r w:rsidRPr="00016927">
        <w:rPr>
          <w:sz w:val="26"/>
          <w:szCs w:val="26"/>
        </w:rPr>
        <w:t>.</w:t>
      </w:r>
      <w:r w:rsidR="00064EC5">
        <w:rPr>
          <w:sz w:val="26"/>
          <w:szCs w:val="26"/>
        </w:rPr>
        <w:t>2.</w:t>
      </w:r>
      <w:r w:rsidRPr="00016927">
        <w:rPr>
          <w:sz w:val="26"/>
          <w:szCs w:val="26"/>
        </w:rPr>
        <w:t xml:space="preserve"> </w:t>
      </w:r>
      <w:r w:rsidR="00064EC5">
        <w:rPr>
          <w:sz w:val="26"/>
          <w:szCs w:val="26"/>
        </w:rPr>
        <w:t>п</w:t>
      </w:r>
      <w:r w:rsidRPr="00016927">
        <w:rPr>
          <w:sz w:val="26"/>
          <w:szCs w:val="26"/>
        </w:rPr>
        <w:t>отребители тепловой энергии, теплопотребляющие установки которых подключены (технологически присоединены) к системе теплоснабжения и которые приобретают тепловую энергию (мощность), теплоноситель для использования на принадлежащих им на праве собственности или ином законном основании теплопотребляющих установках, в том числе владельцы встроенных и встроенно-пристроенных нежилых помещений в многоквартирных домах, чьи теплопотребляющие установки подключены (технологически присоединены) к системе теплоснабжения по отдельному тепловому вводу, - в отношении теплопотребляющих установок, инженерных коммуникаций (в том числе тепловых сетей при наличии таких сетей), принадлежащих указанным лицам на праве собственности или ином законном основании, за исключением теплопотребляющих установок и инженерных коммуникаций жилых домов (домовладений)</w:t>
      </w:r>
      <w:r w:rsidR="00064EC5">
        <w:rPr>
          <w:sz w:val="26"/>
          <w:szCs w:val="26"/>
        </w:rPr>
        <w:t>;</w:t>
      </w:r>
    </w:p>
    <w:p w:rsidR="00677A4B" w:rsidRPr="00016927" w:rsidRDefault="00677A4B" w:rsidP="00677A4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16927">
        <w:rPr>
          <w:sz w:val="26"/>
          <w:szCs w:val="26"/>
        </w:rPr>
        <w:t>2.</w:t>
      </w:r>
      <w:r w:rsidR="00064EC5">
        <w:rPr>
          <w:sz w:val="26"/>
          <w:szCs w:val="26"/>
        </w:rPr>
        <w:t>1.</w:t>
      </w:r>
      <w:r w:rsidRPr="00016927">
        <w:rPr>
          <w:sz w:val="26"/>
          <w:szCs w:val="26"/>
        </w:rPr>
        <w:t xml:space="preserve">3. </w:t>
      </w:r>
      <w:r w:rsidR="00064EC5">
        <w:rPr>
          <w:sz w:val="26"/>
          <w:szCs w:val="26"/>
        </w:rPr>
        <w:t>у</w:t>
      </w:r>
      <w:r w:rsidRPr="00016927">
        <w:rPr>
          <w:sz w:val="26"/>
          <w:szCs w:val="26"/>
        </w:rPr>
        <w:t xml:space="preserve">правляющих организаций, а также товариществ собственников жилья, жилищных кооперативов, жилищно-строительных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 - в части теплопотребляющих установок, инженерных коммуникаций (в том числе тепловые сети при наличии таких сетей) и иного общедомового имущества, обслуживающего более одного жилого и (или) нежилого помещения в многоквартирном доме (в том </w:t>
      </w:r>
      <w:r w:rsidRPr="00016927">
        <w:rPr>
          <w:sz w:val="26"/>
          <w:szCs w:val="26"/>
        </w:rPr>
        <w:lastRenderedPageBreak/>
        <w:t xml:space="preserve">числе котельные, бойлерные, элеваторные узлы), обязанность по содержанию и (или) техническому обслуживанию, и (или) ремонту, и (или) эксплуатации которого возложена на соответствующих лиц договором либо требованиями </w:t>
      </w:r>
      <w:hyperlink r:id="rId9" w:history="1">
        <w:r w:rsidRPr="00016927">
          <w:rPr>
            <w:sz w:val="26"/>
            <w:szCs w:val="26"/>
          </w:rPr>
          <w:t>статьи 161</w:t>
        </w:r>
      </w:hyperlink>
      <w:r w:rsidRPr="00016927">
        <w:rPr>
          <w:sz w:val="26"/>
          <w:szCs w:val="26"/>
        </w:rPr>
        <w:t xml:space="preserve"> Жилищного кодекса Российской Федерации</w:t>
      </w:r>
      <w:r w:rsidR="00064EC5">
        <w:rPr>
          <w:sz w:val="26"/>
          <w:szCs w:val="26"/>
        </w:rPr>
        <w:t>;</w:t>
      </w:r>
    </w:p>
    <w:p w:rsidR="00677A4B" w:rsidRDefault="00677A4B" w:rsidP="00677A4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16927">
        <w:rPr>
          <w:sz w:val="26"/>
          <w:szCs w:val="26"/>
        </w:rPr>
        <w:t>2.</w:t>
      </w:r>
      <w:r w:rsidR="00064EC5">
        <w:rPr>
          <w:sz w:val="26"/>
          <w:szCs w:val="26"/>
        </w:rPr>
        <w:t>1.</w:t>
      </w:r>
      <w:r w:rsidRPr="00016927">
        <w:rPr>
          <w:sz w:val="26"/>
          <w:szCs w:val="26"/>
        </w:rPr>
        <w:t xml:space="preserve">4. </w:t>
      </w:r>
      <w:r w:rsidR="00064EC5">
        <w:rPr>
          <w:sz w:val="26"/>
          <w:szCs w:val="26"/>
        </w:rPr>
        <w:t>л</w:t>
      </w:r>
      <w:r w:rsidRPr="00016927">
        <w:rPr>
          <w:sz w:val="26"/>
          <w:szCs w:val="26"/>
        </w:rPr>
        <w:t xml:space="preserve">ица, с которыми в соответствии с </w:t>
      </w:r>
      <w:hyperlink r:id="rId10" w:history="1">
        <w:r w:rsidRPr="00016927">
          <w:rPr>
            <w:sz w:val="26"/>
            <w:szCs w:val="26"/>
          </w:rPr>
          <w:t>частью 1 статьи 164</w:t>
        </w:r>
      </w:hyperlink>
      <w:r w:rsidRPr="00016927">
        <w:rPr>
          <w:sz w:val="26"/>
          <w:szCs w:val="26"/>
        </w:rPr>
        <w:t xml:space="preserve"> Жилищного кодекса Российской Федерации собственниками помещений в многоквартирном доме заключены договоры оказания услуг по содержанию и (или) выполнению работ по ремонту общего имущества в целях надлежащего содержания и (или) ремонта внутридомовой системы отопления в многоквартирном доме, или председателя совета многоквартирного дома в случае, если собственниками помещений в многоквартирном доме не принято решение о заключении таких договоров, или муниципальными образованиями в случае, если способ управления многоквартирным домом не выбран или выбранный способ управления не реализован, - в части теплопотребляющих установок, инженерных коммуникаций (в том числе тепловые сети при наличии таких сетей) и иного общедомового имущества, обслуживающего более одного жилого и (или) нежилого помещения в многоквартирном доме (в том числе котельные, бойлерные, элеваторные узлы), обязанность по содержанию и (или) техническому обслуживанию, и (или) ремонту, и (или) эксплуатации которого возложена на соответствующих лиц договором либо требованиями жилищного законодательства.</w:t>
      </w:r>
    </w:p>
    <w:p w:rsidR="00D623A0" w:rsidRPr="00016927" w:rsidRDefault="00D623A0" w:rsidP="00D623A0">
      <w:pPr>
        <w:pStyle w:val="aff2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</w:t>
      </w:r>
      <w:r w:rsidRPr="00016927">
        <w:rPr>
          <w:rFonts w:ascii="Times New Roman" w:hAnsi="Times New Roman" w:cs="Times New Roman"/>
          <w:sz w:val="26"/>
          <w:szCs w:val="26"/>
        </w:rPr>
        <w:t xml:space="preserve"> График проведения оценки обеспечения готовности объектов к отопительному периоду </w:t>
      </w:r>
      <w:r>
        <w:rPr>
          <w:rFonts w:ascii="Times New Roman" w:hAnsi="Times New Roman" w:cs="Times New Roman"/>
          <w:sz w:val="26"/>
          <w:szCs w:val="26"/>
        </w:rPr>
        <w:t>утверждается постановлением Администрации города Глазова.</w:t>
      </w:r>
    </w:p>
    <w:p w:rsidR="00D623A0" w:rsidRPr="00016927" w:rsidRDefault="00D623A0" w:rsidP="00D623A0">
      <w:pPr>
        <w:pStyle w:val="aff2"/>
        <w:jc w:val="both"/>
        <w:rPr>
          <w:rFonts w:ascii="Times New Roman" w:hAnsi="Times New Roman" w:cs="Times New Roman"/>
          <w:sz w:val="26"/>
          <w:szCs w:val="26"/>
        </w:rPr>
      </w:pPr>
    </w:p>
    <w:p w:rsidR="00677A4B" w:rsidRDefault="00016927" w:rsidP="00677A4B">
      <w:pPr>
        <w:pStyle w:val="aff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6927">
        <w:rPr>
          <w:rFonts w:ascii="Times New Roman" w:hAnsi="Times New Roman" w:cs="Times New Roman"/>
          <w:b/>
          <w:sz w:val="26"/>
          <w:szCs w:val="26"/>
        </w:rPr>
        <w:t>3</w:t>
      </w:r>
      <w:r w:rsidR="00677A4B" w:rsidRPr="0001692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064EC5">
        <w:rPr>
          <w:rFonts w:ascii="Times New Roman" w:hAnsi="Times New Roman" w:cs="Times New Roman"/>
          <w:b/>
          <w:sz w:val="26"/>
          <w:szCs w:val="26"/>
        </w:rPr>
        <w:t>Порядок создания и р</w:t>
      </w:r>
      <w:r w:rsidR="00677A4B" w:rsidRPr="00016927">
        <w:rPr>
          <w:rFonts w:ascii="Times New Roman" w:hAnsi="Times New Roman" w:cs="Times New Roman"/>
          <w:b/>
          <w:sz w:val="26"/>
          <w:szCs w:val="26"/>
        </w:rPr>
        <w:t>абот</w:t>
      </w:r>
      <w:r w:rsidR="00064EC5">
        <w:rPr>
          <w:rFonts w:ascii="Times New Roman" w:hAnsi="Times New Roman" w:cs="Times New Roman"/>
          <w:b/>
          <w:sz w:val="26"/>
          <w:szCs w:val="26"/>
        </w:rPr>
        <w:t>ы</w:t>
      </w:r>
      <w:r w:rsidR="00677A4B" w:rsidRPr="00016927">
        <w:rPr>
          <w:rFonts w:ascii="Times New Roman" w:hAnsi="Times New Roman" w:cs="Times New Roman"/>
          <w:b/>
          <w:sz w:val="26"/>
          <w:szCs w:val="26"/>
        </w:rPr>
        <w:t xml:space="preserve"> Комисси</w:t>
      </w:r>
      <w:r w:rsidR="00064EC5">
        <w:rPr>
          <w:rFonts w:ascii="Times New Roman" w:hAnsi="Times New Roman" w:cs="Times New Roman"/>
          <w:b/>
          <w:sz w:val="26"/>
          <w:szCs w:val="26"/>
        </w:rPr>
        <w:t>и</w:t>
      </w:r>
    </w:p>
    <w:p w:rsidR="00064EC5" w:rsidRDefault="00064EC5" w:rsidP="00677A4B">
      <w:pPr>
        <w:pStyle w:val="af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4EC5" w:rsidRPr="00064EC5" w:rsidRDefault="00064EC5" w:rsidP="00064EC5">
      <w:pPr>
        <w:pStyle w:val="aff2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4EC5">
        <w:rPr>
          <w:rFonts w:ascii="Times New Roman" w:hAnsi="Times New Roman" w:cs="Times New Roman"/>
          <w:sz w:val="26"/>
          <w:szCs w:val="26"/>
        </w:rPr>
        <w:t xml:space="preserve">3.1. </w:t>
      </w:r>
      <w:r>
        <w:rPr>
          <w:rFonts w:ascii="Times New Roman" w:hAnsi="Times New Roman" w:cs="Times New Roman"/>
          <w:sz w:val="26"/>
          <w:szCs w:val="26"/>
        </w:rPr>
        <w:t>Состав Комиссии</w:t>
      </w:r>
      <w:r w:rsidR="001C6C57">
        <w:rPr>
          <w:rFonts w:ascii="Times New Roman" w:hAnsi="Times New Roman" w:cs="Times New Roman"/>
          <w:sz w:val="26"/>
          <w:szCs w:val="26"/>
        </w:rPr>
        <w:t xml:space="preserve"> утверждается постановлением Администрации города Глазова. </w:t>
      </w:r>
    </w:p>
    <w:p w:rsidR="001C6C57" w:rsidRPr="00016927" w:rsidRDefault="001C6C57" w:rsidP="001C6C57">
      <w:pPr>
        <w:pStyle w:val="aff2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6927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16927">
        <w:rPr>
          <w:rFonts w:ascii="Times New Roman" w:hAnsi="Times New Roman" w:cs="Times New Roman"/>
          <w:sz w:val="26"/>
          <w:szCs w:val="26"/>
        </w:rPr>
        <w:t>. В состав Комисси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016927">
        <w:rPr>
          <w:rFonts w:ascii="Times New Roman" w:hAnsi="Times New Roman" w:cs="Times New Roman"/>
          <w:sz w:val="26"/>
          <w:szCs w:val="26"/>
        </w:rPr>
        <w:t xml:space="preserve"> входят:</w:t>
      </w:r>
    </w:p>
    <w:p w:rsidR="001C6C57" w:rsidRDefault="001C6C57" w:rsidP="001C6C57">
      <w:pPr>
        <w:pStyle w:val="aff2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6927">
        <w:rPr>
          <w:rFonts w:ascii="Times New Roman" w:hAnsi="Times New Roman" w:cs="Times New Roman"/>
          <w:sz w:val="26"/>
          <w:szCs w:val="26"/>
        </w:rPr>
        <w:t xml:space="preserve">- председатель </w:t>
      </w:r>
      <w:r w:rsidR="00D623A0">
        <w:rPr>
          <w:rFonts w:ascii="Times New Roman" w:hAnsi="Times New Roman" w:cs="Times New Roman"/>
          <w:sz w:val="26"/>
          <w:szCs w:val="26"/>
        </w:rPr>
        <w:t>К</w:t>
      </w:r>
      <w:r w:rsidRPr="00016927">
        <w:rPr>
          <w:rFonts w:ascii="Times New Roman" w:hAnsi="Times New Roman" w:cs="Times New Roman"/>
          <w:sz w:val="26"/>
          <w:szCs w:val="26"/>
        </w:rPr>
        <w:t>омиссии;</w:t>
      </w:r>
    </w:p>
    <w:p w:rsidR="00D623A0" w:rsidRPr="00016927" w:rsidRDefault="00D623A0" w:rsidP="001C6C57">
      <w:pPr>
        <w:pStyle w:val="aff2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-заместитель председателя Комиссии;</w:t>
      </w:r>
    </w:p>
    <w:p w:rsidR="001C6C57" w:rsidRPr="00016927" w:rsidRDefault="001C6C57" w:rsidP="001C6C57">
      <w:pPr>
        <w:pStyle w:val="aff2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6927">
        <w:rPr>
          <w:rFonts w:ascii="Times New Roman" w:hAnsi="Times New Roman" w:cs="Times New Roman"/>
          <w:sz w:val="26"/>
          <w:szCs w:val="26"/>
        </w:rPr>
        <w:t>- секретарь комиссии (без права подписи);</w:t>
      </w:r>
    </w:p>
    <w:p w:rsidR="001C6C57" w:rsidRDefault="001C6C57" w:rsidP="001C6C57">
      <w:pPr>
        <w:pStyle w:val="aff2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6927">
        <w:rPr>
          <w:rFonts w:ascii="Times New Roman" w:hAnsi="Times New Roman" w:cs="Times New Roman"/>
          <w:sz w:val="26"/>
          <w:szCs w:val="26"/>
        </w:rPr>
        <w:t xml:space="preserve">- члены </w:t>
      </w:r>
      <w:r w:rsidR="00D623A0">
        <w:rPr>
          <w:rFonts w:ascii="Times New Roman" w:hAnsi="Times New Roman" w:cs="Times New Roman"/>
          <w:sz w:val="26"/>
          <w:szCs w:val="26"/>
        </w:rPr>
        <w:t>К</w:t>
      </w:r>
      <w:r w:rsidRPr="00016927">
        <w:rPr>
          <w:rFonts w:ascii="Times New Roman" w:hAnsi="Times New Roman" w:cs="Times New Roman"/>
          <w:sz w:val="26"/>
          <w:szCs w:val="26"/>
        </w:rPr>
        <w:t>омиссии.</w:t>
      </w:r>
    </w:p>
    <w:p w:rsidR="00D623A0" w:rsidRPr="008247D1" w:rsidRDefault="00D623A0" w:rsidP="001C6C57">
      <w:pPr>
        <w:pStyle w:val="aff2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47D1">
        <w:rPr>
          <w:rFonts w:ascii="Times New Roman" w:hAnsi="Times New Roman" w:cs="Times New Roman"/>
          <w:sz w:val="26"/>
          <w:szCs w:val="26"/>
        </w:rPr>
        <w:t xml:space="preserve">3.3. В случае отсутствия председателя </w:t>
      </w:r>
      <w:r w:rsidR="007901DA">
        <w:rPr>
          <w:rFonts w:ascii="Times New Roman" w:hAnsi="Times New Roman" w:cs="Times New Roman"/>
          <w:sz w:val="26"/>
          <w:szCs w:val="26"/>
        </w:rPr>
        <w:t>К</w:t>
      </w:r>
      <w:r w:rsidRPr="008247D1">
        <w:rPr>
          <w:rFonts w:ascii="Times New Roman" w:hAnsi="Times New Roman" w:cs="Times New Roman"/>
          <w:sz w:val="26"/>
          <w:szCs w:val="26"/>
        </w:rPr>
        <w:t>омиссии его полномочия осуществляет заместитель председателя Комиссии.</w:t>
      </w:r>
    </w:p>
    <w:p w:rsidR="00947510" w:rsidRPr="008247D1" w:rsidRDefault="00947510" w:rsidP="001C6C57">
      <w:pPr>
        <w:pStyle w:val="aff2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47D1">
        <w:rPr>
          <w:rFonts w:ascii="Times New Roman" w:hAnsi="Times New Roman" w:cs="Times New Roman"/>
          <w:sz w:val="26"/>
          <w:szCs w:val="26"/>
        </w:rPr>
        <w:t>3.4. Комиссия считается правомочной</w:t>
      </w:r>
      <w:r w:rsidR="003A0E6F">
        <w:rPr>
          <w:rFonts w:ascii="Times New Roman" w:hAnsi="Times New Roman" w:cs="Times New Roman"/>
          <w:sz w:val="26"/>
          <w:szCs w:val="26"/>
        </w:rPr>
        <w:t>,</w:t>
      </w:r>
      <w:r w:rsidRPr="008247D1">
        <w:rPr>
          <w:rFonts w:ascii="Times New Roman" w:hAnsi="Times New Roman" w:cs="Times New Roman"/>
          <w:sz w:val="26"/>
          <w:szCs w:val="26"/>
        </w:rPr>
        <w:t xml:space="preserve"> если </w:t>
      </w:r>
      <w:r w:rsidR="008247D1">
        <w:rPr>
          <w:rFonts w:ascii="Times New Roman" w:hAnsi="Times New Roman" w:cs="Times New Roman"/>
          <w:sz w:val="26"/>
          <w:szCs w:val="26"/>
        </w:rPr>
        <w:t>на объекте при</w:t>
      </w:r>
      <w:r w:rsidRPr="008247D1">
        <w:rPr>
          <w:rFonts w:ascii="Times New Roman" w:hAnsi="Times New Roman" w:cs="Times New Roman"/>
          <w:sz w:val="26"/>
          <w:szCs w:val="26"/>
        </w:rPr>
        <w:t xml:space="preserve"> </w:t>
      </w:r>
      <w:r w:rsidR="008247D1">
        <w:rPr>
          <w:rFonts w:ascii="Times New Roman" w:hAnsi="Times New Roman" w:cs="Times New Roman"/>
          <w:sz w:val="26"/>
          <w:szCs w:val="26"/>
        </w:rPr>
        <w:t xml:space="preserve">оценке обеспечения готовности к отопительному периоду </w:t>
      </w:r>
      <w:r w:rsidRPr="008247D1">
        <w:rPr>
          <w:rFonts w:ascii="Times New Roman" w:hAnsi="Times New Roman" w:cs="Times New Roman"/>
          <w:sz w:val="26"/>
          <w:szCs w:val="26"/>
        </w:rPr>
        <w:t>присутствует</w:t>
      </w:r>
      <w:r w:rsidR="008247D1">
        <w:rPr>
          <w:rFonts w:ascii="Times New Roman" w:hAnsi="Times New Roman" w:cs="Times New Roman"/>
          <w:sz w:val="26"/>
          <w:szCs w:val="26"/>
        </w:rPr>
        <w:t xml:space="preserve"> не менее двух третей</w:t>
      </w:r>
      <w:r w:rsidRPr="008247D1">
        <w:rPr>
          <w:rFonts w:ascii="Times New Roman" w:hAnsi="Times New Roman" w:cs="Times New Roman"/>
          <w:sz w:val="26"/>
          <w:szCs w:val="26"/>
        </w:rPr>
        <w:t xml:space="preserve"> от общего числа </w:t>
      </w:r>
      <w:r w:rsidR="008247D1">
        <w:rPr>
          <w:rFonts w:ascii="Times New Roman" w:hAnsi="Times New Roman" w:cs="Times New Roman"/>
          <w:sz w:val="26"/>
          <w:szCs w:val="26"/>
        </w:rPr>
        <w:t>состава</w:t>
      </w:r>
      <w:r w:rsidRPr="008247D1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="00201A34" w:rsidRPr="008247D1">
        <w:rPr>
          <w:rFonts w:ascii="Times New Roman" w:hAnsi="Times New Roman" w:cs="Times New Roman"/>
          <w:sz w:val="26"/>
          <w:szCs w:val="26"/>
        </w:rPr>
        <w:t>.</w:t>
      </w:r>
    </w:p>
    <w:p w:rsidR="00677A4B" w:rsidRPr="008247D1" w:rsidRDefault="00677A4B" w:rsidP="00677A4B">
      <w:pPr>
        <w:pStyle w:val="aff2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47D1">
        <w:rPr>
          <w:rFonts w:ascii="Times New Roman" w:hAnsi="Times New Roman" w:cs="Times New Roman"/>
          <w:sz w:val="26"/>
          <w:szCs w:val="26"/>
        </w:rPr>
        <w:t>3.</w:t>
      </w:r>
      <w:r w:rsidR="00201A34" w:rsidRPr="008247D1">
        <w:rPr>
          <w:rFonts w:ascii="Times New Roman" w:hAnsi="Times New Roman" w:cs="Times New Roman"/>
          <w:sz w:val="26"/>
          <w:szCs w:val="26"/>
        </w:rPr>
        <w:t>5</w:t>
      </w:r>
      <w:r w:rsidRPr="008247D1">
        <w:rPr>
          <w:rFonts w:ascii="Times New Roman" w:hAnsi="Times New Roman" w:cs="Times New Roman"/>
          <w:sz w:val="26"/>
          <w:szCs w:val="26"/>
        </w:rPr>
        <w:t>. Основной задачей Комисси</w:t>
      </w:r>
      <w:r w:rsidR="00F64288">
        <w:rPr>
          <w:rFonts w:ascii="Times New Roman" w:hAnsi="Times New Roman" w:cs="Times New Roman"/>
          <w:sz w:val="26"/>
          <w:szCs w:val="26"/>
        </w:rPr>
        <w:t>и</w:t>
      </w:r>
      <w:r w:rsidRPr="008247D1">
        <w:rPr>
          <w:rFonts w:ascii="Times New Roman" w:hAnsi="Times New Roman" w:cs="Times New Roman"/>
          <w:sz w:val="26"/>
          <w:szCs w:val="26"/>
        </w:rPr>
        <w:t xml:space="preserve"> является оценка обеспечения готовности объектов к отопительному периоду.</w:t>
      </w:r>
    </w:p>
    <w:p w:rsidR="00677A4B" w:rsidRDefault="00677A4B" w:rsidP="00677A4B">
      <w:pPr>
        <w:pStyle w:val="aff2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6927">
        <w:rPr>
          <w:rFonts w:ascii="Times New Roman" w:hAnsi="Times New Roman" w:cs="Times New Roman"/>
          <w:sz w:val="26"/>
          <w:szCs w:val="26"/>
        </w:rPr>
        <w:t>3.</w:t>
      </w:r>
      <w:r w:rsidR="00201A34">
        <w:rPr>
          <w:rFonts w:ascii="Times New Roman" w:hAnsi="Times New Roman" w:cs="Times New Roman"/>
          <w:sz w:val="26"/>
          <w:szCs w:val="26"/>
        </w:rPr>
        <w:t>6</w:t>
      </w:r>
      <w:r w:rsidRPr="00016927">
        <w:rPr>
          <w:rFonts w:ascii="Times New Roman" w:hAnsi="Times New Roman" w:cs="Times New Roman"/>
          <w:sz w:val="26"/>
          <w:szCs w:val="26"/>
        </w:rPr>
        <w:t>. Комисси</w:t>
      </w:r>
      <w:r w:rsidR="003A0E6F">
        <w:rPr>
          <w:rFonts w:ascii="Times New Roman" w:hAnsi="Times New Roman" w:cs="Times New Roman"/>
          <w:sz w:val="26"/>
          <w:szCs w:val="26"/>
        </w:rPr>
        <w:t>я</w:t>
      </w:r>
      <w:r w:rsidRPr="00016927">
        <w:rPr>
          <w:rFonts w:ascii="Times New Roman" w:hAnsi="Times New Roman" w:cs="Times New Roman"/>
          <w:sz w:val="26"/>
          <w:szCs w:val="26"/>
        </w:rPr>
        <w:t xml:space="preserve"> рассматрива</w:t>
      </w:r>
      <w:r w:rsidR="003A0E6F">
        <w:rPr>
          <w:rFonts w:ascii="Times New Roman" w:hAnsi="Times New Roman" w:cs="Times New Roman"/>
          <w:sz w:val="26"/>
          <w:szCs w:val="26"/>
        </w:rPr>
        <w:t>е</w:t>
      </w:r>
      <w:r w:rsidRPr="00016927">
        <w:rPr>
          <w:rFonts w:ascii="Times New Roman" w:hAnsi="Times New Roman" w:cs="Times New Roman"/>
          <w:sz w:val="26"/>
          <w:szCs w:val="26"/>
        </w:rPr>
        <w:t xml:space="preserve">т вопросы, связанные с соблюдением требований по обеспечению готовности объектов к отопительному периоду, в соответствии с Разделом </w:t>
      </w:r>
      <w:r w:rsidRPr="00016927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016927">
        <w:rPr>
          <w:rFonts w:ascii="Times New Roman" w:hAnsi="Times New Roman" w:cs="Times New Roman"/>
          <w:sz w:val="26"/>
          <w:szCs w:val="26"/>
        </w:rPr>
        <w:t xml:space="preserve"> Правил обеспечения готовности к отопительному периоду, утвержденных приказом Министерства энергетики Российской Федерации от 13.11.2024 № 2234.</w:t>
      </w:r>
    </w:p>
    <w:p w:rsidR="001C6C57" w:rsidRDefault="001C6C57" w:rsidP="001C6C57">
      <w:pPr>
        <w:pStyle w:val="aff2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6927">
        <w:rPr>
          <w:rFonts w:ascii="Times New Roman" w:hAnsi="Times New Roman" w:cs="Times New Roman"/>
          <w:sz w:val="26"/>
          <w:szCs w:val="26"/>
        </w:rPr>
        <w:t>3.</w:t>
      </w:r>
      <w:r w:rsidR="00201A34">
        <w:rPr>
          <w:rFonts w:ascii="Times New Roman" w:hAnsi="Times New Roman" w:cs="Times New Roman"/>
          <w:sz w:val="26"/>
          <w:szCs w:val="26"/>
        </w:rPr>
        <w:t>7</w:t>
      </w:r>
      <w:r w:rsidRPr="00016927">
        <w:rPr>
          <w:rFonts w:ascii="Times New Roman" w:hAnsi="Times New Roman" w:cs="Times New Roman"/>
          <w:sz w:val="26"/>
          <w:szCs w:val="26"/>
        </w:rPr>
        <w:t>. Комисси</w:t>
      </w:r>
      <w:r w:rsidR="00F64288">
        <w:rPr>
          <w:rFonts w:ascii="Times New Roman" w:hAnsi="Times New Roman" w:cs="Times New Roman"/>
          <w:sz w:val="26"/>
          <w:szCs w:val="26"/>
        </w:rPr>
        <w:t>я</w:t>
      </w:r>
      <w:r w:rsidRPr="00016927">
        <w:rPr>
          <w:rFonts w:ascii="Times New Roman" w:hAnsi="Times New Roman" w:cs="Times New Roman"/>
          <w:sz w:val="26"/>
          <w:szCs w:val="26"/>
        </w:rPr>
        <w:t xml:space="preserve"> в своей деятельности руководству</w:t>
      </w:r>
      <w:r w:rsidR="00F64288">
        <w:rPr>
          <w:rFonts w:ascii="Times New Roman" w:hAnsi="Times New Roman" w:cs="Times New Roman"/>
          <w:sz w:val="26"/>
          <w:szCs w:val="26"/>
        </w:rPr>
        <w:t>е</w:t>
      </w:r>
      <w:r w:rsidRPr="00016927">
        <w:rPr>
          <w:rFonts w:ascii="Times New Roman" w:hAnsi="Times New Roman" w:cs="Times New Roman"/>
          <w:sz w:val="26"/>
          <w:szCs w:val="26"/>
        </w:rPr>
        <w:t>тся действующим законодательством Российской Федерации.</w:t>
      </w:r>
    </w:p>
    <w:p w:rsidR="00947510" w:rsidRPr="00016927" w:rsidRDefault="00947510" w:rsidP="001C6C57">
      <w:pPr>
        <w:pStyle w:val="aff2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76000" w:rsidRDefault="00E76000" w:rsidP="00677A4B">
      <w:pPr>
        <w:pStyle w:val="af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650C" w:rsidRDefault="00A5650C" w:rsidP="00677A4B">
      <w:pPr>
        <w:pStyle w:val="af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650C" w:rsidRDefault="00A5650C" w:rsidP="00677A4B">
      <w:pPr>
        <w:pStyle w:val="af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650C" w:rsidRDefault="00A5650C" w:rsidP="00677A4B">
      <w:pPr>
        <w:pStyle w:val="af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7A4B" w:rsidRPr="00016927" w:rsidRDefault="00016927" w:rsidP="00677A4B">
      <w:pPr>
        <w:pStyle w:val="aff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6927">
        <w:rPr>
          <w:rFonts w:ascii="Times New Roman" w:hAnsi="Times New Roman" w:cs="Times New Roman"/>
          <w:b/>
          <w:sz w:val="26"/>
          <w:szCs w:val="26"/>
        </w:rPr>
        <w:t>4.</w:t>
      </w:r>
      <w:r w:rsidR="00677A4B" w:rsidRPr="00016927">
        <w:rPr>
          <w:rFonts w:ascii="Times New Roman" w:hAnsi="Times New Roman" w:cs="Times New Roman"/>
          <w:b/>
          <w:sz w:val="26"/>
          <w:szCs w:val="26"/>
        </w:rPr>
        <w:t xml:space="preserve"> Результаты проведения оценки</w:t>
      </w:r>
    </w:p>
    <w:p w:rsidR="00677A4B" w:rsidRPr="00016927" w:rsidRDefault="00677A4B" w:rsidP="00677A4B">
      <w:pPr>
        <w:pStyle w:val="aff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6927">
        <w:rPr>
          <w:rFonts w:ascii="Times New Roman" w:hAnsi="Times New Roman" w:cs="Times New Roman"/>
          <w:b/>
          <w:sz w:val="26"/>
          <w:szCs w:val="26"/>
        </w:rPr>
        <w:t>обеспечения готовности объектов к отопительному периоду</w:t>
      </w:r>
    </w:p>
    <w:p w:rsidR="00677A4B" w:rsidRPr="00016927" w:rsidRDefault="00677A4B" w:rsidP="00677A4B">
      <w:pPr>
        <w:pStyle w:val="aff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7A4B" w:rsidRPr="00016927" w:rsidRDefault="00677A4B" w:rsidP="00677A4B">
      <w:pPr>
        <w:pStyle w:val="aff2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6927">
        <w:rPr>
          <w:rFonts w:ascii="Times New Roman" w:hAnsi="Times New Roman" w:cs="Times New Roman"/>
          <w:sz w:val="26"/>
          <w:szCs w:val="26"/>
        </w:rPr>
        <w:t>4.1. По результатам проведения оценки обеспечения готовности объектов к отопительному периоду Комисси</w:t>
      </w:r>
      <w:r w:rsidR="00201A34">
        <w:rPr>
          <w:rFonts w:ascii="Times New Roman" w:hAnsi="Times New Roman" w:cs="Times New Roman"/>
          <w:sz w:val="26"/>
          <w:szCs w:val="26"/>
        </w:rPr>
        <w:t>ей</w:t>
      </w:r>
      <w:r w:rsidRPr="00016927">
        <w:rPr>
          <w:rFonts w:ascii="Times New Roman" w:hAnsi="Times New Roman" w:cs="Times New Roman"/>
          <w:sz w:val="26"/>
          <w:szCs w:val="26"/>
        </w:rPr>
        <w:t xml:space="preserve"> оформляются акты оценки обеспечения готовности к отопительному периоду по </w:t>
      </w:r>
      <w:r w:rsidR="00201A34">
        <w:rPr>
          <w:rFonts w:ascii="Times New Roman" w:hAnsi="Times New Roman" w:cs="Times New Roman"/>
          <w:sz w:val="26"/>
          <w:szCs w:val="26"/>
        </w:rPr>
        <w:t xml:space="preserve"> форме  согласно Приложению к настоящее </w:t>
      </w:r>
      <w:r w:rsidR="00F64288">
        <w:rPr>
          <w:rFonts w:ascii="Times New Roman" w:hAnsi="Times New Roman" w:cs="Times New Roman"/>
          <w:sz w:val="26"/>
          <w:szCs w:val="26"/>
        </w:rPr>
        <w:t>п</w:t>
      </w:r>
      <w:r w:rsidR="00201A34">
        <w:rPr>
          <w:rFonts w:ascii="Times New Roman" w:hAnsi="Times New Roman" w:cs="Times New Roman"/>
          <w:sz w:val="26"/>
          <w:szCs w:val="26"/>
        </w:rPr>
        <w:t xml:space="preserve">рограмме, </w:t>
      </w:r>
      <w:r w:rsidRPr="00016927">
        <w:rPr>
          <w:rFonts w:ascii="Times New Roman" w:hAnsi="Times New Roman" w:cs="Times New Roman"/>
          <w:sz w:val="26"/>
          <w:szCs w:val="26"/>
        </w:rPr>
        <w:t xml:space="preserve"> а также оценочные листы для расчета индекса готовности к отопительному периоду по рекомендуемым образцам, приведенным в приложениях 2, 4 к Порядку проведения оценки обеспечения готовности к отопительному периоду, утвержденному приказом Министерства энергетики Российской Федерации от 13.11.2024 № 2234.</w:t>
      </w:r>
    </w:p>
    <w:p w:rsidR="00677A4B" w:rsidRPr="00016927" w:rsidRDefault="00677A4B" w:rsidP="00677A4B">
      <w:pPr>
        <w:pStyle w:val="aff2"/>
        <w:rPr>
          <w:rFonts w:ascii="Times New Roman" w:hAnsi="Times New Roman" w:cs="Times New Roman"/>
          <w:b/>
          <w:sz w:val="26"/>
          <w:szCs w:val="26"/>
        </w:rPr>
      </w:pPr>
    </w:p>
    <w:p w:rsidR="00677A4B" w:rsidRPr="00016927" w:rsidRDefault="00677A4B" w:rsidP="00677A4B">
      <w:pPr>
        <w:pStyle w:val="aff2"/>
        <w:rPr>
          <w:rFonts w:ascii="Times New Roman" w:hAnsi="Times New Roman" w:cs="Times New Roman"/>
          <w:b/>
          <w:sz w:val="26"/>
          <w:szCs w:val="26"/>
        </w:rPr>
      </w:pPr>
    </w:p>
    <w:p w:rsidR="00677A4B" w:rsidRPr="00016927" w:rsidRDefault="00677A4B" w:rsidP="00677A4B">
      <w:pPr>
        <w:pStyle w:val="aff2"/>
        <w:rPr>
          <w:rFonts w:ascii="Times New Roman" w:hAnsi="Times New Roman" w:cs="Times New Roman"/>
          <w:b/>
          <w:sz w:val="26"/>
          <w:szCs w:val="26"/>
        </w:rPr>
      </w:pPr>
    </w:p>
    <w:p w:rsidR="00677A4B" w:rsidRPr="00016927" w:rsidRDefault="00677A4B" w:rsidP="00677A4B">
      <w:pPr>
        <w:pStyle w:val="aff2"/>
        <w:rPr>
          <w:rFonts w:ascii="Times New Roman" w:hAnsi="Times New Roman" w:cs="Times New Roman"/>
          <w:b/>
          <w:sz w:val="26"/>
          <w:szCs w:val="26"/>
        </w:rPr>
      </w:pPr>
    </w:p>
    <w:p w:rsidR="00677A4B" w:rsidRPr="00016927" w:rsidRDefault="00677A4B" w:rsidP="00677A4B">
      <w:pPr>
        <w:pStyle w:val="aff2"/>
        <w:rPr>
          <w:rFonts w:ascii="Times New Roman" w:hAnsi="Times New Roman" w:cs="Times New Roman"/>
          <w:b/>
          <w:sz w:val="26"/>
          <w:szCs w:val="26"/>
        </w:rPr>
      </w:pPr>
    </w:p>
    <w:p w:rsidR="00677A4B" w:rsidRPr="00016927" w:rsidRDefault="00677A4B" w:rsidP="00677A4B">
      <w:pPr>
        <w:pStyle w:val="aff2"/>
        <w:rPr>
          <w:rFonts w:ascii="Times New Roman" w:hAnsi="Times New Roman" w:cs="Times New Roman"/>
          <w:b/>
          <w:sz w:val="26"/>
          <w:szCs w:val="26"/>
        </w:rPr>
      </w:pPr>
    </w:p>
    <w:p w:rsidR="00677A4B" w:rsidRPr="00016927" w:rsidRDefault="00677A4B" w:rsidP="00677A4B">
      <w:pPr>
        <w:pStyle w:val="aff2"/>
        <w:rPr>
          <w:rFonts w:ascii="Times New Roman" w:hAnsi="Times New Roman" w:cs="Times New Roman"/>
          <w:b/>
          <w:sz w:val="26"/>
          <w:szCs w:val="26"/>
        </w:rPr>
      </w:pPr>
    </w:p>
    <w:p w:rsidR="00677A4B" w:rsidRPr="00016927" w:rsidRDefault="00677A4B" w:rsidP="00677A4B">
      <w:pPr>
        <w:pStyle w:val="aff2"/>
        <w:rPr>
          <w:rFonts w:ascii="Times New Roman" w:hAnsi="Times New Roman" w:cs="Times New Roman"/>
          <w:b/>
          <w:sz w:val="26"/>
          <w:szCs w:val="26"/>
        </w:rPr>
      </w:pPr>
    </w:p>
    <w:p w:rsidR="00677A4B" w:rsidRPr="00016927" w:rsidRDefault="00677A4B" w:rsidP="00677A4B">
      <w:pPr>
        <w:pStyle w:val="aff2"/>
        <w:rPr>
          <w:rFonts w:ascii="Times New Roman" w:hAnsi="Times New Roman" w:cs="Times New Roman"/>
          <w:b/>
          <w:sz w:val="26"/>
          <w:szCs w:val="26"/>
        </w:rPr>
      </w:pPr>
    </w:p>
    <w:p w:rsidR="00677A4B" w:rsidRPr="00016927" w:rsidRDefault="00677A4B" w:rsidP="00677A4B">
      <w:pPr>
        <w:pStyle w:val="aff2"/>
        <w:rPr>
          <w:rFonts w:ascii="Times New Roman" w:hAnsi="Times New Roman" w:cs="Times New Roman"/>
          <w:b/>
          <w:sz w:val="26"/>
          <w:szCs w:val="26"/>
        </w:rPr>
      </w:pPr>
    </w:p>
    <w:p w:rsidR="00677A4B" w:rsidRPr="00016927" w:rsidRDefault="00677A4B" w:rsidP="00677A4B">
      <w:pPr>
        <w:pStyle w:val="aff2"/>
        <w:rPr>
          <w:rFonts w:ascii="Times New Roman" w:hAnsi="Times New Roman" w:cs="Times New Roman"/>
          <w:b/>
          <w:sz w:val="26"/>
          <w:szCs w:val="26"/>
        </w:rPr>
      </w:pPr>
    </w:p>
    <w:p w:rsidR="00677A4B" w:rsidRPr="00016927" w:rsidRDefault="00677A4B" w:rsidP="00677A4B">
      <w:pPr>
        <w:pStyle w:val="aff2"/>
        <w:rPr>
          <w:rFonts w:ascii="Times New Roman" w:hAnsi="Times New Roman" w:cs="Times New Roman"/>
          <w:b/>
          <w:sz w:val="26"/>
          <w:szCs w:val="26"/>
        </w:rPr>
      </w:pPr>
    </w:p>
    <w:p w:rsidR="00677A4B" w:rsidRPr="00016927" w:rsidRDefault="00677A4B" w:rsidP="00677A4B">
      <w:pPr>
        <w:pStyle w:val="aff2"/>
        <w:rPr>
          <w:rFonts w:ascii="Times New Roman" w:hAnsi="Times New Roman" w:cs="Times New Roman"/>
          <w:b/>
          <w:sz w:val="26"/>
          <w:szCs w:val="26"/>
        </w:rPr>
      </w:pPr>
    </w:p>
    <w:p w:rsidR="00677A4B" w:rsidRPr="00016927" w:rsidRDefault="00677A4B" w:rsidP="00677A4B">
      <w:pPr>
        <w:pStyle w:val="aff2"/>
        <w:rPr>
          <w:rFonts w:ascii="Times New Roman" w:hAnsi="Times New Roman" w:cs="Times New Roman"/>
          <w:b/>
          <w:sz w:val="26"/>
          <w:szCs w:val="26"/>
        </w:rPr>
      </w:pPr>
    </w:p>
    <w:p w:rsidR="00677A4B" w:rsidRPr="00016927" w:rsidRDefault="00677A4B" w:rsidP="00677A4B">
      <w:pPr>
        <w:pStyle w:val="aff2"/>
        <w:rPr>
          <w:rFonts w:ascii="Times New Roman" w:hAnsi="Times New Roman" w:cs="Times New Roman"/>
          <w:b/>
          <w:sz w:val="26"/>
          <w:szCs w:val="26"/>
        </w:rPr>
      </w:pPr>
    </w:p>
    <w:p w:rsidR="00677A4B" w:rsidRPr="00016927" w:rsidRDefault="00677A4B" w:rsidP="00677A4B">
      <w:pPr>
        <w:pStyle w:val="aff2"/>
        <w:rPr>
          <w:rFonts w:ascii="Times New Roman" w:hAnsi="Times New Roman" w:cs="Times New Roman"/>
          <w:b/>
          <w:sz w:val="26"/>
          <w:szCs w:val="26"/>
        </w:rPr>
      </w:pPr>
    </w:p>
    <w:p w:rsidR="00677A4B" w:rsidRPr="00016927" w:rsidRDefault="00677A4B" w:rsidP="00677A4B">
      <w:pPr>
        <w:pStyle w:val="aff2"/>
        <w:rPr>
          <w:rFonts w:ascii="Times New Roman" w:hAnsi="Times New Roman" w:cs="Times New Roman"/>
          <w:b/>
          <w:sz w:val="26"/>
          <w:szCs w:val="26"/>
        </w:rPr>
      </w:pPr>
    </w:p>
    <w:p w:rsidR="00677A4B" w:rsidRPr="00016927" w:rsidRDefault="00677A4B" w:rsidP="00677A4B">
      <w:pPr>
        <w:pStyle w:val="aff2"/>
        <w:rPr>
          <w:rFonts w:ascii="Times New Roman" w:hAnsi="Times New Roman" w:cs="Times New Roman"/>
          <w:b/>
          <w:sz w:val="26"/>
          <w:szCs w:val="26"/>
        </w:rPr>
      </w:pPr>
    </w:p>
    <w:p w:rsidR="00677A4B" w:rsidRPr="00016927" w:rsidRDefault="00677A4B" w:rsidP="00677A4B">
      <w:pPr>
        <w:pStyle w:val="aff2"/>
        <w:rPr>
          <w:rFonts w:ascii="Times New Roman" w:hAnsi="Times New Roman" w:cs="Times New Roman"/>
          <w:b/>
          <w:sz w:val="26"/>
          <w:szCs w:val="26"/>
        </w:rPr>
      </w:pPr>
    </w:p>
    <w:p w:rsidR="00677A4B" w:rsidRPr="00016927" w:rsidRDefault="00677A4B" w:rsidP="00677A4B">
      <w:pPr>
        <w:pStyle w:val="aff2"/>
        <w:rPr>
          <w:rFonts w:ascii="Times New Roman" w:hAnsi="Times New Roman" w:cs="Times New Roman"/>
          <w:b/>
          <w:sz w:val="26"/>
          <w:szCs w:val="26"/>
        </w:rPr>
      </w:pPr>
    </w:p>
    <w:p w:rsidR="00677A4B" w:rsidRPr="00016927" w:rsidRDefault="00677A4B" w:rsidP="00677A4B">
      <w:pPr>
        <w:pStyle w:val="aff2"/>
        <w:rPr>
          <w:rFonts w:ascii="Times New Roman" w:hAnsi="Times New Roman" w:cs="Times New Roman"/>
          <w:b/>
          <w:sz w:val="26"/>
          <w:szCs w:val="26"/>
        </w:rPr>
      </w:pPr>
    </w:p>
    <w:p w:rsidR="00677A4B" w:rsidRPr="00016927" w:rsidRDefault="00677A4B" w:rsidP="00677A4B">
      <w:pPr>
        <w:pStyle w:val="aff2"/>
        <w:rPr>
          <w:rFonts w:ascii="Times New Roman" w:hAnsi="Times New Roman" w:cs="Times New Roman"/>
          <w:b/>
          <w:sz w:val="26"/>
          <w:szCs w:val="26"/>
        </w:rPr>
      </w:pPr>
    </w:p>
    <w:p w:rsidR="00677A4B" w:rsidRPr="00016927" w:rsidRDefault="00677A4B" w:rsidP="00677A4B">
      <w:pPr>
        <w:pStyle w:val="aff2"/>
        <w:rPr>
          <w:rFonts w:ascii="Times New Roman" w:hAnsi="Times New Roman" w:cs="Times New Roman"/>
          <w:b/>
          <w:sz w:val="26"/>
          <w:szCs w:val="26"/>
        </w:rPr>
      </w:pPr>
    </w:p>
    <w:p w:rsidR="00677A4B" w:rsidRPr="00016927" w:rsidRDefault="00677A4B" w:rsidP="00677A4B">
      <w:pPr>
        <w:pStyle w:val="aff2"/>
        <w:rPr>
          <w:rFonts w:ascii="Times New Roman" w:hAnsi="Times New Roman" w:cs="Times New Roman"/>
          <w:b/>
          <w:sz w:val="26"/>
          <w:szCs w:val="26"/>
        </w:rPr>
      </w:pPr>
    </w:p>
    <w:p w:rsidR="00677A4B" w:rsidRPr="00016927" w:rsidRDefault="00677A4B" w:rsidP="00677A4B">
      <w:pPr>
        <w:pStyle w:val="aff2"/>
        <w:rPr>
          <w:rFonts w:ascii="Times New Roman" w:hAnsi="Times New Roman" w:cs="Times New Roman"/>
          <w:b/>
          <w:sz w:val="26"/>
          <w:szCs w:val="26"/>
        </w:rPr>
      </w:pPr>
    </w:p>
    <w:p w:rsidR="00677A4B" w:rsidRPr="00016927" w:rsidRDefault="00677A4B" w:rsidP="00677A4B">
      <w:pPr>
        <w:pStyle w:val="aff2"/>
        <w:rPr>
          <w:rFonts w:ascii="Times New Roman" w:hAnsi="Times New Roman" w:cs="Times New Roman"/>
          <w:b/>
          <w:sz w:val="26"/>
          <w:szCs w:val="26"/>
        </w:rPr>
      </w:pPr>
    </w:p>
    <w:p w:rsidR="00677A4B" w:rsidRPr="00016927" w:rsidRDefault="00677A4B" w:rsidP="00677A4B">
      <w:pPr>
        <w:pStyle w:val="aff2"/>
        <w:rPr>
          <w:rFonts w:ascii="Times New Roman" w:hAnsi="Times New Roman" w:cs="Times New Roman"/>
          <w:b/>
          <w:sz w:val="26"/>
          <w:szCs w:val="26"/>
        </w:rPr>
      </w:pPr>
    </w:p>
    <w:p w:rsidR="00677A4B" w:rsidRPr="00016927" w:rsidRDefault="00677A4B" w:rsidP="00677A4B">
      <w:pPr>
        <w:pStyle w:val="aff2"/>
        <w:rPr>
          <w:rFonts w:ascii="Times New Roman" w:hAnsi="Times New Roman" w:cs="Times New Roman"/>
          <w:b/>
          <w:sz w:val="26"/>
          <w:szCs w:val="26"/>
        </w:rPr>
      </w:pPr>
    </w:p>
    <w:p w:rsidR="00677A4B" w:rsidRPr="00016927" w:rsidRDefault="00677A4B" w:rsidP="00677A4B">
      <w:pPr>
        <w:pStyle w:val="aff2"/>
        <w:rPr>
          <w:rFonts w:ascii="Times New Roman" w:hAnsi="Times New Roman" w:cs="Times New Roman"/>
          <w:b/>
          <w:sz w:val="26"/>
          <w:szCs w:val="26"/>
        </w:rPr>
      </w:pPr>
    </w:p>
    <w:p w:rsidR="00677A4B" w:rsidRPr="00016927" w:rsidRDefault="00677A4B" w:rsidP="00677A4B">
      <w:pPr>
        <w:pStyle w:val="aff2"/>
        <w:rPr>
          <w:rFonts w:ascii="Times New Roman" w:hAnsi="Times New Roman" w:cs="Times New Roman"/>
          <w:b/>
          <w:sz w:val="26"/>
          <w:szCs w:val="26"/>
        </w:rPr>
      </w:pPr>
    </w:p>
    <w:p w:rsidR="00677A4B" w:rsidRPr="00016927" w:rsidRDefault="00677A4B" w:rsidP="00677A4B">
      <w:pPr>
        <w:pStyle w:val="aff2"/>
        <w:rPr>
          <w:rFonts w:ascii="Times New Roman" w:hAnsi="Times New Roman" w:cs="Times New Roman"/>
          <w:b/>
          <w:sz w:val="26"/>
          <w:szCs w:val="26"/>
        </w:rPr>
      </w:pPr>
    </w:p>
    <w:p w:rsidR="00677A4B" w:rsidRPr="00016927" w:rsidRDefault="00677A4B" w:rsidP="00677A4B">
      <w:pPr>
        <w:pStyle w:val="aff2"/>
        <w:rPr>
          <w:rFonts w:ascii="Times New Roman" w:hAnsi="Times New Roman" w:cs="Times New Roman"/>
          <w:b/>
          <w:sz w:val="26"/>
          <w:szCs w:val="26"/>
        </w:rPr>
      </w:pPr>
    </w:p>
    <w:p w:rsidR="00677A4B" w:rsidRPr="00016927" w:rsidRDefault="00677A4B" w:rsidP="00677A4B">
      <w:pPr>
        <w:pStyle w:val="aff2"/>
        <w:rPr>
          <w:rFonts w:ascii="Times New Roman" w:hAnsi="Times New Roman" w:cs="Times New Roman"/>
          <w:b/>
          <w:sz w:val="26"/>
          <w:szCs w:val="26"/>
        </w:rPr>
      </w:pPr>
    </w:p>
    <w:p w:rsidR="00677A4B" w:rsidRPr="00016927" w:rsidRDefault="00677A4B" w:rsidP="00677A4B">
      <w:pPr>
        <w:pStyle w:val="aff2"/>
        <w:rPr>
          <w:rFonts w:ascii="Times New Roman" w:hAnsi="Times New Roman" w:cs="Times New Roman"/>
          <w:b/>
          <w:sz w:val="26"/>
          <w:szCs w:val="26"/>
        </w:rPr>
      </w:pPr>
    </w:p>
    <w:p w:rsidR="00677A4B" w:rsidRPr="00016927" w:rsidRDefault="00677A4B" w:rsidP="00677A4B">
      <w:pPr>
        <w:pStyle w:val="aff2"/>
        <w:rPr>
          <w:rFonts w:ascii="Times New Roman" w:hAnsi="Times New Roman" w:cs="Times New Roman"/>
          <w:b/>
          <w:sz w:val="26"/>
          <w:szCs w:val="26"/>
        </w:rPr>
      </w:pPr>
    </w:p>
    <w:p w:rsidR="00677A4B" w:rsidRPr="00016927" w:rsidRDefault="00677A4B" w:rsidP="00677A4B">
      <w:pPr>
        <w:pStyle w:val="aff2"/>
        <w:rPr>
          <w:rFonts w:ascii="Times New Roman" w:hAnsi="Times New Roman" w:cs="Times New Roman"/>
          <w:b/>
          <w:sz w:val="26"/>
          <w:szCs w:val="26"/>
        </w:rPr>
      </w:pPr>
    </w:p>
    <w:p w:rsidR="00677A4B" w:rsidRPr="00016927" w:rsidRDefault="00677A4B" w:rsidP="00677A4B">
      <w:pPr>
        <w:pStyle w:val="aff2"/>
        <w:rPr>
          <w:rFonts w:ascii="Times New Roman" w:hAnsi="Times New Roman" w:cs="Times New Roman"/>
          <w:b/>
          <w:sz w:val="26"/>
          <w:szCs w:val="26"/>
        </w:rPr>
      </w:pPr>
    </w:p>
    <w:p w:rsidR="00677A4B" w:rsidRDefault="00677A4B" w:rsidP="00677A4B">
      <w:pPr>
        <w:pStyle w:val="aff2"/>
        <w:rPr>
          <w:rFonts w:ascii="Times New Roman" w:hAnsi="Times New Roman" w:cs="Times New Roman"/>
          <w:b/>
          <w:sz w:val="26"/>
          <w:szCs w:val="26"/>
        </w:rPr>
      </w:pPr>
    </w:p>
    <w:p w:rsidR="00A5650C" w:rsidRPr="00016927" w:rsidRDefault="00A5650C" w:rsidP="00677A4B">
      <w:pPr>
        <w:pStyle w:val="aff2"/>
        <w:rPr>
          <w:rFonts w:ascii="Times New Roman" w:hAnsi="Times New Roman" w:cs="Times New Roman"/>
          <w:b/>
          <w:sz w:val="26"/>
          <w:szCs w:val="26"/>
        </w:rPr>
      </w:pPr>
    </w:p>
    <w:p w:rsidR="00677A4B" w:rsidRPr="00016927" w:rsidRDefault="00677A4B" w:rsidP="00677A4B">
      <w:pPr>
        <w:pStyle w:val="aff2"/>
        <w:rPr>
          <w:rFonts w:ascii="Times New Roman" w:hAnsi="Times New Roman" w:cs="Times New Roman"/>
          <w:b/>
          <w:sz w:val="26"/>
          <w:szCs w:val="26"/>
        </w:rPr>
      </w:pPr>
    </w:p>
    <w:p w:rsidR="00B63CB3" w:rsidRPr="008247D1" w:rsidRDefault="008247D1" w:rsidP="00F64288">
      <w:pPr>
        <w:pStyle w:val="aff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B63CB3">
        <w:rPr>
          <w:rFonts w:ascii="Times New Roman" w:hAnsi="Times New Roman" w:cs="Times New Roman"/>
        </w:rPr>
        <w:t xml:space="preserve">Приложение </w:t>
      </w:r>
    </w:p>
    <w:p w:rsidR="00B63CB3" w:rsidRDefault="008247D1" w:rsidP="00F64288">
      <w:pPr>
        <w:pStyle w:val="aff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B63CB3" w:rsidRPr="00AA6C41">
        <w:rPr>
          <w:rFonts w:ascii="Times New Roman" w:hAnsi="Times New Roman" w:cs="Times New Roman"/>
        </w:rPr>
        <w:t>к программе</w:t>
      </w:r>
      <w:r w:rsidR="00B63CB3">
        <w:rPr>
          <w:rFonts w:ascii="Times New Roman" w:hAnsi="Times New Roman" w:cs="Times New Roman"/>
        </w:rPr>
        <w:t xml:space="preserve"> </w:t>
      </w:r>
      <w:r w:rsidR="00B63CB3" w:rsidRPr="00AA6C41">
        <w:rPr>
          <w:rFonts w:ascii="Times New Roman" w:hAnsi="Times New Roman" w:cs="Times New Roman"/>
        </w:rPr>
        <w:t>проведения оценки обеспечения</w:t>
      </w:r>
    </w:p>
    <w:p w:rsidR="00F64288" w:rsidRDefault="008247D1" w:rsidP="00F64288">
      <w:pPr>
        <w:pStyle w:val="aff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B63CB3" w:rsidRPr="00AA6C41">
        <w:rPr>
          <w:rFonts w:ascii="Times New Roman" w:hAnsi="Times New Roman" w:cs="Times New Roman"/>
        </w:rPr>
        <w:t>готовности</w:t>
      </w:r>
      <w:r w:rsidR="00B63CB3">
        <w:rPr>
          <w:rFonts w:ascii="Times New Roman" w:hAnsi="Times New Roman" w:cs="Times New Roman"/>
        </w:rPr>
        <w:t xml:space="preserve"> </w:t>
      </w:r>
      <w:r w:rsidR="00B63CB3" w:rsidRPr="00AA6C41">
        <w:rPr>
          <w:rFonts w:ascii="Times New Roman" w:hAnsi="Times New Roman" w:cs="Times New Roman"/>
        </w:rPr>
        <w:t xml:space="preserve">объектов </w:t>
      </w:r>
      <w:r w:rsidR="00B63CB3">
        <w:rPr>
          <w:rFonts w:ascii="Times New Roman" w:hAnsi="Times New Roman" w:cs="Times New Roman"/>
        </w:rPr>
        <w:t>городского хозяйства</w:t>
      </w:r>
      <w:r w:rsidR="00F64288" w:rsidRPr="00F64288">
        <w:rPr>
          <w:rFonts w:ascii="Times New Roman" w:hAnsi="Times New Roman" w:cs="Times New Roman"/>
        </w:rPr>
        <w:t xml:space="preserve"> </w:t>
      </w:r>
      <w:r w:rsidR="00F64288">
        <w:rPr>
          <w:rFonts w:ascii="Times New Roman" w:hAnsi="Times New Roman" w:cs="Times New Roman"/>
        </w:rPr>
        <w:t xml:space="preserve">к                               </w:t>
      </w:r>
    </w:p>
    <w:p w:rsidR="00B63CB3" w:rsidRDefault="00F64288" w:rsidP="00F64288">
      <w:pPr>
        <w:pStyle w:val="aff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отопительному периоду 2025-2026 годов</w:t>
      </w:r>
    </w:p>
    <w:p w:rsidR="00B63CB3" w:rsidRDefault="008247D1" w:rsidP="00F64288">
      <w:pPr>
        <w:pStyle w:val="aff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в </w:t>
      </w:r>
      <w:r w:rsidR="00B63CB3">
        <w:rPr>
          <w:rFonts w:ascii="Times New Roman" w:hAnsi="Times New Roman" w:cs="Times New Roman"/>
        </w:rPr>
        <w:t>муниципально</w:t>
      </w:r>
      <w:r>
        <w:rPr>
          <w:rFonts w:ascii="Times New Roman" w:hAnsi="Times New Roman" w:cs="Times New Roman"/>
        </w:rPr>
        <w:t>м</w:t>
      </w:r>
      <w:r w:rsidR="00B63CB3">
        <w:rPr>
          <w:rFonts w:ascii="Times New Roman" w:hAnsi="Times New Roman" w:cs="Times New Roman"/>
        </w:rPr>
        <w:t xml:space="preserve"> образовани</w:t>
      </w:r>
      <w:r>
        <w:rPr>
          <w:rFonts w:ascii="Times New Roman" w:hAnsi="Times New Roman" w:cs="Times New Roman"/>
        </w:rPr>
        <w:t>и</w:t>
      </w:r>
      <w:r w:rsidR="00B63CB3">
        <w:rPr>
          <w:rFonts w:ascii="Times New Roman" w:hAnsi="Times New Roman" w:cs="Times New Roman"/>
        </w:rPr>
        <w:t xml:space="preserve"> «Городской округ </w:t>
      </w:r>
    </w:p>
    <w:p w:rsidR="008247D1" w:rsidRDefault="008247D1" w:rsidP="00F64288">
      <w:pPr>
        <w:pStyle w:val="aff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B63CB3">
        <w:rPr>
          <w:rFonts w:ascii="Times New Roman" w:hAnsi="Times New Roman" w:cs="Times New Roman"/>
        </w:rPr>
        <w:t>«Город Глазов» Удмуртской Республики</w:t>
      </w:r>
      <w:r>
        <w:rPr>
          <w:rFonts w:ascii="Times New Roman" w:hAnsi="Times New Roman" w:cs="Times New Roman"/>
        </w:rPr>
        <w:t xml:space="preserve">» </w:t>
      </w:r>
    </w:p>
    <w:p w:rsidR="00B63CB3" w:rsidRDefault="008247D1" w:rsidP="00F64288">
      <w:pPr>
        <w:pStyle w:val="aff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:rsidR="00016927" w:rsidRDefault="00016927" w:rsidP="00016927">
      <w:pPr>
        <w:pStyle w:val="aff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016927" w:rsidRPr="008247D1" w:rsidRDefault="00016927" w:rsidP="008247D1">
      <w:pPr>
        <w:autoSpaceDE w:val="0"/>
        <w:autoSpaceDN w:val="0"/>
        <w:adjustRightInd w:val="0"/>
        <w:jc w:val="center"/>
        <w:rPr>
          <w:b/>
        </w:rPr>
      </w:pPr>
      <w:r w:rsidRPr="008247D1">
        <w:rPr>
          <w:b/>
        </w:rPr>
        <w:t>АКТ</w:t>
      </w:r>
    </w:p>
    <w:p w:rsidR="00016927" w:rsidRPr="008247D1" w:rsidRDefault="00016927" w:rsidP="008247D1">
      <w:pPr>
        <w:autoSpaceDE w:val="0"/>
        <w:autoSpaceDN w:val="0"/>
        <w:adjustRightInd w:val="0"/>
        <w:jc w:val="center"/>
        <w:rPr>
          <w:b/>
        </w:rPr>
      </w:pPr>
      <w:r w:rsidRPr="008247D1">
        <w:rPr>
          <w:b/>
        </w:rPr>
        <w:t>оценки обеспечения готовности к отопительному периоду</w:t>
      </w:r>
    </w:p>
    <w:p w:rsidR="00016927" w:rsidRPr="008247D1" w:rsidRDefault="008247D1" w:rsidP="008247D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2025</w:t>
      </w:r>
      <w:r w:rsidR="00016927" w:rsidRPr="008247D1">
        <w:rPr>
          <w:b/>
        </w:rPr>
        <w:t>/</w:t>
      </w:r>
      <w:r>
        <w:rPr>
          <w:b/>
        </w:rPr>
        <w:t xml:space="preserve"> 2026</w:t>
      </w:r>
      <w:r w:rsidR="00016927" w:rsidRPr="008247D1">
        <w:rPr>
          <w:b/>
        </w:rPr>
        <w:t xml:space="preserve"> гг.</w:t>
      </w:r>
    </w:p>
    <w:p w:rsidR="00016927" w:rsidRPr="008247D1" w:rsidRDefault="00016927" w:rsidP="00016927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016927" w:rsidRPr="008247D1" w:rsidRDefault="008247D1" w:rsidP="00016927">
      <w:pPr>
        <w:autoSpaceDE w:val="0"/>
        <w:autoSpaceDN w:val="0"/>
        <w:adjustRightInd w:val="0"/>
        <w:jc w:val="both"/>
      </w:pPr>
      <w:r>
        <w:t xml:space="preserve">город Глазов                                                                      </w:t>
      </w:r>
      <w:r w:rsidR="00016927" w:rsidRPr="008247D1">
        <w:t xml:space="preserve">            </w:t>
      </w:r>
      <w:r w:rsidR="00C36645">
        <w:t>«</w:t>
      </w:r>
      <w:r w:rsidR="00016927" w:rsidRPr="008247D1">
        <w:t>__</w:t>
      </w:r>
      <w:r w:rsidR="00C36645">
        <w:t>_»</w:t>
      </w:r>
      <w:r w:rsidR="00016927" w:rsidRPr="008247D1">
        <w:t xml:space="preserve"> __________ 20__ г.</w:t>
      </w:r>
    </w:p>
    <w:p w:rsidR="00016927" w:rsidRPr="008247D1" w:rsidRDefault="00016927" w:rsidP="00016927">
      <w:pPr>
        <w:autoSpaceDE w:val="0"/>
        <w:autoSpaceDN w:val="0"/>
        <w:adjustRightInd w:val="0"/>
        <w:jc w:val="both"/>
      </w:pPr>
    </w:p>
    <w:p w:rsidR="00016927" w:rsidRPr="008247D1" w:rsidRDefault="00016927" w:rsidP="00ED40B8">
      <w:pPr>
        <w:autoSpaceDE w:val="0"/>
        <w:autoSpaceDN w:val="0"/>
        <w:adjustRightInd w:val="0"/>
        <w:ind w:firstLine="708"/>
        <w:jc w:val="both"/>
      </w:pPr>
      <w:r w:rsidRPr="008247D1">
        <w:t xml:space="preserve">    Комиссия, </w:t>
      </w:r>
      <w:r w:rsidR="008247D1">
        <w:t xml:space="preserve">утвержденная постановлением Администрации города Глазова от «___» ________2025 г № </w:t>
      </w:r>
      <w:r w:rsidRPr="008247D1">
        <w:t>_____,</w:t>
      </w:r>
      <w:r w:rsidR="00ED40B8">
        <w:t xml:space="preserve"> </w:t>
      </w:r>
      <w:r w:rsidRPr="008247D1">
        <w:t xml:space="preserve">в соответствии с </w:t>
      </w:r>
      <w:r w:rsidR="008247D1">
        <w:t>п</w:t>
      </w:r>
      <w:r w:rsidRPr="008247D1">
        <w:t xml:space="preserve">рограммой проведения оценки обеспечения готовности </w:t>
      </w:r>
      <w:r w:rsidR="00ED40B8">
        <w:t>объектов городского хозяйства</w:t>
      </w:r>
      <w:r w:rsidR="003A0E6F" w:rsidRPr="003A0E6F">
        <w:t xml:space="preserve"> </w:t>
      </w:r>
      <w:r w:rsidR="003A0E6F" w:rsidRPr="008247D1">
        <w:t>к</w:t>
      </w:r>
      <w:r w:rsidR="003A0E6F">
        <w:t xml:space="preserve"> </w:t>
      </w:r>
      <w:r w:rsidR="003A0E6F" w:rsidRPr="008247D1">
        <w:t xml:space="preserve">отопительному периоду </w:t>
      </w:r>
      <w:r w:rsidR="003A0E6F">
        <w:t>2025-2026 г</w:t>
      </w:r>
      <w:r w:rsidR="00ED40B8">
        <w:t xml:space="preserve"> в муниципальном образовании «Городской округ «Город Глазов» Удмуртской Республики»  . утвержденной постановлением Администрации города Глазова </w:t>
      </w:r>
      <w:r w:rsidRPr="008247D1">
        <w:t xml:space="preserve">от </w:t>
      </w:r>
      <w:r w:rsidR="00ED40B8">
        <w:t>«</w:t>
      </w:r>
      <w:r w:rsidRPr="008247D1">
        <w:t>__</w:t>
      </w:r>
      <w:r w:rsidR="00ED40B8">
        <w:t>»</w:t>
      </w:r>
      <w:r w:rsidRPr="008247D1">
        <w:t xml:space="preserve"> ______ 20</w:t>
      </w:r>
      <w:r w:rsidR="00ED40B8">
        <w:t>25</w:t>
      </w:r>
      <w:r w:rsidRPr="008247D1">
        <w:t xml:space="preserve"> г.</w:t>
      </w:r>
      <w:r w:rsidR="00ED40B8">
        <w:t xml:space="preserve"> № _______</w:t>
      </w:r>
      <w:r w:rsidRPr="008247D1">
        <w:t xml:space="preserve">, </w:t>
      </w:r>
    </w:p>
    <w:p w:rsidR="00016927" w:rsidRPr="008247D1" w:rsidRDefault="00ED40B8" w:rsidP="00ED40B8">
      <w:pPr>
        <w:autoSpaceDE w:val="0"/>
        <w:autoSpaceDN w:val="0"/>
        <w:adjustRightInd w:val="0"/>
        <w:jc w:val="both"/>
      </w:pPr>
      <w:r>
        <w:t xml:space="preserve">   </w:t>
      </w:r>
      <w:r w:rsidR="00016927" w:rsidRPr="008247D1">
        <w:t xml:space="preserve">    </w:t>
      </w:r>
    </w:p>
    <w:p w:rsidR="00016927" w:rsidRPr="008247D1" w:rsidRDefault="00016927" w:rsidP="00016927">
      <w:pPr>
        <w:autoSpaceDE w:val="0"/>
        <w:autoSpaceDN w:val="0"/>
        <w:adjustRightInd w:val="0"/>
        <w:jc w:val="both"/>
      </w:pPr>
      <w:r w:rsidRPr="008247D1">
        <w:t xml:space="preserve">    с  </w:t>
      </w:r>
      <w:r w:rsidR="00ED40B8">
        <w:t>«</w:t>
      </w:r>
      <w:r w:rsidRPr="008247D1">
        <w:t>__</w:t>
      </w:r>
      <w:r w:rsidR="00ED40B8">
        <w:t>»</w:t>
      </w:r>
      <w:r w:rsidRPr="008247D1">
        <w:t xml:space="preserve"> ______ 20</w:t>
      </w:r>
      <w:r w:rsidR="00ED40B8">
        <w:t>25</w:t>
      </w:r>
      <w:r w:rsidRPr="008247D1">
        <w:t xml:space="preserve"> г.  по </w:t>
      </w:r>
      <w:r w:rsidR="00ED40B8">
        <w:t>«</w:t>
      </w:r>
      <w:r w:rsidRPr="008247D1">
        <w:t>__</w:t>
      </w:r>
      <w:r w:rsidR="00ED40B8">
        <w:t>»</w:t>
      </w:r>
      <w:r w:rsidRPr="008247D1">
        <w:t xml:space="preserve"> ______ 20</w:t>
      </w:r>
      <w:r w:rsidR="00ED40B8">
        <w:t xml:space="preserve">25 </w:t>
      </w:r>
      <w:r w:rsidRPr="008247D1">
        <w:t>г. в соответствии с</w:t>
      </w:r>
    </w:p>
    <w:p w:rsidR="00016927" w:rsidRPr="008247D1" w:rsidRDefault="00016927" w:rsidP="00016927">
      <w:pPr>
        <w:autoSpaceDE w:val="0"/>
        <w:autoSpaceDN w:val="0"/>
        <w:adjustRightInd w:val="0"/>
        <w:jc w:val="both"/>
      </w:pPr>
      <w:r w:rsidRPr="008247D1">
        <w:t xml:space="preserve">    Федеральным </w:t>
      </w:r>
      <w:hyperlink r:id="rId11" w:history="1">
        <w:r w:rsidRPr="008247D1">
          <w:t>законом</w:t>
        </w:r>
      </w:hyperlink>
      <w:r w:rsidR="0006264D">
        <w:t xml:space="preserve"> от 27 июля 2010 г. № </w:t>
      </w:r>
      <w:r w:rsidRPr="008247D1">
        <w:t xml:space="preserve"> 190-ФЗ </w:t>
      </w:r>
      <w:r w:rsidR="0006264D">
        <w:t>«</w:t>
      </w:r>
      <w:r w:rsidRPr="008247D1">
        <w:t>О теплоснабжении</w:t>
      </w:r>
      <w:r w:rsidR="0006264D">
        <w:t>»</w:t>
      </w:r>
    </w:p>
    <w:p w:rsidR="00016927" w:rsidRPr="008247D1" w:rsidRDefault="00016927" w:rsidP="00016927">
      <w:pPr>
        <w:autoSpaceDE w:val="0"/>
        <w:autoSpaceDN w:val="0"/>
        <w:adjustRightInd w:val="0"/>
        <w:jc w:val="both"/>
      </w:pPr>
      <w:r w:rsidRPr="008247D1">
        <w:t xml:space="preserve">    провела оценку обеспечения готовности к отопительному периоду</w:t>
      </w:r>
    </w:p>
    <w:p w:rsidR="00016927" w:rsidRPr="008247D1" w:rsidRDefault="00016927" w:rsidP="00016927">
      <w:pPr>
        <w:autoSpaceDE w:val="0"/>
        <w:autoSpaceDN w:val="0"/>
        <w:adjustRightInd w:val="0"/>
        <w:jc w:val="both"/>
      </w:pPr>
      <w:r w:rsidRPr="008247D1">
        <w:t>______________________________________________________________________</w:t>
      </w:r>
    </w:p>
    <w:p w:rsidR="00016927" w:rsidRPr="008247D1" w:rsidRDefault="00016927" w:rsidP="00016927">
      <w:pPr>
        <w:autoSpaceDE w:val="0"/>
        <w:autoSpaceDN w:val="0"/>
        <w:adjustRightInd w:val="0"/>
        <w:jc w:val="both"/>
      </w:pPr>
      <w:r w:rsidRPr="008247D1">
        <w:t xml:space="preserve">    (наименование лица, подлежащего оценке обеспечения готовности)</w:t>
      </w:r>
    </w:p>
    <w:p w:rsidR="00ED40B8" w:rsidRDefault="00ED40B8" w:rsidP="00016927">
      <w:pPr>
        <w:autoSpaceDE w:val="0"/>
        <w:autoSpaceDN w:val="0"/>
        <w:adjustRightInd w:val="0"/>
        <w:jc w:val="both"/>
      </w:pPr>
    </w:p>
    <w:p w:rsidR="00016927" w:rsidRPr="008247D1" w:rsidRDefault="00016927" w:rsidP="00016927">
      <w:pPr>
        <w:autoSpaceDE w:val="0"/>
        <w:autoSpaceDN w:val="0"/>
        <w:adjustRightInd w:val="0"/>
        <w:jc w:val="both"/>
      </w:pPr>
      <w:r w:rsidRPr="008247D1">
        <w:t xml:space="preserve">    Оценка  обеспечения  готовности  к  отопительному периоду проводилась в</w:t>
      </w:r>
      <w:r w:rsidR="00ED40B8">
        <w:t xml:space="preserve"> </w:t>
      </w:r>
      <w:r w:rsidRPr="008247D1">
        <w:t>отношении следующих объектов оценки обеспечения готовности:</w:t>
      </w:r>
    </w:p>
    <w:p w:rsidR="00016927" w:rsidRPr="008247D1" w:rsidRDefault="00016927" w:rsidP="00016927">
      <w:pPr>
        <w:autoSpaceDE w:val="0"/>
        <w:autoSpaceDN w:val="0"/>
        <w:adjustRightInd w:val="0"/>
        <w:jc w:val="both"/>
      </w:pPr>
      <w:r w:rsidRPr="008247D1">
        <w:t xml:space="preserve">    1. ________________________;</w:t>
      </w:r>
    </w:p>
    <w:p w:rsidR="00016927" w:rsidRPr="008247D1" w:rsidRDefault="00016927" w:rsidP="00016927">
      <w:pPr>
        <w:autoSpaceDE w:val="0"/>
        <w:autoSpaceDN w:val="0"/>
        <w:adjustRightInd w:val="0"/>
        <w:jc w:val="both"/>
      </w:pPr>
      <w:r w:rsidRPr="008247D1">
        <w:t xml:space="preserve">    2. ________________________;</w:t>
      </w:r>
    </w:p>
    <w:p w:rsidR="00016927" w:rsidRPr="008247D1" w:rsidRDefault="00016927" w:rsidP="00016927">
      <w:pPr>
        <w:autoSpaceDE w:val="0"/>
        <w:autoSpaceDN w:val="0"/>
        <w:adjustRightInd w:val="0"/>
        <w:jc w:val="both"/>
      </w:pPr>
      <w:r w:rsidRPr="008247D1">
        <w:t xml:space="preserve">    3. ________________________;</w:t>
      </w:r>
    </w:p>
    <w:p w:rsidR="00016927" w:rsidRPr="008247D1" w:rsidRDefault="00016927" w:rsidP="00016927">
      <w:pPr>
        <w:autoSpaceDE w:val="0"/>
        <w:autoSpaceDN w:val="0"/>
        <w:adjustRightInd w:val="0"/>
        <w:jc w:val="both"/>
      </w:pPr>
      <w:r w:rsidRPr="008247D1">
        <w:t xml:space="preserve">   </w:t>
      </w:r>
      <w:r w:rsidR="00ED40B8">
        <w:t xml:space="preserve"> 4</w:t>
      </w:r>
      <w:r w:rsidRPr="008247D1">
        <w:t>.</w:t>
      </w:r>
      <w:r w:rsidR="00ED40B8">
        <w:t>_________________________</w:t>
      </w:r>
    </w:p>
    <w:p w:rsidR="00016927" w:rsidRPr="008247D1" w:rsidRDefault="00016927" w:rsidP="00016927">
      <w:pPr>
        <w:autoSpaceDE w:val="0"/>
        <w:autoSpaceDN w:val="0"/>
        <w:adjustRightInd w:val="0"/>
        <w:jc w:val="both"/>
      </w:pPr>
    </w:p>
    <w:p w:rsidR="00016927" w:rsidRPr="008247D1" w:rsidRDefault="00016927" w:rsidP="00016927">
      <w:pPr>
        <w:autoSpaceDE w:val="0"/>
        <w:autoSpaceDN w:val="0"/>
        <w:adjustRightInd w:val="0"/>
        <w:jc w:val="both"/>
      </w:pPr>
      <w:r w:rsidRPr="008247D1">
        <w:t xml:space="preserve">    В ходе проведения оценки обеспечения готовности к отопительному периоду</w:t>
      </w:r>
    </w:p>
    <w:p w:rsidR="00016927" w:rsidRPr="008247D1" w:rsidRDefault="00ED40B8" w:rsidP="00016927">
      <w:pPr>
        <w:autoSpaceDE w:val="0"/>
        <w:autoSpaceDN w:val="0"/>
        <w:adjustRightInd w:val="0"/>
        <w:jc w:val="both"/>
      </w:pPr>
      <w:r>
        <w:t>К</w:t>
      </w:r>
      <w:r w:rsidR="00016927" w:rsidRPr="008247D1">
        <w:t>омиссия установила:</w:t>
      </w:r>
    </w:p>
    <w:p w:rsidR="00016927" w:rsidRPr="008247D1" w:rsidRDefault="00016927" w:rsidP="00016927">
      <w:pPr>
        <w:autoSpaceDE w:val="0"/>
        <w:autoSpaceDN w:val="0"/>
        <w:adjustRightInd w:val="0"/>
        <w:jc w:val="both"/>
      </w:pPr>
    </w:p>
    <w:p w:rsidR="00016927" w:rsidRPr="008247D1" w:rsidRDefault="00016927" w:rsidP="00016927">
      <w:pPr>
        <w:autoSpaceDE w:val="0"/>
        <w:autoSpaceDN w:val="0"/>
        <w:adjustRightInd w:val="0"/>
        <w:jc w:val="both"/>
      </w:pPr>
      <w:r w:rsidRPr="008247D1">
        <w:t xml:space="preserve">    1. Уровни готовности объектов оценки обеспечения готовности:</w:t>
      </w:r>
    </w:p>
    <w:p w:rsidR="00016927" w:rsidRPr="008247D1" w:rsidRDefault="00016927" w:rsidP="00016927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421"/>
      </w:tblGrid>
      <w:tr w:rsidR="00016927" w:rsidRPr="008247D1" w:rsidTr="00B63CB3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27" w:rsidRPr="008247D1" w:rsidRDefault="00016927" w:rsidP="00B63CB3">
            <w:pPr>
              <w:autoSpaceDE w:val="0"/>
              <w:autoSpaceDN w:val="0"/>
              <w:adjustRightInd w:val="0"/>
              <w:jc w:val="center"/>
            </w:pPr>
            <w:r w:rsidRPr="008247D1">
              <w:t>Объект оценки обеспечения готовности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27" w:rsidRPr="008247D1" w:rsidRDefault="00016927" w:rsidP="00B63CB3">
            <w:pPr>
              <w:autoSpaceDE w:val="0"/>
              <w:autoSpaceDN w:val="0"/>
              <w:adjustRightInd w:val="0"/>
              <w:jc w:val="center"/>
            </w:pPr>
            <w:r w:rsidRPr="008247D1">
              <w:t>Уровень готовности</w:t>
            </w:r>
          </w:p>
          <w:p w:rsidR="00016927" w:rsidRPr="008247D1" w:rsidRDefault="00016927" w:rsidP="00B63CB3">
            <w:pPr>
              <w:autoSpaceDE w:val="0"/>
              <w:autoSpaceDN w:val="0"/>
              <w:adjustRightInd w:val="0"/>
              <w:jc w:val="center"/>
            </w:pPr>
            <w:r w:rsidRPr="008247D1">
              <w:t>(Готов/готов с условиями/не готов)</w:t>
            </w:r>
          </w:p>
        </w:tc>
      </w:tr>
      <w:tr w:rsidR="00016927" w:rsidRPr="008247D1" w:rsidTr="00B63CB3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27" w:rsidRPr="008247D1" w:rsidRDefault="00016927" w:rsidP="00B63CB3">
            <w:pPr>
              <w:autoSpaceDE w:val="0"/>
              <w:autoSpaceDN w:val="0"/>
              <w:adjustRightInd w:val="0"/>
              <w:jc w:val="both"/>
            </w:pPr>
            <w:r w:rsidRPr="008247D1">
              <w:t>1.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27" w:rsidRPr="008247D1" w:rsidRDefault="00016927" w:rsidP="00B63CB3">
            <w:pPr>
              <w:autoSpaceDE w:val="0"/>
              <w:autoSpaceDN w:val="0"/>
              <w:adjustRightInd w:val="0"/>
              <w:jc w:val="both"/>
            </w:pPr>
          </w:p>
        </w:tc>
      </w:tr>
      <w:tr w:rsidR="00016927" w:rsidRPr="008247D1" w:rsidTr="00B63CB3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27" w:rsidRPr="008247D1" w:rsidRDefault="00016927" w:rsidP="00B63CB3">
            <w:pPr>
              <w:autoSpaceDE w:val="0"/>
              <w:autoSpaceDN w:val="0"/>
              <w:adjustRightInd w:val="0"/>
              <w:jc w:val="both"/>
            </w:pPr>
            <w:r w:rsidRPr="008247D1">
              <w:t>2.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27" w:rsidRPr="008247D1" w:rsidRDefault="00016927" w:rsidP="00B63CB3">
            <w:pPr>
              <w:autoSpaceDE w:val="0"/>
              <w:autoSpaceDN w:val="0"/>
              <w:adjustRightInd w:val="0"/>
              <w:jc w:val="both"/>
            </w:pPr>
          </w:p>
        </w:tc>
      </w:tr>
      <w:tr w:rsidR="00016927" w:rsidRPr="008247D1" w:rsidTr="00B63CB3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27" w:rsidRPr="008247D1" w:rsidRDefault="00016927" w:rsidP="00B63CB3">
            <w:pPr>
              <w:autoSpaceDE w:val="0"/>
              <w:autoSpaceDN w:val="0"/>
              <w:adjustRightInd w:val="0"/>
              <w:jc w:val="both"/>
            </w:pPr>
            <w:r w:rsidRPr="008247D1">
              <w:t>3.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27" w:rsidRPr="008247D1" w:rsidRDefault="00016927" w:rsidP="00B63CB3">
            <w:pPr>
              <w:autoSpaceDE w:val="0"/>
              <w:autoSpaceDN w:val="0"/>
              <w:adjustRightInd w:val="0"/>
              <w:jc w:val="both"/>
            </w:pPr>
          </w:p>
        </w:tc>
      </w:tr>
      <w:tr w:rsidR="00016927" w:rsidRPr="008247D1" w:rsidTr="00B63CB3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27" w:rsidRPr="008247D1" w:rsidRDefault="00016927" w:rsidP="00B63CB3">
            <w:pPr>
              <w:autoSpaceDE w:val="0"/>
              <w:autoSpaceDN w:val="0"/>
              <w:adjustRightInd w:val="0"/>
              <w:jc w:val="both"/>
            </w:pPr>
            <w:r w:rsidRPr="008247D1">
              <w:t>NN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27" w:rsidRPr="008247D1" w:rsidRDefault="00016927" w:rsidP="00B63CB3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016927" w:rsidRPr="008247D1" w:rsidRDefault="00016927" w:rsidP="00016927">
      <w:pPr>
        <w:autoSpaceDE w:val="0"/>
        <w:autoSpaceDN w:val="0"/>
        <w:adjustRightInd w:val="0"/>
        <w:ind w:firstLine="540"/>
        <w:jc w:val="both"/>
      </w:pPr>
    </w:p>
    <w:p w:rsidR="00016927" w:rsidRPr="008247D1" w:rsidRDefault="00016927" w:rsidP="00016927">
      <w:pPr>
        <w:autoSpaceDE w:val="0"/>
        <w:autoSpaceDN w:val="0"/>
        <w:adjustRightInd w:val="0"/>
        <w:jc w:val="both"/>
      </w:pPr>
      <w:r w:rsidRPr="008247D1">
        <w:t xml:space="preserve">    2. Уровень готовности лица, подлежащего оценке обеспечения готовности:</w:t>
      </w:r>
    </w:p>
    <w:p w:rsidR="00016927" w:rsidRPr="008247D1" w:rsidRDefault="00016927" w:rsidP="00016927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421"/>
      </w:tblGrid>
      <w:tr w:rsidR="00016927" w:rsidRPr="008247D1" w:rsidTr="00B63CB3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27" w:rsidRPr="008247D1" w:rsidRDefault="00016927" w:rsidP="00B63CB3">
            <w:pPr>
              <w:autoSpaceDE w:val="0"/>
              <w:autoSpaceDN w:val="0"/>
              <w:adjustRightInd w:val="0"/>
              <w:jc w:val="both"/>
            </w:pPr>
            <w:r w:rsidRPr="008247D1">
              <w:t>Лицо, подлежащее оценке обеспечения готовности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27" w:rsidRPr="008247D1" w:rsidRDefault="00016927" w:rsidP="00B63CB3">
            <w:pPr>
              <w:autoSpaceDE w:val="0"/>
              <w:autoSpaceDN w:val="0"/>
              <w:adjustRightInd w:val="0"/>
              <w:jc w:val="both"/>
            </w:pPr>
            <w:r w:rsidRPr="008247D1">
              <w:t>Уровень готовности</w:t>
            </w:r>
          </w:p>
          <w:p w:rsidR="00016927" w:rsidRPr="008247D1" w:rsidRDefault="00016927" w:rsidP="00B63CB3">
            <w:pPr>
              <w:autoSpaceDE w:val="0"/>
              <w:autoSpaceDN w:val="0"/>
              <w:adjustRightInd w:val="0"/>
              <w:jc w:val="both"/>
            </w:pPr>
            <w:r w:rsidRPr="008247D1">
              <w:t>(Готов/готов с условиями/не готов)</w:t>
            </w:r>
          </w:p>
        </w:tc>
      </w:tr>
    </w:tbl>
    <w:p w:rsidR="00016927" w:rsidRPr="008247D1" w:rsidRDefault="00016927" w:rsidP="00016927">
      <w:pPr>
        <w:autoSpaceDE w:val="0"/>
        <w:autoSpaceDN w:val="0"/>
        <w:adjustRightInd w:val="0"/>
        <w:ind w:firstLine="540"/>
        <w:jc w:val="both"/>
      </w:pPr>
    </w:p>
    <w:p w:rsidR="00016927" w:rsidRPr="008247D1" w:rsidRDefault="00016927" w:rsidP="00016927">
      <w:pPr>
        <w:autoSpaceDE w:val="0"/>
        <w:autoSpaceDN w:val="0"/>
        <w:adjustRightInd w:val="0"/>
        <w:jc w:val="both"/>
      </w:pPr>
      <w:r w:rsidRPr="008247D1">
        <w:t xml:space="preserve">    Приложение: 1. Оценочный лист для расчета индекса готовности к</w:t>
      </w:r>
    </w:p>
    <w:p w:rsidR="00016927" w:rsidRPr="008247D1" w:rsidRDefault="00016927" w:rsidP="00016927">
      <w:pPr>
        <w:autoSpaceDE w:val="0"/>
        <w:autoSpaceDN w:val="0"/>
        <w:adjustRightInd w:val="0"/>
        <w:jc w:val="both"/>
      </w:pPr>
      <w:r w:rsidRPr="008247D1">
        <w:t xml:space="preserve">                отопительному периоду ___________________ на __ л. в 1 экз.</w:t>
      </w:r>
    </w:p>
    <w:p w:rsidR="00016927" w:rsidRPr="008247D1" w:rsidRDefault="00016927" w:rsidP="00016927">
      <w:pPr>
        <w:autoSpaceDE w:val="0"/>
        <w:autoSpaceDN w:val="0"/>
        <w:adjustRightInd w:val="0"/>
        <w:jc w:val="both"/>
      </w:pPr>
      <w:r w:rsidRPr="008247D1">
        <w:t xml:space="preserve">                                   (объект оценки обеспечения готовности)</w:t>
      </w:r>
    </w:p>
    <w:p w:rsidR="00016927" w:rsidRPr="008247D1" w:rsidRDefault="00016927" w:rsidP="00016927">
      <w:pPr>
        <w:autoSpaceDE w:val="0"/>
        <w:autoSpaceDN w:val="0"/>
        <w:adjustRightInd w:val="0"/>
        <w:jc w:val="both"/>
      </w:pPr>
      <w:r w:rsidRPr="008247D1">
        <w:t xml:space="preserve">                2. Оценочный лист для расчета индекса готовности к</w:t>
      </w:r>
    </w:p>
    <w:p w:rsidR="00016927" w:rsidRPr="008247D1" w:rsidRDefault="00016927" w:rsidP="00016927">
      <w:pPr>
        <w:autoSpaceDE w:val="0"/>
        <w:autoSpaceDN w:val="0"/>
        <w:adjustRightInd w:val="0"/>
        <w:jc w:val="both"/>
      </w:pPr>
      <w:r w:rsidRPr="008247D1">
        <w:t xml:space="preserve">                отопительному периоду ___________________ на __ л. в 1 экз.</w:t>
      </w:r>
    </w:p>
    <w:p w:rsidR="00016927" w:rsidRPr="008247D1" w:rsidRDefault="00016927" w:rsidP="00016927">
      <w:pPr>
        <w:autoSpaceDE w:val="0"/>
        <w:autoSpaceDN w:val="0"/>
        <w:adjustRightInd w:val="0"/>
        <w:jc w:val="both"/>
      </w:pPr>
      <w:r w:rsidRPr="008247D1">
        <w:t xml:space="preserve">                                   (объект оценки обеспечения готовности)</w:t>
      </w:r>
    </w:p>
    <w:p w:rsidR="00016927" w:rsidRPr="008247D1" w:rsidRDefault="00016927" w:rsidP="00016927">
      <w:pPr>
        <w:autoSpaceDE w:val="0"/>
        <w:autoSpaceDN w:val="0"/>
        <w:adjustRightInd w:val="0"/>
        <w:jc w:val="both"/>
      </w:pPr>
      <w:r w:rsidRPr="008247D1">
        <w:t xml:space="preserve">                3. Оценочный лист для расчета индекса готовности к</w:t>
      </w:r>
    </w:p>
    <w:p w:rsidR="00016927" w:rsidRPr="008247D1" w:rsidRDefault="00016927" w:rsidP="00016927">
      <w:pPr>
        <w:autoSpaceDE w:val="0"/>
        <w:autoSpaceDN w:val="0"/>
        <w:adjustRightInd w:val="0"/>
        <w:jc w:val="both"/>
      </w:pPr>
      <w:r w:rsidRPr="008247D1">
        <w:t xml:space="preserve">                отопительному периоду ___________________ на __ л. в 1 экз.</w:t>
      </w:r>
    </w:p>
    <w:p w:rsidR="00016927" w:rsidRPr="008247D1" w:rsidRDefault="00016927" w:rsidP="00016927">
      <w:pPr>
        <w:autoSpaceDE w:val="0"/>
        <w:autoSpaceDN w:val="0"/>
        <w:adjustRightInd w:val="0"/>
        <w:jc w:val="both"/>
      </w:pPr>
      <w:r w:rsidRPr="008247D1">
        <w:t xml:space="preserve">                                   (объект оценки обеспечения готовности)</w:t>
      </w:r>
    </w:p>
    <w:p w:rsidR="00016927" w:rsidRPr="008247D1" w:rsidRDefault="00016927" w:rsidP="00016927">
      <w:pPr>
        <w:autoSpaceDE w:val="0"/>
        <w:autoSpaceDN w:val="0"/>
        <w:adjustRightInd w:val="0"/>
        <w:jc w:val="both"/>
      </w:pPr>
    </w:p>
    <w:p w:rsidR="00016927" w:rsidRPr="008247D1" w:rsidRDefault="00016927" w:rsidP="00016927">
      <w:pPr>
        <w:autoSpaceDE w:val="0"/>
        <w:autoSpaceDN w:val="0"/>
        <w:adjustRightInd w:val="0"/>
        <w:jc w:val="both"/>
      </w:pPr>
      <w:r w:rsidRPr="008247D1">
        <w:t>Председатель комиссии: ____________________________________________________</w:t>
      </w:r>
    </w:p>
    <w:p w:rsidR="00016927" w:rsidRPr="008247D1" w:rsidRDefault="00016927" w:rsidP="00016927">
      <w:pPr>
        <w:autoSpaceDE w:val="0"/>
        <w:autoSpaceDN w:val="0"/>
        <w:adjustRightInd w:val="0"/>
        <w:jc w:val="both"/>
      </w:pPr>
      <w:r w:rsidRPr="008247D1">
        <w:t xml:space="preserve">                                             (подпись, расшифровка подписи)</w:t>
      </w:r>
    </w:p>
    <w:p w:rsidR="00016927" w:rsidRPr="008247D1" w:rsidRDefault="00016927" w:rsidP="00016927">
      <w:pPr>
        <w:autoSpaceDE w:val="0"/>
        <w:autoSpaceDN w:val="0"/>
        <w:adjustRightInd w:val="0"/>
        <w:jc w:val="both"/>
      </w:pPr>
      <w:r w:rsidRPr="008247D1">
        <w:t>Заместитель председателя</w:t>
      </w:r>
    </w:p>
    <w:p w:rsidR="00016927" w:rsidRPr="008247D1" w:rsidRDefault="00016927" w:rsidP="00016927">
      <w:pPr>
        <w:autoSpaceDE w:val="0"/>
        <w:autoSpaceDN w:val="0"/>
        <w:adjustRightInd w:val="0"/>
        <w:jc w:val="both"/>
      </w:pPr>
      <w:r w:rsidRPr="008247D1">
        <w:t>комиссии: _________________________________________________________________</w:t>
      </w:r>
    </w:p>
    <w:p w:rsidR="00016927" w:rsidRPr="008247D1" w:rsidRDefault="00016927" w:rsidP="00016927">
      <w:pPr>
        <w:autoSpaceDE w:val="0"/>
        <w:autoSpaceDN w:val="0"/>
        <w:adjustRightInd w:val="0"/>
        <w:jc w:val="both"/>
      </w:pPr>
      <w:r w:rsidRPr="008247D1">
        <w:t xml:space="preserve">                                             (подпись, расшифровка подписи)</w:t>
      </w:r>
    </w:p>
    <w:p w:rsidR="00016927" w:rsidRPr="008247D1" w:rsidRDefault="00016927" w:rsidP="00016927">
      <w:pPr>
        <w:autoSpaceDE w:val="0"/>
        <w:autoSpaceDN w:val="0"/>
        <w:adjustRightInd w:val="0"/>
        <w:jc w:val="both"/>
      </w:pPr>
      <w:r w:rsidRPr="008247D1">
        <w:t>Члены комиссии: ___________________________________________________________</w:t>
      </w:r>
    </w:p>
    <w:p w:rsidR="00016927" w:rsidRPr="008247D1" w:rsidRDefault="00016927" w:rsidP="00016927">
      <w:pPr>
        <w:autoSpaceDE w:val="0"/>
        <w:autoSpaceDN w:val="0"/>
        <w:adjustRightInd w:val="0"/>
        <w:jc w:val="both"/>
      </w:pPr>
      <w:r w:rsidRPr="008247D1">
        <w:t xml:space="preserve">                                             (подпись, расшифровка подписи)</w:t>
      </w:r>
    </w:p>
    <w:p w:rsidR="00016927" w:rsidRPr="008247D1" w:rsidRDefault="00016927" w:rsidP="00016927">
      <w:pPr>
        <w:autoSpaceDE w:val="0"/>
        <w:autoSpaceDN w:val="0"/>
        <w:adjustRightInd w:val="0"/>
        <w:jc w:val="both"/>
      </w:pPr>
    </w:p>
    <w:p w:rsidR="00016927" w:rsidRPr="008247D1" w:rsidRDefault="00016927" w:rsidP="00016927">
      <w:pPr>
        <w:autoSpaceDE w:val="0"/>
        <w:autoSpaceDN w:val="0"/>
        <w:adjustRightInd w:val="0"/>
        <w:jc w:val="both"/>
      </w:pPr>
      <w:r w:rsidRPr="008247D1">
        <w:t xml:space="preserve">    С акт</w:t>
      </w:r>
      <w:r w:rsidR="000D3863">
        <w:t>о</w:t>
      </w:r>
      <w:r w:rsidRPr="008247D1">
        <w:t>м оценки обеспечения готовности ознакомлен, один экземпляр акта</w:t>
      </w:r>
    </w:p>
    <w:p w:rsidR="00016927" w:rsidRPr="008247D1" w:rsidRDefault="00016927" w:rsidP="00016927">
      <w:pPr>
        <w:autoSpaceDE w:val="0"/>
        <w:autoSpaceDN w:val="0"/>
        <w:adjustRightInd w:val="0"/>
        <w:jc w:val="both"/>
      </w:pPr>
      <w:r w:rsidRPr="008247D1">
        <w:t>получил:</w:t>
      </w:r>
    </w:p>
    <w:p w:rsidR="00016927" w:rsidRPr="008247D1" w:rsidRDefault="00016927" w:rsidP="00016927">
      <w:pPr>
        <w:autoSpaceDE w:val="0"/>
        <w:autoSpaceDN w:val="0"/>
        <w:adjustRightInd w:val="0"/>
        <w:jc w:val="both"/>
      </w:pPr>
      <w:r w:rsidRPr="008247D1">
        <w:t xml:space="preserve">    "__" ___________ 20__ г. ______________________________________________</w:t>
      </w:r>
    </w:p>
    <w:p w:rsidR="00016927" w:rsidRPr="008247D1" w:rsidRDefault="00016927" w:rsidP="00016927">
      <w:pPr>
        <w:autoSpaceDE w:val="0"/>
        <w:autoSpaceDN w:val="0"/>
        <w:adjustRightInd w:val="0"/>
        <w:jc w:val="both"/>
      </w:pPr>
      <w:r w:rsidRPr="008247D1">
        <w:t xml:space="preserve">                    </w:t>
      </w:r>
      <w:r w:rsidR="00ED40B8">
        <w:t xml:space="preserve">  </w:t>
      </w:r>
      <w:r w:rsidRPr="008247D1">
        <w:t xml:space="preserve">                          (подпись, расшифровка подписи</w:t>
      </w:r>
    </w:p>
    <w:p w:rsidR="00016927" w:rsidRPr="008247D1" w:rsidRDefault="00016927" w:rsidP="00016927">
      <w:pPr>
        <w:autoSpaceDE w:val="0"/>
        <w:autoSpaceDN w:val="0"/>
        <w:adjustRightInd w:val="0"/>
        <w:jc w:val="both"/>
      </w:pPr>
      <w:r w:rsidRPr="008247D1">
        <w:t xml:space="preserve">                                          руководителя (его уполномоченного</w:t>
      </w:r>
    </w:p>
    <w:p w:rsidR="00016927" w:rsidRPr="008247D1" w:rsidRDefault="00016927" w:rsidP="00016927">
      <w:pPr>
        <w:autoSpaceDE w:val="0"/>
        <w:autoSpaceDN w:val="0"/>
        <w:adjustRightInd w:val="0"/>
        <w:jc w:val="both"/>
      </w:pPr>
      <w:r w:rsidRPr="008247D1">
        <w:t xml:space="preserve">                                        представителя) в отношении которого</w:t>
      </w:r>
    </w:p>
    <w:p w:rsidR="00016927" w:rsidRPr="008247D1" w:rsidRDefault="00016927" w:rsidP="00016927">
      <w:pPr>
        <w:autoSpaceDE w:val="0"/>
        <w:autoSpaceDN w:val="0"/>
        <w:adjustRightInd w:val="0"/>
        <w:jc w:val="both"/>
      </w:pPr>
      <w:r w:rsidRPr="008247D1">
        <w:t xml:space="preserve">                                проводилась оценка обеспечения готовности к</w:t>
      </w:r>
    </w:p>
    <w:p w:rsidR="00016927" w:rsidRPr="008247D1" w:rsidRDefault="00016927" w:rsidP="00016927">
      <w:pPr>
        <w:autoSpaceDE w:val="0"/>
        <w:autoSpaceDN w:val="0"/>
        <w:adjustRightInd w:val="0"/>
        <w:jc w:val="both"/>
      </w:pPr>
      <w:r w:rsidRPr="008247D1">
        <w:t xml:space="preserve">                                                     отопительному периоду)</w:t>
      </w:r>
    </w:p>
    <w:p w:rsidR="00016927" w:rsidRDefault="00016927" w:rsidP="00016927">
      <w:pPr>
        <w:pStyle w:val="aff2"/>
        <w:jc w:val="right"/>
        <w:rPr>
          <w:rFonts w:ascii="Times New Roman" w:hAnsi="Times New Roman" w:cs="Times New Roman"/>
        </w:rPr>
      </w:pPr>
      <w:r w:rsidRPr="005021C7">
        <w:rPr>
          <w:sz w:val="28"/>
          <w:szCs w:val="28"/>
          <w:vertAlign w:val="superscript"/>
        </w:rPr>
        <w:br w:type="page"/>
      </w:r>
    </w:p>
    <w:p w:rsidR="00016927" w:rsidRDefault="00016927" w:rsidP="00016927">
      <w:pPr>
        <w:pStyle w:val="aff2"/>
        <w:jc w:val="right"/>
        <w:rPr>
          <w:rFonts w:ascii="Times New Roman" w:hAnsi="Times New Roman" w:cs="Times New Roman"/>
        </w:rPr>
      </w:pPr>
    </w:p>
    <w:p w:rsidR="00002CF3" w:rsidRPr="00016927" w:rsidRDefault="00002CF3" w:rsidP="00002CF3">
      <w:pPr>
        <w:jc w:val="center"/>
        <w:rPr>
          <w:sz w:val="26"/>
          <w:szCs w:val="26"/>
          <w:highlight w:val="yellow"/>
        </w:rPr>
      </w:pPr>
    </w:p>
    <w:p w:rsidR="00002CF3" w:rsidRPr="00016927" w:rsidRDefault="00002CF3" w:rsidP="00002CF3">
      <w:pPr>
        <w:rPr>
          <w:sz w:val="26"/>
          <w:szCs w:val="26"/>
          <w:highlight w:val="yellow"/>
        </w:rPr>
      </w:pPr>
    </w:p>
    <w:p w:rsidR="001654B1" w:rsidRPr="00016927" w:rsidRDefault="00F13946" w:rsidP="001654B1">
      <w:pPr>
        <w:jc w:val="right"/>
        <w:rPr>
          <w:sz w:val="26"/>
          <w:szCs w:val="26"/>
        </w:rPr>
      </w:pPr>
      <w:r>
        <w:rPr>
          <w:sz w:val="26"/>
          <w:szCs w:val="26"/>
        </w:rPr>
        <w:t>Утвержден</w:t>
      </w:r>
      <w:r w:rsidR="001654B1" w:rsidRPr="00016927">
        <w:rPr>
          <w:sz w:val="26"/>
          <w:szCs w:val="26"/>
        </w:rPr>
        <w:t xml:space="preserve">                                                                  </w:t>
      </w:r>
    </w:p>
    <w:p w:rsidR="00A5650C" w:rsidRDefault="001654B1" w:rsidP="001654B1">
      <w:pPr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</w:t>
      </w:r>
      <w:r w:rsidR="00F13946">
        <w:rPr>
          <w:sz w:val="26"/>
          <w:szCs w:val="26"/>
        </w:rPr>
        <w:t>ем</w:t>
      </w:r>
      <w:r w:rsidRPr="00016927">
        <w:rPr>
          <w:sz w:val="26"/>
          <w:szCs w:val="26"/>
        </w:rPr>
        <w:t xml:space="preserve"> Администрации </w:t>
      </w:r>
    </w:p>
    <w:p w:rsidR="001654B1" w:rsidRPr="00016927" w:rsidRDefault="001654B1" w:rsidP="001654B1">
      <w:pPr>
        <w:jc w:val="right"/>
        <w:rPr>
          <w:sz w:val="26"/>
          <w:szCs w:val="26"/>
        </w:rPr>
      </w:pPr>
      <w:r w:rsidRPr="00016927">
        <w:rPr>
          <w:sz w:val="26"/>
          <w:szCs w:val="26"/>
        </w:rPr>
        <w:t>города Глазова</w:t>
      </w:r>
    </w:p>
    <w:p w:rsidR="009652B7" w:rsidRDefault="009652B7" w:rsidP="009652B7">
      <w:pPr>
        <w:jc w:val="right"/>
        <w:rPr>
          <w:sz w:val="26"/>
          <w:szCs w:val="26"/>
        </w:rPr>
      </w:pPr>
      <w:r w:rsidRPr="00016927">
        <w:rPr>
          <w:sz w:val="26"/>
          <w:szCs w:val="26"/>
        </w:rPr>
        <w:t>от__</w:t>
      </w:r>
      <w:r>
        <w:rPr>
          <w:sz w:val="26"/>
          <w:szCs w:val="26"/>
        </w:rPr>
        <w:t>23.05.2025</w:t>
      </w:r>
      <w:r w:rsidRPr="00016927">
        <w:rPr>
          <w:sz w:val="26"/>
          <w:szCs w:val="26"/>
        </w:rPr>
        <w:t>___ №__</w:t>
      </w:r>
      <w:r>
        <w:rPr>
          <w:sz w:val="26"/>
          <w:szCs w:val="26"/>
        </w:rPr>
        <w:t>17/49</w:t>
      </w:r>
      <w:r w:rsidRPr="00016927">
        <w:rPr>
          <w:sz w:val="26"/>
          <w:szCs w:val="26"/>
        </w:rPr>
        <w:t>_</w:t>
      </w:r>
    </w:p>
    <w:p w:rsidR="00002CF3" w:rsidRPr="00016927" w:rsidRDefault="00002CF3" w:rsidP="00002CF3">
      <w:pPr>
        <w:jc w:val="right"/>
        <w:rPr>
          <w:sz w:val="26"/>
          <w:szCs w:val="26"/>
        </w:rPr>
      </w:pPr>
    </w:p>
    <w:p w:rsidR="00002CF3" w:rsidRPr="00016927" w:rsidRDefault="00002CF3" w:rsidP="00002CF3">
      <w:pPr>
        <w:jc w:val="center"/>
        <w:rPr>
          <w:b/>
          <w:sz w:val="26"/>
          <w:szCs w:val="26"/>
        </w:rPr>
      </w:pPr>
      <w:r w:rsidRPr="00016927">
        <w:rPr>
          <w:b/>
          <w:sz w:val="26"/>
          <w:szCs w:val="26"/>
        </w:rPr>
        <w:t>СОСТАВ</w:t>
      </w:r>
    </w:p>
    <w:p w:rsidR="00002CF3" w:rsidRPr="00016927" w:rsidRDefault="00002CF3" w:rsidP="00002CF3">
      <w:pPr>
        <w:pStyle w:val="aff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6927">
        <w:rPr>
          <w:rFonts w:ascii="Times New Roman" w:hAnsi="Times New Roman" w:cs="Times New Roman"/>
          <w:b/>
          <w:sz w:val="26"/>
          <w:szCs w:val="26"/>
        </w:rPr>
        <w:t xml:space="preserve">комиссии по оценке обеспечения готовности </w:t>
      </w:r>
      <w:r w:rsidR="001654B1">
        <w:rPr>
          <w:rFonts w:ascii="Times New Roman" w:hAnsi="Times New Roman" w:cs="Times New Roman"/>
          <w:b/>
          <w:sz w:val="26"/>
          <w:szCs w:val="26"/>
        </w:rPr>
        <w:t xml:space="preserve">объектов городского хозяйства </w:t>
      </w:r>
      <w:r w:rsidR="0042196A" w:rsidRPr="00016927">
        <w:rPr>
          <w:rFonts w:ascii="Times New Roman" w:hAnsi="Times New Roman" w:cs="Times New Roman"/>
          <w:b/>
          <w:sz w:val="26"/>
          <w:szCs w:val="26"/>
        </w:rPr>
        <w:t xml:space="preserve">к отопительному периоду 2025-2026 годов </w:t>
      </w:r>
      <w:r w:rsidRPr="00016927">
        <w:rPr>
          <w:rFonts w:ascii="Times New Roman" w:hAnsi="Times New Roman" w:cs="Times New Roman"/>
          <w:b/>
          <w:sz w:val="26"/>
          <w:szCs w:val="26"/>
        </w:rPr>
        <w:t>в муниципальном образовании «Городской округ «Город Глазов» Удмуртской Республики»</w:t>
      </w:r>
      <w:r w:rsidR="00D4485A" w:rsidRPr="00D4485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02CF3" w:rsidRPr="00016927" w:rsidRDefault="00002CF3" w:rsidP="00002CF3">
      <w:pPr>
        <w:jc w:val="center"/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002CF3" w:rsidRPr="00016927" w:rsidTr="00677A4B">
        <w:tc>
          <w:tcPr>
            <w:tcW w:w="3369" w:type="dxa"/>
          </w:tcPr>
          <w:p w:rsidR="00002CF3" w:rsidRPr="00016927" w:rsidRDefault="00002CF3" w:rsidP="00677A4B">
            <w:pPr>
              <w:jc w:val="both"/>
              <w:rPr>
                <w:sz w:val="26"/>
                <w:szCs w:val="26"/>
              </w:rPr>
            </w:pPr>
            <w:r w:rsidRPr="00016927">
              <w:rPr>
                <w:b/>
                <w:sz w:val="26"/>
                <w:szCs w:val="26"/>
              </w:rPr>
              <w:t>Председатель комиссии</w:t>
            </w:r>
            <w:r w:rsidRPr="00016927">
              <w:rPr>
                <w:sz w:val="26"/>
                <w:szCs w:val="26"/>
              </w:rPr>
              <w:t>:</w:t>
            </w:r>
          </w:p>
          <w:p w:rsidR="00002CF3" w:rsidRPr="00016927" w:rsidRDefault="00002CF3" w:rsidP="00677A4B">
            <w:pPr>
              <w:jc w:val="both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 xml:space="preserve">С. Н. Коновалов                                     </w:t>
            </w:r>
          </w:p>
        </w:tc>
        <w:tc>
          <w:tcPr>
            <w:tcW w:w="6202" w:type="dxa"/>
          </w:tcPr>
          <w:p w:rsidR="00002CF3" w:rsidRPr="00016927" w:rsidRDefault="00002CF3" w:rsidP="00677A4B">
            <w:pPr>
              <w:jc w:val="both"/>
              <w:rPr>
                <w:sz w:val="26"/>
                <w:szCs w:val="26"/>
              </w:rPr>
            </w:pPr>
          </w:p>
          <w:p w:rsidR="00002CF3" w:rsidRPr="00016927" w:rsidRDefault="00002CF3" w:rsidP="00677A4B">
            <w:pPr>
              <w:jc w:val="both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- Глава города Глазова</w:t>
            </w:r>
          </w:p>
          <w:p w:rsidR="00002CF3" w:rsidRPr="00016927" w:rsidRDefault="00002CF3" w:rsidP="00677A4B">
            <w:pPr>
              <w:jc w:val="both"/>
              <w:rPr>
                <w:sz w:val="26"/>
                <w:szCs w:val="26"/>
              </w:rPr>
            </w:pPr>
          </w:p>
        </w:tc>
      </w:tr>
      <w:tr w:rsidR="00002CF3" w:rsidRPr="00016927" w:rsidTr="00677A4B">
        <w:tc>
          <w:tcPr>
            <w:tcW w:w="3369" w:type="dxa"/>
          </w:tcPr>
          <w:p w:rsidR="00002CF3" w:rsidRPr="00016927" w:rsidRDefault="00002CF3" w:rsidP="00677A4B">
            <w:pPr>
              <w:jc w:val="both"/>
              <w:rPr>
                <w:b/>
                <w:sz w:val="26"/>
                <w:szCs w:val="26"/>
              </w:rPr>
            </w:pPr>
            <w:r w:rsidRPr="00016927">
              <w:rPr>
                <w:b/>
                <w:sz w:val="26"/>
                <w:szCs w:val="26"/>
              </w:rPr>
              <w:t>Заместитель председателя комиссии:</w:t>
            </w:r>
          </w:p>
          <w:p w:rsidR="00002CF3" w:rsidRPr="00016927" w:rsidRDefault="00002CF3" w:rsidP="00677A4B">
            <w:pPr>
              <w:jc w:val="both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Е.Ю. Шейко</w:t>
            </w:r>
          </w:p>
          <w:p w:rsidR="00002CF3" w:rsidRPr="00016927" w:rsidRDefault="00002CF3" w:rsidP="00677A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202" w:type="dxa"/>
          </w:tcPr>
          <w:p w:rsidR="00002CF3" w:rsidRPr="00016927" w:rsidRDefault="00002CF3" w:rsidP="00677A4B">
            <w:pPr>
              <w:jc w:val="both"/>
              <w:rPr>
                <w:sz w:val="26"/>
                <w:szCs w:val="26"/>
              </w:rPr>
            </w:pPr>
          </w:p>
          <w:p w:rsidR="00002CF3" w:rsidRPr="00016927" w:rsidRDefault="00002CF3" w:rsidP="00677A4B">
            <w:pPr>
              <w:jc w:val="both"/>
              <w:rPr>
                <w:sz w:val="26"/>
                <w:szCs w:val="26"/>
              </w:rPr>
            </w:pPr>
          </w:p>
          <w:p w:rsidR="00002CF3" w:rsidRPr="00016927" w:rsidRDefault="00002CF3" w:rsidP="00677A4B">
            <w:pPr>
              <w:jc w:val="both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 xml:space="preserve">- начальник управления ЖКХ Администрации города Глазова </w:t>
            </w:r>
          </w:p>
        </w:tc>
      </w:tr>
      <w:tr w:rsidR="00002CF3" w:rsidRPr="00016927" w:rsidTr="00677A4B">
        <w:tc>
          <w:tcPr>
            <w:tcW w:w="3369" w:type="dxa"/>
          </w:tcPr>
          <w:p w:rsidR="00002CF3" w:rsidRPr="00016927" w:rsidRDefault="00002CF3" w:rsidP="00677A4B">
            <w:pPr>
              <w:jc w:val="both"/>
              <w:rPr>
                <w:b/>
                <w:sz w:val="26"/>
                <w:szCs w:val="26"/>
              </w:rPr>
            </w:pPr>
            <w:r w:rsidRPr="00016927">
              <w:rPr>
                <w:b/>
                <w:sz w:val="26"/>
                <w:szCs w:val="26"/>
              </w:rPr>
              <w:t>Секретарь комиссии:</w:t>
            </w:r>
          </w:p>
          <w:p w:rsidR="00002CF3" w:rsidRPr="00016927" w:rsidRDefault="00002CF3" w:rsidP="00677A4B">
            <w:pPr>
              <w:jc w:val="both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В.В.Леконцева</w:t>
            </w:r>
          </w:p>
          <w:p w:rsidR="00002CF3" w:rsidRPr="00016927" w:rsidRDefault="00002CF3" w:rsidP="00677A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202" w:type="dxa"/>
          </w:tcPr>
          <w:p w:rsidR="00002CF3" w:rsidRPr="00016927" w:rsidRDefault="00002CF3" w:rsidP="00677A4B">
            <w:pPr>
              <w:jc w:val="both"/>
              <w:rPr>
                <w:sz w:val="26"/>
                <w:szCs w:val="26"/>
              </w:rPr>
            </w:pPr>
          </w:p>
          <w:p w:rsidR="00002CF3" w:rsidRPr="00016927" w:rsidRDefault="00002CF3" w:rsidP="00677A4B">
            <w:pPr>
              <w:jc w:val="both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- начальник отдела благоустройства управления ЖКХ Администрации города Глазова</w:t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8"/>
        <w:gridCol w:w="6202"/>
      </w:tblGrid>
      <w:tr w:rsidR="00002CF3" w:rsidRPr="00016927" w:rsidTr="00677A4B">
        <w:tc>
          <w:tcPr>
            <w:tcW w:w="3368" w:type="dxa"/>
            <w:shd w:val="clear" w:color="auto" w:fill="auto"/>
          </w:tcPr>
          <w:p w:rsidR="00002CF3" w:rsidRPr="00016927" w:rsidRDefault="00002CF3" w:rsidP="00677A4B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016927">
              <w:rPr>
                <w:b/>
                <w:sz w:val="26"/>
                <w:szCs w:val="26"/>
              </w:rPr>
              <w:t>Члены комиссии:</w:t>
            </w:r>
          </w:p>
          <w:p w:rsidR="00002CF3" w:rsidRPr="00016927" w:rsidRDefault="00002CF3" w:rsidP="00677A4B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Д.А</w:t>
            </w:r>
            <w:r w:rsidRPr="00016927">
              <w:rPr>
                <w:b/>
                <w:sz w:val="26"/>
                <w:szCs w:val="26"/>
              </w:rPr>
              <w:t>.</w:t>
            </w:r>
            <w:r w:rsidRPr="00016927">
              <w:rPr>
                <w:sz w:val="26"/>
                <w:szCs w:val="26"/>
              </w:rPr>
              <w:t xml:space="preserve"> Баженов</w:t>
            </w:r>
          </w:p>
          <w:p w:rsidR="00002CF3" w:rsidRPr="00016927" w:rsidRDefault="00002CF3" w:rsidP="00677A4B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02CF3" w:rsidRPr="00016927" w:rsidRDefault="00002CF3" w:rsidP="00677A4B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И.В. Корепанов</w:t>
            </w:r>
          </w:p>
        </w:tc>
        <w:tc>
          <w:tcPr>
            <w:tcW w:w="6202" w:type="dxa"/>
            <w:shd w:val="clear" w:color="auto" w:fill="auto"/>
          </w:tcPr>
          <w:p w:rsidR="00002CF3" w:rsidRPr="00016927" w:rsidRDefault="00002CF3" w:rsidP="00677A4B">
            <w:pPr>
              <w:snapToGrid w:val="0"/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02CF3" w:rsidRPr="00016927" w:rsidRDefault="00002CF3" w:rsidP="00677A4B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- государственный инспектор Западно – Уральского управления Ростехнадзора (по согласованию)</w:t>
            </w:r>
          </w:p>
          <w:p w:rsidR="00002CF3" w:rsidRPr="00016927" w:rsidRDefault="00002CF3" w:rsidP="00677A4B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- директор филиала АО «РИР» в г. Глазове (по согласованию)</w:t>
            </w:r>
          </w:p>
        </w:tc>
      </w:tr>
      <w:tr w:rsidR="00002CF3" w:rsidRPr="00016927" w:rsidTr="00677A4B">
        <w:trPr>
          <w:trHeight w:val="707"/>
        </w:trPr>
        <w:tc>
          <w:tcPr>
            <w:tcW w:w="3368" w:type="dxa"/>
            <w:shd w:val="clear" w:color="auto" w:fill="auto"/>
          </w:tcPr>
          <w:p w:rsidR="00002CF3" w:rsidRPr="00016927" w:rsidRDefault="00002CF3" w:rsidP="00677A4B">
            <w:pPr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Л.В. Касимова</w:t>
            </w:r>
          </w:p>
        </w:tc>
        <w:tc>
          <w:tcPr>
            <w:tcW w:w="6202" w:type="dxa"/>
            <w:shd w:val="clear" w:color="auto" w:fill="auto"/>
          </w:tcPr>
          <w:p w:rsidR="00002CF3" w:rsidRPr="00016927" w:rsidRDefault="00002CF3" w:rsidP="00677A4B">
            <w:pPr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- заместитель начальника управления ЖКХ Администрации города Глазова</w:t>
            </w:r>
          </w:p>
        </w:tc>
      </w:tr>
      <w:tr w:rsidR="00002CF3" w:rsidRPr="00016927" w:rsidTr="00677A4B">
        <w:tc>
          <w:tcPr>
            <w:tcW w:w="3368" w:type="dxa"/>
            <w:shd w:val="clear" w:color="auto" w:fill="auto"/>
          </w:tcPr>
          <w:p w:rsidR="00002CF3" w:rsidRPr="00016927" w:rsidRDefault="00002CF3" w:rsidP="00677A4B">
            <w:pPr>
              <w:spacing w:line="100" w:lineRule="atLeast"/>
              <w:jc w:val="both"/>
              <w:rPr>
                <w:sz w:val="26"/>
                <w:szCs w:val="26"/>
                <w:highlight w:val="yellow"/>
              </w:rPr>
            </w:pPr>
            <w:r w:rsidRPr="00016927">
              <w:rPr>
                <w:sz w:val="26"/>
                <w:szCs w:val="26"/>
              </w:rPr>
              <w:t>М.А. Веретенникова</w:t>
            </w:r>
          </w:p>
        </w:tc>
        <w:tc>
          <w:tcPr>
            <w:tcW w:w="6202" w:type="dxa"/>
            <w:shd w:val="clear" w:color="auto" w:fill="auto"/>
          </w:tcPr>
          <w:p w:rsidR="00002CF3" w:rsidRPr="00016927" w:rsidRDefault="00002CF3" w:rsidP="008B70F7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- заместитель начальника управления ЖКХ  Администрации города Глазова</w:t>
            </w:r>
          </w:p>
        </w:tc>
      </w:tr>
      <w:tr w:rsidR="00002CF3" w:rsidRPr="00016927" w:rsidTr="00677A4B">
        <w:tc>
          <w:tcPr>
            <w:tcW w:w="3368" w:type="dxa"/>
            <w:shd w:val="clear" w:color="auto" w:fill="auto"/>
          </w:tcPr>
          <w:p w:rsidR="00002CF3" w:rsidRPr="00016927" w:rsidRDefault="00002CF3" w:rsidP="00677A4B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 xml:space="preserve">Е.А. Васильева </w:t>
            </w:r>
          </w:p>
        </w:tc>
        <w:tc>
          <w:tcPr>
            <w:tcW w:w="6202" w:type="dxa"/>
            <w:shd w:val="clear" w:color="auto" w:fill="auto"/>
          </w:tcPr>
          <w:p w:rsidR="00002CF3" w:rsidRPr="00016927" w:rsidRDefault="00002CF3" w:rsidP="008B70F7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- ведущий специалист-эксперт- муниципальный жилищный инспектор управления ЖКХ  Администрации города Глазова</w:t>
            </w:r>
          </w:p>
        </w:tc>
      </w:tr>
      <w:tr w:rsidR="009652B7" w:rsidRPr="00016927" w:rsidTr="00677A4B">
        <w:tc>
          <w:tcPr>
            <w:tcW w:w="3368" w:type="dxa"/>
            <w:shd w:val="clear" w:color="auto" w:fill="auto"/>
          </w:tcPr>
          <w:p w:rsidR="009652B7" w:rsidRPr="00016927" w:rsidRDefault="009652B7" w:rsidP="00677A4B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А.С.Дзюина</w:t>
            </w:r>
          </w:p>
        </w:tc>
        <w:tc>
          <w:tcPr>
            <w:tcW w:w="6202" w:type="dxa"/>
            <w:shd w:val="clear" w:color="auto" w:fill="auto"/>
          </w:tcPr>
          <w:p w:rsidR="009652B7" w:rsidRPr="00016927" w:rsidRDefault="009652B7" w:rsidP="00677A4B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- главный специалист – эксперт отдела по делам гражданской обороны и чрезвычайным ситуациям Администрации города Глазова</w:t>
            </w:r>
          </w:p>
        </w:tc>
      </w:tr>
      <w:tr w:rsidR="009652B7" w:rsidRPr="00016927" w:rsidTr="00677A4B">
        <w:tc>
          <w:tcPr>
            <w:tcW w:w="3368" w:type="dxa"/>
            <w:shd w:val="clear" w:color="auto" w:fill="auto"/>
          </w:tcPr>
          <w:p w:rsidR="009652B7" w:rsidRPr="00016927" w:rsidRDefault="009652B7" w:rsidP="00677A4B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6202" w:type="dxa"/>
            <w:shd w:val="clear" w:color="auto" w:fill="auto"/>
          </w:tcPr>
          <w:p w:rsidR="009652B7" w:rsidRPr="00016927" w:rsidRDefault="009652B7" w:rsidP="00677A4B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</w:tc>
      </w:tr>
      <w:tr w:rsidR="009652B7" w:rsidRPr="00016927" w:rsidTr="00677A4B">
        <w:tc>
          <w:tcPr>
            <w:tcW w:w="3368" w:type="dxa"/>
            <w:shd w:val="clear" w:color="auto" w:fill="auto"/>
          </w:tcPr>
          <w:p w:rsidR="009652B7" w:rsidRPr="00016927" w:rsidRDefault="009652B7" w:rsidP="00677A4B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6202" w:type="dxa"/>
            <w:shd w:val="clear" w:color="auto" w:fill="auto"/>
          </w:tcPr>
          <w:p w:rsidR="009652B7" w:rsidRPr="00016927" w:rsidRDefault="009652B7" w:rsidP="00677A4B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</w:tc>
      </w:tr>
      <w:tr w:rsidR="009652B7" w:rsidRPr="00016927" w:rsidTr="00677A4B">
        <w:tc>
          <w:tcPr>
            <w:tcW w:w="3368" w:type="dxa"/>
            <w:shd w:val="clear" w:color="auto" w:fill="auto"/>
          </w:tcPr>
          <w:p w:rsidR="009652B7" w:rsidRPr="00016927" w:rsidRDefault="009652B7" w:rsidP="009652B7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6202" w:type="dxa"/>
            <w:shd w:val="clear" w:color="auto" w:fill="auto"/>
          </w:tcPr>
          <w:p w:rsidR="009652B7" w:rsidRPr="00016927" w:rsidRDefault="009652B7" w:rsidP="009652B7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</w:tc>
      </w:tr>
    </w:tbl>
    <w:p w:rsidR="00002CF3" w:rsidRPr="00016927" w:rsidRDefault="00002CF3" w:rsidP="00002CF3">
      <w:pPr>
        <w:jc w:val="right"/>
        <w:rPr>
          <w:sz w:val="26"/>
          <w:szCs w:val="26"/>
        </w:rPr>
      </w:pPr>
    </w:p>
    <w:p w:rsidR="00002CF3" w:rsidRPr="00016927" w:rsidRDefault="00002CF3" w:rsidP="00002CF3">
      <w:pPr>
        <w:jc w:val="right"/>
        <w:rPr>
          <w:sz w:val="26"/>
          <w:szCs w:val="26"/>
        </w:rPr>
      </w:pPr>
    </w:p>
    <w:p w:rsidR="00002CF3" w:rsidRPr="00016927" w:rsidRDefault="00002CF3" w:rsidP="00002CF3">
      <w:pPr>
        <w:jc w:val="right"/>
        <w:rPr>
          <w:sz w:val="26"/>
          <w:szCs w:val="26"/>
        </w:rPr>
      </w:pPr>
    </w:p>
    <w:p w:rsidR="00002CF3" w:rsidRPr="00016927" w:rsidRDefault="00002CF3" w:rsidP="00002CF3">
      <w:pPr>
        <w:jc w:val="right"/>
        <w:rPr>
          <w:sz w:val="26"/>
          <w:szCs w:val="26"/>
        </w:rPr>
      </w:pPr>
    </w:p>
    <w:p w:rsidR="00002CF3" w:rsidRPr="00016927" w:rsidRDefault="00002CF3" w:rsidP="00002CF3">
      <w:pPr>
        <w:jc w:val="right"/>
        <w:rPr>
          <w:sz w:val="26"/>
          <w:szCs w:val="26"/>
        </w:rPr>
      </w:pPr>
    </w:p>
    <w:p w:rsidR="00002CF3" w:rsidRPr="00016927" w:rsidRDefault="00002CF3" w:rsidP="00002CF3">
      <w:pPr>
        <w:jc w:val="right"/>
        <w:rPr>
          <w:sz w:val="26"/>
          <w:szCs w:val="26"/>
        </w:rPr>
      </w:pPr>
    </w:p>
    <w:p w:rsidR="00002CF3" w:rsidRPr="00016927" w:rsidRDefault="00002CF3" w:rsidP="00002CF3">
      <w:pPr>
        <w:jc w:val="right"/>
        <w:rPr>
          <w:sz w:val="26"/>
          <w:szCs w:val="26"/>
        </w:rPr>
      </w:pPr>
    </w:p>
    <w:p w:rsidR="00002CF3" w:rsidRPr="00016927" w:rsidRDefault="00002CF3" w:rsidP="00002CF3">
      <w:pPr>
        <w:jc w:val="right"/>
        <w:rPr>
          <w:sz w:val="26"/>
          <w:szCs w:val="26"/>
        </w:rPr>
      </w:pPr>
    </w:p>
    <w:p w:rsidR="00002CF3" w:rsidRPr="00016927" w:rsidRDefault="00002CF3" w:rsidP="00002CF3">
      <w:pPr>
        <w:jc w:val="right"/>
        <w:rPr>
          <w:sz w:val="26"/>
          <w:szCs w:val="26"/>
        </w:rPr>
      </w:pPr>
    </w:p>
    <w:p w:rsidR="00002CF3" w:rsidRPr="00016927" w:rsidRDefault="00002CF3" w:rsidP="00002CF3">
      <w:pPr>
        <w:jc w:val="center"/>
        <w:rPr>
          <w:sz w:val="26"/>
          <w:szCs w:val="26"/>
        </w:rPr>
      </w:pPr>
      <w:r w:rsidRPr="00016927">
        <w:rPr>
          <w:sz w:val="26"/>
          <w:szCs w:val="26"/>
        </w:rPr>
        <w:lastRenderedPageBreak/>
        <w:t xml:space="preserve">          </w:t>
      </w:r>
    </w:p>
    <w:p w:rsidR="001654B1" w:rsidRPr="00016927" w:rsidRDefault="00166C50" w:rsidP="00166C5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Утвержден</w:t>
      </w:r>
    </w:p>
    <w:p w:rsidR="00A5650C" w:rsidRDefault="001654B1" w:rsidP="001654B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постановлени</w:t>
      </w:r>
      <w:r w:rsidR="00166C50">
        <w:rPr>
          <w:sz w:val="26"/>
          <w:szCs w:val="26"/>
        </w:rPr>
        <w:t>ем</w:t>
      </w:r>
      <w:r w:rsidRPr="00016927">
        <w:rPr>
          <w:sz w:val="26"/>
          <w:szCs w:val="26"/>
        </w:rPr>
        <w:t xml:space="preserve"> Администрации</w:t>
      </w:r>
    </w:p>
    <w:p w:rsidR="001654B1" w:rsidRPr="00016927" w:rsidRDefault="001654B1" w:rsidP="001654B1">
      <w:pPr>
        <w:jc w:val="right"/>
        <w:rPr>
          <w:sz w:val="26"/>
          <w:szCs w:val="26"/>
        </w:rPr>
      </w:pPr>
      <w:r w:rsidRPr="00016927">
        <w:rPr>
          <w:sz w:val="26"/>
          <w:szCs w:val="26"/>
        </w:rPr>
        <w:t xml:space="preserve"> города Глазова</w:t>
      </w:r>
    </w:p>
    <w:p w:rsidR="009652B7" w:rsidRDefault="00166C50" w:rsidP="009652B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="009652B7" w:rsidRPr="00016927">
        <w:rPr>
          <w:sz w:val="26"/>
          <w:szCs w:val="26"/>
        </w:rPr>
        <w:t>от__</w:t>
      </w:r>
      <w:r w:rsidR="009652B7">
        <w:rPr>
          <w:sz w:val="26"/>
          <w:szCs w:val="26"/>
        </w:rPr>
        <w:t>23.05.2025</w:t>
      </w:r>
      <w:r w:rsidR="009652B7" w:rsidRPr="00016927">
        <w:rPr>
          <w:sz w:val="26"/>
          <w:szCs w:val="26"/>
        </w:rPr>
        <w:t>___ №__</w:t>
      </w:r>
      <w:r w:rsidR="009652B7">
        <w:rPr>
          <w:sz w:val="26"/>
          <w:szCs w:val="26"/>
        </w:rPr>
        <w:t>17/49</w:t>
      </w:r>
      <w:r w:rsidR="009652B7" w:rsidRPr="00016927">
        <w:rPr>
          <w:sz w:val="26"/>
          <w:szCs w:val="26"/>
        </w:rPr>
        <w:t>_</w:t>
      </w:r>
    </w:p>
    <w:p w:rsidR="001654B1" w:rsidRDefault="001654B1" w:rsidP="00166C50">
      <w:pPr>
        <w:jc w:val="center"/>
        <w:rPr>
          <w:sz w:val="26"/>
          <w:szCs w:val="26"/>
        </w:rPr>
      </w:pPr>
    </w:p>
    <w:p w:rsidR="00A45908" w:rsidRPr="00016927" w:rsidRDefault="00A45908" w:rsidP="00A45908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016927">
        <w:rPr>
          <w:b/>
          <w:sz w:val="26"/>
          <w:szCs w:val="26"/>
        </w:rPr>
        <w:t>ПЛАН  - ГРАФИК</w:t>
      </w:r>
    </w:p>
    <w:p w:rsidR="00A45908" w:rsidRPr="00016927" w:rsidRDefault="00A45908" w:rsidP="00A45908">
      <w:pPr>
        <w:jc w:val="center"/>
        <w:rPr>
          <w:b/>
          <w:sz w:val="26"/>
          <w:szCs w:val="26"/>
        </w:rPr>
      </w:pPr>
      <w:r w:rsidRPr="00016927">
        <w:rPr>
          <w:b/>
          <w:sz w:val="26"/>
          <w:szCs w:val="26"/>
        </w:rPr>
        <w:t>проведения оценки обеспечения готовности предприятий, потребителей и котельных к отопительному периоду 2025 – 2026</w:t>
      </w:r>
      <w:r w:rsidRPr="00016927">
        <w:rPr>
          <w:sz w:val="26"/>
          <w:szCs w:val="26"/>
        </w:rPr>
        <w:t xml:space="preserve"> </w:t>
      </w:r>
      <w:r w:rsidRPr="00016927">
        <w:rPr>
          <w:b/>
          <w:sz w:val="26"/>
          <w:szCs w:val="26"/>
        </w:rPr>
        <w:t>годов в муниципальном образовании «Городской округ «Город Глазов» Удмуртской Республики»</w:t>
      </w:r>
    </w:p>
    <w:p w:rsidR="00A45908" w:rsidRPr="00016927" w:rsidRDefault="00A45908" w:rsidP="00A45908">
      <w:pPr>
        <w:jc w:val="center"/>
        <w:rPr>
          <w:sz w:val="26"/>
          <w:szCs w:val="2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207"/>
        <w:gridCol w:w="2126"/>
        <w:gridCol w:w="1962"/>
      </w:tblGrid>
      <w:tr w:rsidR="00A45908" w:rsidRPr="00016927" w:rsidTr="00677A4B">
        <w:tc>
          <w:tcPr>
            <w:tcW w:w="713" w:type="dxa"/>
          </w:tcPr>
          <w:p w:rsidR="00A45908" w:rsidRPr="00016927" w:rsidRDefault="00A45908" w:rsidP="00677A4B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№№</w:t>
            </w:r>
          </w:p>
          <w:p w:rsidR="00A45908" w:rsidRPr="00016927" w:rsidRDefault="00A45908" w:rsidP="00677A4B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п.п.</w:t>
            </w:r>
          </w:p>
        </w:tc>
        <w:tc>
          <w:tcPr>
            <w:tcW w:w="5207" w:type="dxa"/>
          </w:tcPr>
          <w:p w:rsidR="00A45908" w:rsidRPr="00016927" w:rsidRDefault="00A45908" w:rsidP="00677A4B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Предприятие, организация, объект</w:t>
            </w:r>
          </w:p>
        </w:tc>
        <w:tc>
          <w:tcPr>
            <w:tcW w:w="2126" w:type="dxa"/>
          </w:tcPr>
          <w:p w:rsidR="00A45908" w:rsidRPr="00016927" w:rsidRDefault="00A45908" w:rsidP="00677A4B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Дата и время</w:t>
            </w:r>
          </w:p>
          <w:p w:rsidR="00A45908" w:rsidRPr="00016927" w:rsidRDefault="00A45908" w:rsidP="00677A4B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 xml:space="preserve"> 2025 г.</w:t>
            </w:r>
          </w:p>
        </w:tc>
        <w:tc>
          <w:tcPr>
            <w:tcW w:w="1962" w:type="dxa"/>
          </w:tcPr>
          <w:p w:rsidR="00A45908" w:rsidRPr="00016927" w:rsidRDefault="00A45908" w:rsidP="00677A4B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Примечание</w:t>
            </w:r>
          </w:p>
        </w:tc>
      </w:tr>
      <w:tr w:rsidR="00A45908" w:rsidRPr="00016927" w:rsidTr="00A5650C">
        <w:trPr>
          <w:cantSplit/>
          <w:trHeight w:val="307"/>
        </w:trPr>
        <w:tc>
          <w:tcPr>
            <w:tcW w:w="713" w:type="dxa"/>
          </w:tcPr>
          <w:p w:rsidR="00A45908" w:rsidRPr="00016927" w:rsidRDefault="00A45908" w:rsidP="00677A4B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1.</w:t>
            </w:r>
          </w:p>
        </w:tc>
        <w:tc>
          <w:tcPr>
            <w:tcW w:w="5207" w:type="dxa"/>
          </w:tcPr>
          <w:p w:rsidR="00A45908" w:rsidRPr="00016927" w:rsidRDefault="00A45908" w:rsidP="00677A4B">
            <w:pPr>
              <w:rPr>
                <w:color w:val="FF0000"/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Котельная ООО «Свет»</w:t>
            </w:r>
          </w:p>
        </w:tc>
        <w:tc>
          <w:tcPr>
            <w:tcW w:w="2126" w:type="dxa"/>
          </w:tcPr>
          <w:p w:rsidR="00A45908" w:rsidRPr="00016927" w:rsidRDefault="00A45908" w:rsidP="00A5650C">
            <w:pPr>
              <w:jc w:val="center"/>
              <w:rPr>
                <w:sz w:val="26"/>
                <w:szCs w:val="26"/>
                <w:vertAlign w:val="superscript"/>
              </w:rPr>
            </w:pPr>
            <w:r w:rsidRPr="00016927">
              <w:rPr>
                <w:sz w:val="26"/>
                <w:szCs w:val="26"/>
              </w:rPr>
              <w:t>19.08.</w:t>
            </w:r>
          </w:p>
        </w:tc>
        <w:tc>
          <w:tcPr>
            <w:tcW w:w="1962" w:type="dxa"/>
            <w:vMerge w:val="restart"/>
          </w:tcPr>
          <w:p w:rsidR="00A45908" w:rsidRPr="00016927" w:rsidRDefault="00A45908" w:rsidP="00A5650C">
            <w:pPr>
              <w:ind w:left="-101" w:right="-127"/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Встреча на предприятиях и оформление актов готовности теплоисточников</w:t>
            </w:r>
          </w:p>
        </w:tc>
      </w:tr>
      <w:tr w:rsidR="00A45908" w:rsidRPr="00016927" w:rsidTr="00677A4B">
        <w:trPr>
          <w:cantSplit/>
        </w:trPr>
        <w:tc>
          <w:tcPr>
            <w:tcW w:w="713" w:type="dxa"/>
          </w:tcPr>
          <w:p w:rsidR="00A45908" w:rsidRPr="00016927" w:rsidRDefault="00A45908" w:rsidP="00677A4B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2.</w:t>
            </w:r>
          </w:p>
        </w:tc>
        <w:tc>
          <w:tcPr>
            <w:tcW w:w="5207" w:type="dxa"/>
          </w:tcPr>
          <w:p w:rsidR="00A45908" w:rsidRPr="00016927" w:rsidRDefault="00A45908" w:rsidP="00A5650C">
            <w:pPr>
              <w:jc w:val="both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 xml:space="preserve">Котельная ООО «КомЭнерго» </w:t>
            </w:r>
          </w:p>
        </w:tc>
        <w:tc>
          <w:tcPr>
            <w:tcW w:w="2126" w:type="dxa"/>
          </w:tcPr>
          <w:p w:rsidR="00A45908" w:rsidRPr="00016927" w:rsidRDefault="00A45908" w:rsidP="00A5650C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20.08.</w:t>
            </w:r>
          </w:p>
        </w:tc>
        <w:tc>
          <w:tcPr>
            <w:tcW w:w="1962" w:type="dxa"/>
            <w:vMerge/>
          </w:tcPr>
          <w:p w:rsidR="00A45908" w:rsidRPr="00016927" w:rsidRDefault="00A45908" w:rsidP="00677A4B">
            <w:pPr>
              <w:jc w:val="center"/>
              <w:rPr>
                <w:sz w:val="26"/>
                <w:szCs w:val="26"/>
              </w:rPr>
            </w:pPr>
          </w:p>
        </w:tc>
      </w:tr>
      <w:tr w:rsidR="00A45908" w:rsidRPr="00016927" w:rsidTr="00A5650C">
        <w:trPr>
          <w:cantSplit/>
          <w:trHeight w:val="320"/>
        </w:trPr>
        <w:tc>
          <w:tcPr>
            <w:tcW w:w="713" w:type="dxa"/>
          </w:tcPr>
          <w:p w:rsidR="00A45908" w:rsidRPr="00016927" w:rsidRDefault="00A45908" w:rsidP="00677A4B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3.</w:t>
            </w:r>
          </w:p>
        </w:tc>
        <w:tc>
          <w:tcPr>
            <w:tcW w:w="5207" w:type="dxa"/>
          </w:tcPr>
          <w:p w:rsidR="00A45908" w:rsidRPr="00016927" w:rsidRDefault="00A45908" w:rsidP="00A5650C">
            <w:pPr>
              <w:jc w:val="both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Котельная АО «Реммаш»</w:t>
            </w:r>
          </w:p>
        </w:tc>
        <w:tc>
          <w:tcPr>
            <w:tcW w:w="2126" w:type="dxa"/>
          </w:tcPr>
          <w:p w:rsidR="00A45908" w:rsidRPr="00016927" w:rsidRDefault="00A45908" w:rsidP="00677A4B">
            <w:pPr>
              <w:jc w:val="center"/>
              <w:rPr>
                <w:sz w:val="26"/>
                <w:szCs w:val="26"/>
                <w:vertAlign w:val="superscript"/>
              </w:rPr>
            </w:pPr>
            <w:r w:rsidRPr="00016927">
              <w:rPr>
                <w:sz w:val="26"/>
                <w:szCs w:val="26"/>
              </w:rPr>
              <w:t>21.08</w:t>
            </w:r>
          </w:p>
        </w:tc>
        <w:tc>
          <w:tcPr>
            <w:tcW w:w="1962" w:type="dxa"/>
            <w:vMerge/>
          </w:tcPr>
          <w:p w:rsidR="00A45908" w:rsidRPr="00016927" w:rsidRDefault="00A45908" w:rsidP="00677A4B">
            <w:pPr>
              <w:jc w:val="center"/>
              <w:rPr>
                <w:sz w:val="26"/>
                <w:szCs w:val="26"/>
              </w:rPr>
            </w:pPr>
          </w:p>
        </w:tc>
      </w:tr>
      <w:tr w:rsidR="00A45908" w:rsidRPr="00016927" w:rsidTr="00A5650C">
        <w:trPr>
          <w:trHeight w:val="647"/>
        </w:trPr>
        <w:tc>
          <w:tcPr>
            <w:tcW w:w="713" w:type="dxa"/>
          </w:tcPr>
          <w:p w:rsidR="00A45908" w:rsidRPr="00016927" w:rsidRDefault="00A45908" w:rsidP="00677A4B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4.</w:t>
            </w:r>
          </w:p>
        </w:tc>
        <w:tc>
          <w:tcPr>
            <w:tcW w:w="5207" w:type="dxa"/>
          </w:tcPr>
          <w:p w:rsidR="00A45908" w:rsidRPr="00016927" w:rsidRDefault="00A45908" w:rsidP="00677A4B">
            <w:pPr>
              <w:jc w:val="both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ТЭЦ (теплоисточник) филиала АО «РИР» в г. Глазове</w:t>
            </w:r>
          </w:p>
        </w:tc>
        <w:tc>
          <w:tcPr>
            <w:tcW w:w="2126" w:type="dxa"/>
          </w:tcPr>
          <w:p w:rsidR="00A45908" w:rsidRPr="00016927" w:rsidRDefault="00A45908" w:rsidP="00677A4B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26.08.</w:t>
            </w:r>
          </w:p>
          <w:p w:rsidR="00A45908" w:rsidRPr="00016927" w:rsidRDefault="00A45908" w:rsidP="00677A4B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962" w:type="dxa"/>
            <w:vMerge/>
          </w:tcPr>
          <w:p w:rsidR="00A45908" w:rsidRPr="00016927" w:rsidRDefault="00A45908" w:rsidP="00677A4B">
            <w:pPr>
              <w:jc w:val="both"/>
              <w:rPr>
                <w:sz w:val="26"/>
                <w:szCs w:val="26"/>
              </w:rPr>
            </w:pPr>
          </w:p>
        </w:tc>
      </w:tr>
      <w:tr w:rsidR="00A45908" w:rsidRPr="00016927" w:rsidTr="00677A4B">
        <w:tc>
          <w:tcPr>
            <w:tcW w:w="713" w:type="dxa"/>
          </w:tcPr>
          <w:p w:rsidR="00A45908" w:rsidRPr="00016927" w:rsidRDefault="00A45908" w:rsidP="00677A4B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5.</w:t>
            </w:r>
          </w:p>
        </w:tc>
        <w:tc>
          <w:tcPr>
            <w:tcW w:w="5207" w:type="dxa"/>
          </w:tcPr>
          <w:p w:rsidR="00A45908" w:rsidRPr="00016927" w:rsidRDefault="00A45908" w:rsidP="00677A4B">
            <w:pPr>
              <w:tabs>
                <w:tab w:val="left" w:pos="4275"/>
              </w:tabs>
              <w:jc w:val="both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«Свет»</w:t>
            </w:r>
            <w:r w:rsidR="00166C50">
              <w:rPr>
                <w:sz w:val="26"/>
                <w:szCs w:val="26"/>
              </w:rPr>
              <w:t>,</w:t>
            </w:r>
            <w:r w:rsidRPr="00016927">
              <w:rPr>
                <w:sz w:val="26"/>
                <w:szCs w:val="26"/>
              </w:rPr>
              <w:tab/>
            </w:r>
          </w:p>
          <w:p w:rsidR="00A45908" w:rsidRPr="00016927" w:rsidRDefault="00A45908" w:rsidP="00677A4B">
            <w:pPr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Глазовский филиал ООО «ЭСУ»</w:t>
            </w:r>
            <w:r w:rsidRPr="00016927">
              <w:rPr>
                <w:sz w:val="26"/>
                <w:szCs w:val="26"/>
              </w:rPr>
              <w:br/>
              <w:t>Объекты</w:t>
            </w:r>
            <w:r w:rsidR="00166C50">
              <w:rPr>
                <w:sz w:val="26"/>
                <w:szCs w:val="26"/>
              </w:rPr>
              <w:t xml:space="preserve">, </w:t>
            </w:r>
            <w:r w:rsidRPr="00016927">
              <w:rPr>
                <w:sz w:val="26"/>
                <w:szCs w:val="26"/>
              </w:rPr>
              <w:t>подведомственные управлению образования</w:t>
            </w:r>
          </w:p>
          <w:p w:rsidR="00A45908" w:rsidRPr="00016927" w:rsidRDefault="00A45908" w:rsidP="00677A4B">
            <w:pPr>
              <w:jc w:val="both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Объекты подведомственные управлению культуры, спорта и молодёжной политики</w:t>
            </w:r>
          </w:p>
          <w:p w:rsidR="00A45908" w:rsidRPr="00016927" w:rsidRDefault="00A45908" w:rsidP="00677A4B">
            <w:pPr>
              <w:jc w:val="both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МАУ СКК «Прогресс»</w:t>
            </w:r>
          </w:p>
          <w:p w:rsidR="00A45908" w:rsidRPr="00016927" w:rsidRDefault="00A45908" w:rsidP="00677A4B">
            <w:pPr>
              <w:jc w:val="both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МАУ «Перемена»</w:t>
            </w:r>
          </w:p>
          <w:p w:rsidR="00A45908" w:rsidRPr="00016927" w:rsidRDefault="00A45908" w:rsidP="00677A4B">
            <w:pPr>
              <w:jc w:val="both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МБУ «СЭИР»</w:t>
            </w:r>
          </w:p>
        </w:tc>
        <w:tc>
          <w:tcPr>
            <w:tcW w:w="2126" w:type="dxa"/>
          </w:tcPr>
          <w:p w:rsidR="00A45908" w:rsidRPr="00016927" w:rsidRDefault="00A45908" w:rsidP="00677A4B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A45908" w:rsidRPr="00016927" w:rsidRDefault="00A45908" w:rsidP="00677A4B">
            <w:pPr>
              <w:rPr>
                <w:color w:val="FF0000"/>
                <w:sz w:val="26"/>
                <w:szCs w:val="26"/>
              </w:rPr>
            </w:pPr>
          </w:p>
          <w:p w:rsidR="00A45908" w:rsidRPr="00016927" w:rsidRDefault="00A45908" w:rsidP="00677A4B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 xml:space="preserve"> с 22.08. по 31.08.</w:t>
            </w:r>
          </w:p>
          <w:p w:rsidR="00A45908" w:rsidRPr="00016927" w:rsidRDefault="00A45908" w:rsidP="00677A4B">
            <w:pPr>
              <w:jc w:val="center"/>
              <w:rPr>
                <w:color w:val="FF0000"/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(время проведения по согласованию)</w:t>
            </w:r>
          </w:p>
        </w:tc>
        <w:tc>
          <w:tcPr>
            <w:tcW w:w="1962" w:type="dxa"/>
          </w:tcPr>
          <w:p w:rsidR="00A45908" w:rsidRPr="00016927" w:rsidRDefault="00A45908" w:rsidP="00677A4B">
            <w:pPr>
              <w:jc w:val="both"/>
              <w:rPr>
                <w:sz w:val="26"/>
                <w:szCs w:val="26"/>
              </w:rPr>
            </w:pPr>
          </w:p>
          <w:p w:rsidR="00A45908" w:rsidRPr="00016927" w:rsidRDefault="00A45908" w:rsidP="00677A4B">
            <w:pPr>
              <w:jc w:val="both"/>
              <w:rPr>
                <w:sz w:val="26"/>
                <w:szCs w:val="26"/>
              </w:rPr>
            </w:pPr>
          </w:p>
          <w:p w:rsidR="00A45908" w:rsidRPr="00016927" w:rsidRDefault="00A45908" w:rsidP="00677A4B">
            <w:pPr>
              <w:jc w:val="center"/>
              <w:rPr>
                <w:sz w:val="26"/>
                <w:szCs w:val="26"/>
              </w:rPr>
            </w:pPr>
          </w:p>
        </w:tc>
      </w:tr>
      <w:tr w:rsidR="00A45908" w:rsidRPr="00016927" w:rsidTr="00677A4B">
        <w:tc>
          <w:tcPr>
            <w:tcW w:w="713" w:type="dxa"/>
          </w:tcPr>
          <w:p w:rsidR="00A45908" w:rsidRPr="00016927" w:rsidRDefault="00A45908" w:rsidP="00677A4B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6.</w:t>
            </w:r>
          </w:p>
        </w:tc>
        <w:tc>
          <w:tcPr>
            <w:tcW w:w="5207" w:type="dxa"/>
          </w:tcPr>
          <w:p w:rsidR="00A45908" w:rsidRPr="00016927" w:rsidRDefault="00A45908" w:rsidP="00677A4B">
            <w:pPr>
              <w:jc w:val="both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Жилищный фонд, находящийся в управлении:</w:t>
            </w:r>
          </w:p>
          <w:p w:rsidR="00A45908" w:rsidRPr="00016927" w:rsidRDefault="00A45908" w:rsidP="00A5650C">
            <w:pPr>
              <w:ind w:right="30"/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АО «ЖКУ города Глазова» (по согласованию),</w:t>
            </w:r>
          </w:p>
          <w:p w:rsidR="00A45908" w:rsidRPr="00016927" w:rsidRDefault="00A45908" w:rsidP="00677A4B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«Глазов Дом» (по согласованию),</w:t>
            </w:r>
          </w:p>
          <w:p w:rsidR="00A45908" w:rsidRPr="00016927" w:rsidRDefault="00A45908" w:rsidP="00677A4B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«Апогей +» (по согласованию),</w:t>
            </w:r>
          </w:p>
          <w:p w:rsidR="00A45908" w:rsidRPr="00016927" w:rsidRDefault="00A45908" w:rsidP="00677A4B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УК «Вектор»</w:t>
            </w:r>
            <w:r w:rsidR="00A5650C">
              <w:rPr>
                <w:sz w:val="26"/>
                <w:szCs w:val="26"/>
              </w:rPr>
              <w:t xml:space="preserve"> </w:t>
            </w:r>
            <w:r w:rsidRPr="00016927">
              <w:rPr>
                <w:sz w:val="26"/>
                <w:szCs w:val="26"/>
              </w:rPr>
              <w:t>(по согласованию),</w:t>
            </w:r>
          </w:p>
          <w:p w:rsidR="00A45908" w:rsidRPr="00016927" w:rsidRDefault="00A45908" w:rsidP="00677A4B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УК «АБК» (по согласованию),</w:t>
            </w:r>
          </w:p>
          <w:p w:rsidR="00A45908" w:rsidRPr="00016927" w:rsidRDefault="00A45908" w:rsidP="00677A4B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УК «Клевер» (по согласованию),</w:t>
            </w:r>
          </w:p>
          <w:p w:rsidR="00A45908" w:rsidRPr="00016927" w:rsidRDefault="00A45908" w:rsidP="00677A4B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УК «КапиталРезерв» (по согласованию),</w:t>
            </w:r>
          </w:p>
          <w:p w:rsidR="00A45908" w:rsidRPr="00016927" w:rsidRDefault="00A45908" w:rsidP="00677A4B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«УК «ДОМ» (по согласованию),</w:t>
            </w:r>
          </w:p>
          <w:p w:rsidR="00A45908" w:rsidRPr="00016927" w:rsidRDefault="00A45908" w:rsidP="00677A4B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УК «7К» (по согласованию),</w:t>
            </w:r>
          </w:p>
          <w:p w:rsidR="00A45908" w:rsidRPr="00016927" w:rsidRDefault="00A45908" w:rsidP="00677A4B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ООО «Респект» (по согласованию),</w:t>
            </w:r>
          </w:p>
          <w:p w:rsidR="00A45908" w:rsidRPr="00016927" w:rsidRDefault="00A45908" w:rsidP="00677A4B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ТСЖ «Пехтина,14»,</w:t>
            </w:r>
          </w:p>
          <w:p w:rsidR="00A45908" w:rsidRPr="00016927" w:rsidRDefault="00A45908" w:rsidP="00677A4B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ТСН «Новый дом»,</w:t>
            </w:r>
          </w:p>
          <w:p w:rsidR="00A45908" w:rsidRPr="00016927" w:rsidRDefault="00A45908" w:rsidP="00677A4B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ТСН «Советская, 39»,</w:t>
            </w:r>
          </w:p>
          <w:p w:rsidR="00A45908" w:rsidRPr="00016927" w:rsidRDefault="00A45908" w:rsidP="00677A4B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ТСЖ «Калинина, 6А»,                                        ТСН «Советская, 9»,</w:t>
            </w:r>
          </w:p>
          <w:p w:rsidR="00A45908" w:rsidRPr="00016927" w:rsidRDefault="00A45908" w:rsidP="00677A4B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ТСН «Ленина, 8»,</w:t>
            </w:r>
          </w:p>
          <w:p w:rsidR="00A45908" w:rsidRPr="00016927" w:rsidRDefault="00A45908" w:rsidP="00677A4B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ТСН «Пряженникова, 61»,</w:t>
            </w:r>
          </w:p>
          <w:p w:rsidR="00A45908" w:rsidRPr="00016927" w:rsidRDefault="00A45908" w:rsidP="00677A4B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ТСН «Первомайская, 1»</w:t>
            </w:r>
          </w:p>
        </w:tc>
        <w:tc>
          <w:tcPr>
            <w:tcW w:w="2126" w:type="dxa"/>
          </w:tcPr>
          <w:p w:rsidR="00A45908" w:rsidRPr="00016927" w:rsidRDefault="00A45908" w:rsidP="00677A4B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A45908" w:rsidRPr="00016927" w:rsidRDefault="00A45908" w:rsidP="00677A4B">
            <w:pPr>
              <w:jc w:val="center"/>
              <w:rPr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с 16.08. по 01.09.</w:t>
            </w:r>
          </w:p>
          <w:p w:rsidR="00A45908" w:rsidRPr="00016927" w:rsidRDefault="00A45908" w:rsidP="00677A4B">
            <w:pPr>
              <w:jc w:val="center"/>
              <w:rPr>
                <w:color w:val="FF0000"/>
                <w:sz w:val="26"/>
                <w:szCs w:val="26"/>
              </w:rPr>
            </w:pPr>
            <w:r w:rsidRPr="00016927">
              <w:rPr>
                <w:sz w:val="26"/>
                <w:szCs w:val="26"/>
              </w:rPr>
              <w:t>(время проведения по согласованию)</w:t>
            </w:r>
          </w:p>
        </w:tc>
        <w:tc>
          <w:tcPr>
            <w:tcW w:w="1962" w:type="dxa"/>
          </w:tcPr>
          <w:p w:rsidR="00A45908" w:rsidRPr="00016927" w:rsidRDefault="00A45908" w:rsidP="00677A4B">
            <w:pPr>
              <w:jc w:val="both"/>
              <w:rPr>
                <w:sz w:val="26"/>
                <w:szCs w:val="26"/>
              </w:rPr>
            </w:pPr>
          </w:p>
          <w:p w:rsidR="00A45908" w:rsidRPr="00016927" w:rsidRDefault="00A45908" w:rsidP="00677A4B">
            <w:pPr>
              <w:jc w:val="both"/>
              <w:rPr>
                <w:sz w:val="26"/>
                <w:szCs w:val="26"/>
              </w:rPr>
            </w:pPr>
          </w:p>
          <w:p w:rsidR="00A45908" w:rsidRPr="00016927" w:rsidRDefault="00A45908" w:rsidP="00677A4B">
            <w:pPr>
              <w:jc w:val="center"/>
              <w:rPr>
                <w:sz w:val="26"/>
                <w:szCs w:val="26"/>
              </w:rPr>
            </w:pPr>
          </w:p>
        </w:tc>
      </w:tr>
    </w:tbl>
    <w:p w:rsidR="00A45908" w:rsidRPr="00016927" w:rsidRDefault="00BA2159" w:rsidP="00BA2159">
      <w:pPr>
        <w:jc w:val="center"/>
        <w:rPr>
          <w:sz w:val="26"/>
          <w:szCs w:val="26"/>
        </w:rPr>
      </w:pPr>
      <w:r w:rsidRPr="00016927">
        <w:rPr>
          <w:sz w:val="26"/>
          <w:szCs w:val="26"/>
        </w:rPr>
        <w:t xml:space="preserve">                                                              </w:t>
      </w:r>
    </w:p>
    <w:sectPr w:rsidR="00A45908" w:rsidRPr="00016927" w:rsidSect="0022799E">
      <w:headerReference w:type="even" r:id="rId12"/>
      <w:headerReference w:type="default" r:id="rId13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F22" w:rsidRDefault="008B5F22">
      <w:r>
        <w:separator/>
      </w:r>
    </w:p>
  </w:endnote>
  <w:endnote w:type="continuationSeparator" w:id="0">
    <w:p w:rsidR="008B5F22" w:rsidRDefault="008B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F22" w:rsidRDefault="008B5F22">
      <w:r>
        <w:separator/>
      </w:r>
    </w:p>
  </w:footnote>
  <w:footnote w:type="continuationSeparator" w:id="0">
    <w:p w:rsidR="008B5F22" w:rsidRDefault="008B5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F16" w:rsidRDefault="00B20F16" w:rsidP="002279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0F16" w:rsidRDefault="00B20F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F16" w:rsidRDefault="00B20F16" w:rsidP="002279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52B7">
      <w:rPr>
        <w:rStyle w:val="a5"/>
        <w:noProof/>
      </w:rPr>
      <w:t>22</w:t>
    </w:r>
    <w:r>
      <w:rPr>
        <w:rStyle w:val="a5"/>
      </w:rPr>
      <w:fldChar w:fldCharType="end"/>
    </w:r>
  </w:p>
  <w:p w:rsidR="00B20F16" w:rsidRDefault="00B20F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76447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4A32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6C9B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E6DB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900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06FF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C6D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C48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1850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026A06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B60F3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0CAF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3E1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1A44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3CE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309F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6A1F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D824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02FCFCA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864077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E54A30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5A4A01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698C9E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2E4AE6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464130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314654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F0C911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66204F8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962374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6B25A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5AB9E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8AA939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CEA25C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85080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1BC26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B62BA1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EDC89D0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D5A7DD6" w:tentative="1">
      <w:start w:val="1"/>
      <w:numFmt w:val="lowerLetter"/>
      <w:lvlText w:val="%2."/>
      <w:lvlJc w:val="left"/>
      <w:pPr>
        <w:ind w:left="1440" w:hanging="360"/>
      </w:pPr>
    </w:lvl>
    <w:lvl w:ilvl="2" w:tplc="E5023174" w:tentative="1">
      <w:start w:val="1"/>
      <w:numFmt w:val="lowerRoman"/>
      <w:lvlText w:val="%3."/>
      <w:lvlJc w:val="right"/>
      <w:pPr>
        <w:ind w:left="2160" w:hanging="180"/>
      </w:pPr>
    </w:lvl>
    <w:lvl w:ilvl="3" w:tplc="7D7EB5AA" w:tentative="1">
      <w:start w:val="1"/>
      <w:numFmt w:val="decimal"/>
      <w:lvlText w:val="%4."/>
      <w:lvlJc w:val="left"/>
      <w:pPr>
        <w:ind w:left="2880" w:hanging="360"/>
      </w:pPr>
    </w:lvl>
    <w:lvl w:ilvl="4" w:tplc="DF00BC44" w:tentative="1">
      <w:start w:val="1"/>
      <w:numFmt w:val="lowerLetter"/>
      <w:lvlText w:val="%5."/>
      <w:lvlJc w:val="left"/>
      <w:pPr>
        <w:ind w:left="3600" w:hanging="360"/>
      </w:pPr>
    </w:lvl>
    <w:lvl w:ilvl="5" w:tplc="F27E671E" w:tentative="1">
      <w:start w:val="1"/>
      <w:numFmt w:val="lowerRoman"/>
      <w:lvlText w:val="%6."/>
      <w:lvlJc w:val="right"/>
      <w:pPr>
        <w:ind w:left="4320" w:hanging="180"/>
      </w:pPr>
    </w:lvl>
    <w:lvl w:ilvl="6" w:tplc="6E5C596E" w:tentative="1">
      <w:start w:val="1"/>
      <w:numFmt w:val="decimal"/>
      <w:lvlText w:val="%7."/>
      <w:lvlJc w:val="left"/>
      <w:pPr>
        <w:ind w:left="5040" w:hanging="360"/>
      </w:pPr>
    </w:lvl>
    <w:lvl w:ilvl="7" w:tplc="5DEEE386" w:tentative="1">
      <w:start w:val="1"/>
      <w:numFmt w:val="lowerLetter"/>
      <w:lvlText w:val="%8."/>
      <w:lvlJc w:val="left"/>
      <w:pPr>
        <w:ind w:left="5760" w:hanging="360"/>
      </w:pPr>
    </w:lvl>
    <w:lvl w:ilvl="8" w:tplc="1F263C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B0623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E257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5A59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0085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185A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B07E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9EE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22C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9007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839EAF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44A0A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FE20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5C2F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94F9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CBE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238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7E56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20B2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B3007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2276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5C6C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4052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AC775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B8D6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A8B0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E886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02D27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 w15:restartNumberingAfterBreak="0">
    <w:nsid w:val="15AD50BC"/>
    <w:multiLevelType w:val="hybridMultilevel"/>
    <w:tmpl w:val="B6789A6A"/>
    <w:lvl w:ilvl="0" w:tplc="46C8B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D890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54AE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2416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32ED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2884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CAD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F689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AA4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559CC"/>
    <w:multiLevelType w:val="hybridMultilevel"/>
    <w:tmpl w:val="C980F23C"/>
    <w:lvl w:ilvl="0" w:tplc="76E6BA2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458E0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37002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188B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480D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A0CB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DAE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AE6E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2AF5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7C0B"/>
    <w:multiLevelType w:val="hybridMultilevel"/>
    <w:tmpl w:val="E2E4C710"/>
    <w:lvl w:ilvl="0" w:tplc="20FA753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453438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5828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7A9E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8C53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64DE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4C44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C6C1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7E0B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B1295"/>
    <w:multiLevelType w:val="hybridMultilevel"/>
    <w:tmpl w:val="0B202B22"/>
    <w:lvl w:ilvl="0" w:tplc="04FC7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A8F6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AAA8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1A0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DA37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8666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FE65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461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9CDE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007AF"/>
    <w:multiLevelType w:val="hybridMultilevel"/>
    <w:tmpl w:val="F37C904C"/>
    <w:lvl w:ilvl="0" w:tplc="580C3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A8B7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A272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182D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7601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E0FA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E453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7874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FC72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3F86"/>
    <w:multiLevelType w:val="hybridMultilevel"/>
    <w:tmpl w:val="878CADF4"/>
    <w:lvl w:ilvl="0" w:tplc="B61021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EECFF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D8BF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127C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BCE7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461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46C3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1879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BA05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51C61"/>
    <w:multiLevelType w:val="hybridMultilevel"/>
    <w:tmpl w:val="21B6CD0A"/>
    <w:lvl w:ilvl="0" w:tplc="EF40F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586F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A6E3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568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26C4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C2A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9E81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9E11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7AFA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085F38"/>
    <w:multiLevelType w:val="hybridMultilevel"/>
    <w:tmpl w:val="740A33E8"/>
    <w:lvl w:ilvl="0" w:tplc="8E3899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31AD0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5EC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ECB7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32C1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388D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B48A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3AC8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CE98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57063"/>
    <w:multiLevelType w:val="hybridMultilevel"/>
    <w:tmpl w:val="C8645EC8"/>
    <w:lvl w:ilvl="0" w:tplc="323807D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80285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B631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903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D277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702C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889C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D063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369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F90263"/>
    <w:multiLevelType w:val="hybridMultilevel"/>
    <w:tmpl w:val="65AE27F2"/>
    <w:lvl w:ilvl="0" w:tplc="63C8848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D489F5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D18E33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8844C2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0EC8E5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DA60C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6BA84A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BFADE4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3BAD5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47DA31A1"/>
    <w:multiLevelType w:val="hybridMultilevel"/>
    <w:tmpl w:val="6E448456"/>
    <w:lvl w:ilvl="0" w:tplc="451811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80D0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1E15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D2E6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5EB0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A8D9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CEA0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C93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504F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33E11"/>
    <w:multiLevelType w:val="hybridMultilevel"/>
    <w:tmpl w:val="6280284E"/>
    <w:lvl w:ilvl="0" w:tplc="043E37B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BBCC09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E1A9DD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1B89D1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37C94D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C76B6E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6CEA29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9E43E7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CE41FE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AE1F73"/>
    <w:multiLevelType w:val="hybridMultilevel"/>
    <w:tmpl w:val="7B18C43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3F41F3"/>
    <w:multiLevelType w:val="hybridMultilevel"/>
    <w:tmpl w:val="A9A0CB88"/>
    <w:lvl w:ilvl="0" w:tplc="59BAA9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FA8A2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8A60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6A4E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12F9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5CA8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A051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2C6F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3420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C610B6"/>
    <w:multiLevelType w:val="hybridMultilevel"/>
    <w:tmpl w:val="9CC25C14"/>
    <w:lvl w:ilvl="0" w:tplc="1414A3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20875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58AE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BC89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3891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0652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8C2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5EAD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5EB0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 w15:restartNumberingAfterBreak="0">
    <w:nsid w:val="571041F8"/>
    <w:multiLevelType w:val="hybridMultilevel"/>
    <w:tmpl w:val="942CE8B2"/>
    <w:lvl w:ilvl="0" w:tplc="8876859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D62A1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C61D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E0D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C874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60C2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8EE2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583B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480B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D344E7"/>
    <w:multiLevelType w:val="hybridMultilevel"/>
    <w:tmpl w:val="41F82CFE"/>
    <w:lvl w:ilvl="0" w:tplc="0FB62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DE93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066B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CC1A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2082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8207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76B9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5CF1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BA8D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6C0CCB"/>
    <w:multiLevelType w:val="hybridMultilevel"/>
    <w:tmpl w:val="F800BA12"/>
    <w:lvl w:ilvl="0" w:tplc="11544AE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1C6F79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CA4479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636379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9A63FE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E4C1C4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FF0653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B9A0DA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48CAEF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62B62A5E"/>
    <w:multiLevelType w:val="hybridMultilevel"/>
    <w:tmpl w:val="2D9C38D4"/>
    <w:lvl w:ilvl="0" w:tplc="4FCCBF2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002845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2D0412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2AB4B90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F3A857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57444F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FE8D45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ECECC40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277AEEB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4" w15:restartNumberingAfterBreak="0">
    <w:nsid w:val="6ADB2A6A"/>
    <w:multiLevelType w:val="hybridMultilevel"/>
    <w:tmpl w:val="B83EDC24"/>
    <w:lvl w:ilvl="0" w:tplc="1F8C86C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93EE22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41C12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2060D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A810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232AD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52A301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9C8F9B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52EB4F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B920EC8"/>
    <w:multiLevelType w:val="hybridMultilevel"/>
    <w:tmpl w:val="7CD220DA"/>
    <w:lvl w:ilvl="0" w:tplc="89388D9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2E456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B628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18C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7C62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B8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725B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A5A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B2B7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B10E5B"/>
    <w:multiLevelType w:val="hybridMultilevel"/>
    <w:tmpl w:val="0E9E349E"/>
    <w:lvl w:ilvl="0" w:tplc="E4B467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50C30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4618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B0BE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1098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88E5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90A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987C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D8B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397A12"/>
    <w:multiLevelType w:val="hybridMultilevel"/>
    <w:tmpl w:val="9362B2D4"/>
    <w:lvl w:ilvl="0" w:tplc="79287E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5FC9D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9020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44BF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4AF3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983A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8692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E0F3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865B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9" w15:restartNumberingAfterBreak="0">
    <w:nsid w:val="7A8060EE"/>
    <w:multiLevelType w:val="hybridMultilevel"/>
    <w:tmpl w:val="87507612"/>
    <w:lvl w:ilvl="0" w:tplc="888A85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54D4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92AC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E6CB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EE14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464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A4B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8074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822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A4074"/>
    <w:multiLevelType w:val="hybridMultilevel"/>
    <w:tmpl w:val="D25A4E04"/>
    <w:lvl w:ilvl="0" w:tplc="BB4856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 w15:restartNumberingAfterBreak="0">
    <w:nsid w:val="7EE6059D"/>
    <w:multiLevelType w:val="hybridMultilevel"/>
    <w:tmpl w:val="E8A6ED40"/>
    <w:lvl w:ilvl="0" w:tplc="CB504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D475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0EAE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3A66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506D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C4B6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22D5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6E40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049C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"/>
  </w:num>
  <w:num w:numId="5">
    <w:abstractNumId w:val="36"/>
  </w:num>
  <w:num w:numId="6">
    <w:abstractNumId w:val="39"/>
  </w:num>
  <w:num w:numId="7">
    <w:abstractNumId w:val="17"/>
  </w:num>
  <w:num w:numId="8">
    <w:abstractNumId w:val="4"/>
  </w:num>
  <w:num w:numId="9">
    <w:abstractNumId w:val="2"/>
  </w:num>
  <w:num w:numId="10">
    <w:abstractNumId w:val="20"/>
  </w:num>
  <w:num w:numId="11">
    <w:abstractNumId w:val="18"/>
  </w:num>
  <w:num w:numId="12">
    <w:abstractNumId w:val="2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3"/>
  </w:num>
  <w:num w:numId="26">
    <w:abstractNumId w:val="0"/>
  </w:num>
  <w:num w:numId="27">
    <w:abstractNumId w:val="13"/>
  </w:num>
  <w:num w:numId="28">
    <w:abstractNumId w:val="35"/>
  </w:num>
  <w:num w:numId="29">
    <w:abstractNumId w:val="19"/>
  </w:num>
  <w:num w:numId="30">
    <w:abstractNumId w:val="37"/>
  </w:num>
  <w:num w:numId="31">
    <w:abstractNumId w:val="26"/>
  </w:num>
  <w:num w:numId="32">
    <w:abstractNumId w:val="22"/>
  </w:num>
  <w:num w:numId="33">
    <w:abstractNumId w:val="15"/>
  </w:num>
  <w:num w:numId="34">
    <w:abstractNumId w:val="31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3"/>
  </w:num>
  <w:num w:numId="39">
    <w:abstractNumId w:val="32"/>
  </w:num>
  <w:num w:numId="40">
    <w:abstractNumId w:val="34"/>
  </w:num>
  <w:num w:numId="41">
    <w:abstractNumId w:val="3"/>
  </w:num>
  <w:num w:numId="42">
    <w:abstractNumId w:val="8"/>
  </w:num>
  <w:num w:numId="43">
    <w:abstractNumId w:val="38"/>
  </w:num>
  <w:num w:numId="44">
    <w:abstractNumId w:val="28"/>
  </w:num>
  <w:num w:numId="45">
    <w:abstractNumId w:val="16"/>
  </w:num>
  <w:num w:numId="46">
    <w:abstractNumId w:val="40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BC"/>
    <w:rsid w:val="00002CF3"/>
    <w:rsid w:val="00016927"/>
    <w:rsid w:val="0004107F"/>
    <w:rsid w:val="0006264D"/>
    <w:rsid w:val="00064EC5"/>
    <w:rsid w:val="000B3D55"/>
    <w:rsid w:val="000D3863"/>
    <w:rsid w:val="001172A2"/>
    <w:rsid w:val="00133956"/>
    <w:rsid w:val="001654B1"/>
    <w:rsid w:val="00166C50"/>
    <w:rsid w:val="001C6C57"/>
    <w:rsid w:val="001D55D6"/>
    <w:rsid w:val="00201A34"/>
    <w:rsid w:val="0022799E"/>
    <w:rsid w:val="00257C83"/>
    <w:rsid w:val="00297407"/>
    <w:rsid w:val="003A0E6F"/>
    <w:rsid w:val="004001DF"/>
    <w:rsid w:val="0042196A"/>
    <w:rsid w:val="004360B4"/>
    <w:rsid w:val="00460FFD"/>
    <w:rsid w:val="00475A68"/>
    <w:rsid w:val="00497F93"/>
    <w:rsid w:val="004E36F8"/>
    <w:rsid w:val="00531C98"/>
    <w:rsid w:val="00555C29"/>
    <w:rsid w:val="0058745C"/>
    <w:rsid w:val="00606C32"/>
    <w:rsid w:val="00677A4B"/>
    <w:rsid w:val="006F180B"/>
    <w:rsid w:val="006F58C4"/>
    <w:rsid w:val="007749BC"/>
    <w:rsid w:val="007901DA"/>
    <w:rsid w:val="007F4720"/>
    <w:rsid w:val="008208C0"/>
    <w:rsid w:val="00821095"/>
    <w:rsid w:val="008247D1"/>
    <w:rsid w:val="00861B67"/>
    <w:rsid w:val="008B5F22"/>
    <w:rsid w:val="008B70F7"/>
    <w:rsid w:val="008D3F22"/>
    <w:rsid w:val="008E77AC"/>
    <w:rsid w:val="00947510"/>
    <w:rsid w:val="0096414E"/>
    <w:rsid w:val="009652B7"/>
    <w:rsid w:val="009C1632"/>
    <w:rsid w:val="009C203A"/>
    <w:rsid w:val="009E7154"/>
    <w:rsid w:val="00A4583E"/>
    <w:rsid w:val="00A45908"/>
    <w:rsid w:val="00A5650C"/>
    <w:rsid w:val="00A5714D"/>
    <w:rsid w:val="00A90F4E"/>
    <w:rsid w:val="00A96C63"/>
    <w:rsid w:val="00AB4EE7"/>
    <w:rsid w:val="00AF2CAE"/>
    <w:rsid w:val="00B0321B"/>
    <w:rsid w:val="00B14A56"/>
    <w:rsid w:val="00B20F16"/>
    <w:rsid w:val="00B63CB3"/>
    <w:rsid w:val="00BA2159"/>
    <w:rsid w:val="00BD4EF0"/>
    <w:rsid w:val="00BE66AF"/>
    <w:rsid w:val="00BF08F4"/>
    <w:rsid w:val="00C36645"/>
    <w:rsid w:val="00C5716D"/>
    <w:rsid w:val="00C90FE2"/>
    <w:rsid w:val="00CA1290"/>
    <w:rsid w:val="00CF554A"/>
    <w:rsid w:val="00D25292"/>
    <w:rsid w:val="00D4485A"/>
    <w:rsid w:val="00D623A0"/>
    <w:rsid w:val="00D65F45"/>
    <w:rsid w:val="00E71482"/>
    <w:rsid w:val="00E76000"/>
    <w:rsid w:val="00E86F90"/>
    <w:rsid w:val="00E875E8"/>
    <w:rsid w:val="00EA5218"/>
    <w:rsid w:val="00EB4A80"/>
    <w:rsid w:val="00ED40B8"/>
    <w:rsid w:val="00F13946"/>
    <w:rsid w:val="00F64288"/>
    <w:rsid w:val="00F94016"/>
    <w:rsid w:val="00F94BB5"/>
    <w:rsid w:val="00FD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5D83E4"/>
  <w15:docId w15:val="{AF12CCD9-26F5-4BAE-B36E-7D9EB831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link w:val="70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C567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6776"/>
  </w:style>
  <w:style w:type="paragraph" w:styleId="a6">
    <w:name w:val="Body Text"/>
    <w:aliases w:val="Основной текст Знак Знак Знак"/>
    <w:basedOn w:val="a"/>
    <w:link w:val="a7"/>
    <w:rsid w:val="008826FE"/>
    <w:pPr>
      <w:jc w:val="both"/>
    </w:pPr>
  </w:style>
  <w:style w:type="paragraph" w:styleId="a8">
    <w:name w:val="Body Text Indent"/>
    <w:basedOn w:val="a"/>
    <w:link w:val="a9"/>
    <w:rsid w:val="008826FE"/>
    <w:pPr>
      <w:ind w:firstLine="708"/>
      <w:jc w:val="both"/>
    </w:pPr>
  </w:style>
  <w:style w:type="paragraph" w:styleId="31">
    <w:name w:val="Body Text Indent 3"/>
    <w:basedOn w:val="a"/>
    <w:link w:val="32"/>
    <w:rsid w:val="008826FE"/>
    <w:pPr>
      <w:ind w:firstLine="540"/>
      <w:jc w:val="both"/>
    </w:pPr>
  </w:style>
  <w:style w:type="table" w:styleId="aa">
    <w:name w:val="Table Grid"/>
    <w:basedOn w:val="a1"/>
    <w:uiPriority w:val="59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3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1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b">
    <w:name w:val="Hyperlink"/>
    <w:uiPriority w:val="99"/>
    <w:rsid w:val="00A669FD"/>
    <w:rPr>
      <w:strike w:val="0"/>
      <w:dstrike w:val="0"/>
      <w:color w:val="auto"/>
      <w:u w:val="none"/>
      <w:effect w:val="none"/>
    </w:rPr>
  </w:style>
  <w:style w:type="character" w:styleId="ac">
    <w:name w:val="FollowedHyperlink"/>
    <w:rsid w:val="00A669FD"/>
    <w:rPr>
      <w:color w:val="800080"/>
      <w:u w:val="single"/>
    </w:rPr>
  </w:style>
  <w:style w:type="paragraph" w:styleId="ad">
    <w:name w:val="footer"/>
    <w:basedOn w:val="a"/>
    <w:link w:val="ae"/>
    <w:rsid w:val="00A669FD"/>
    <w:pPr>
      <w:tabs>
        <w:tab w:val="center" w:pos="4677"/>
        <w:tab w:val="right" w:pos="9355"/>
      </w:tabs>
    </w:pPr>
  </w:style>
  <w:style w:type="paragraph" w:styleId="af">
    <w:name w:val="Title"/>
    <w:basedOn w:val="a"/>
    <w:link w:val="af0"/>
    <w:qFormat/>
    <w:rsid w:val="00A669FD"/>
    <w:pPr>
      <w:jc w:val="center"/>
    </w:pPr>
    <w:rPr>
      <w:b/>
      <w:szCs w:val="20"/>
    </w:rPr>
  </w:style>
  <w:style w:type="paragraph" w:styleId="22">
    <w:name w:val="Body Text 2"/>
    <w:basedOn w:val="a"/>
    <w:link w:val="23"/>
    <w:rsid w:val="00A669FD"/>
    <w:pPr>
      <w:spacing w:after="120" w:line="480" w:lineRule="auto"/>
    </w:pPr>
  </w:style>
  <w:style w:type="paragraph" w:styleId="34">
    <w:name w:val="Body Text 3"/>
    <w:basedOn w:val="a"/>
    <w:link w:val="35"/>
    <w:rsid w:val="00A669FD"/>
    <w:pPr>
      <w:spacing w:after="120"/>
    </w:pPr>
    <w:rPr>
      <w:sz w:val="16"/>
      <w:szCs w:val="16"/>
    </w:rPr>
  </w:style>
  <w:style w:type="paragraph" w:styleId="24">
    <w:name w:val="Body Text Indent 2"/>
    <w:basedOn w:val="a"/>
    <w:link w:val="25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f1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1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1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1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f2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1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3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4">
    <w:name w:val="Plain Text"/>
    <w:basedOn w:val="a"/>
    <w:link w:val="af5"/>
    <w:rsid w:val="00396EB1"/>
    <w:rPr>
      <w:rFonts w:ascii="Courier New" w:hAnsi="Courier New"/>
      <w:sz w:val="20"/>
      <w:szCs w:val="20"/>
    </w:rPr>
  </w:style>
  <w:style w:type="paragraph" w:styleId="af6">
    <w:name w:val="Balloon Text"/>
    <w:basedOn w:val="a"/>
    <w:link w:val="af7"/>
    <w:uiPriority w:val="99"/>
    <w:rsid w:val="00E241B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E241B6"/>
    <w:rPr>
      <w:rFonts w:ascii="Tahoma" w:hAnsi="Tahoma" w:cs="Tahoma"/>
      <w:sz w:val="16"/>
      <w:szCs w:val="16"/>
    </w:rPr>
  </w:style>
  <w:style w:type="character" w:styleId="af8">
    <w:name w:val="Placeholder Text"/>
    <w:basedOn w:val="a0"/>
    <w:uiPriority w:val="99"/>
    <w:semiHidden/>
    <w:rsid w:val="00D623C2"/>
    <w:rPr>
      <w:color w:val="808080"/>
    </w:rPr>
  </w:style>
  <w:style w:type="paragraph" w:styleId="af9">
    <w:name w:val="Document Map"/>
    <w:basedOn w:val="a"/>
    <w:link w:val="afa"/>
    <w:rsid w:val="00991DDB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rsid w:val="00991D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A2159"/>
    <w:rPr>
      <w:sz w:val="28"/>
    </w:rPr>
  </w:style>
  <w:style w:type="character" w:customStyle="1" w:styleId="30">
    <w:name w:val="Заголовок 3 Знак"/>
    <w:basedOn w:val="a0"/>
    <w:link w:val="3"/>
    <w:rsid w:val="00BA2159"/>
    <w:rPr>
      <w:i/>
      <w:iCs/>
      <w:color w:val="000000"/>
      <w:sz w:val="28"/>
      <w:szCs w:val="28"/>
      <w:shd w:val="clear" w:color="auto" w:fill="FFFFFF"/>
    </w:rPr>
  </w:style>
  <w:style w:type="character" w:customStyle="1" w:styleId="40">
    <w:name w:val="Заголовок 4 Знак"/>
    <w:basedOn w:val="a0"/>
    <w:link w:val="4"/>
    <w:rsid w:val="00BA215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A2159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BA2159"/>
    <w:rPr>
      <w:b/>
      <w:sz w:val="28"/>
      <w:szCs w:val="28"/>
      <w:u w:val="single"/>
    </w:rPr>
  </w:style>
  <w:style w:type="character" w:customStyle="1" w:styleId="70">
    <w:name w:val="Заголовок 7 Знак"/>
    <w:basedOn w:val="a0"/>
    <w:link w:val="7"/>
    <w:rsid w:val="00BA2159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BA215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BA2159"/>
    <w:rPr>
      <w:rFonts w:ascii="Arial" w:hAnsi="Arial" w:cs="Arial"/>
      <w:sz w:val="22"/>
      <w:szCs w:val="22"/>
    </w:rPr>
  </w:style>
  <w:style w:type="character" w:customStyle="1" w:styleId="a4">
    <w:name w:val="Верхний колонтитул Знак"/>
    <w:basedOn w:val="a0"/>
    <w:link w:val="a3"/>
    <w:rsid w:val="00BA2159"/>
    <w:rPr>
      <w:sz w:val="24"/>
      <w:szCs w:val="24"/>
    </w:rPr>
  </w:style>
  <w:style w:type="character" w:customStyle="1" w:styleId="a7">
    <w:name w:val="Основной текст Знак"/>
    <w:aliases w:val="Основной текст Знак Знак Знак Знак1"/>
    <w:basedOn w:val="a0"/>
    <w:link w:val="a6"/>
    <w:rsid w:val="00BA2159"/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BA2159"/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BA2159"/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BA2159"/>
    <w:rPr>
      <w:sz w:val="24"/>
      <w:szCs w:val="24"/>
    </w:rPr>
  </w:style>
  <w:style w:type="character" w:customStyle="1" w:styleId="af0">
    <w:name w:val="Заголовок Знак"/>
    <w:basedOn w:val="a0"/>
    <w:link w:val="af"/>
    <w:rsid w:val="00BA2159"/>
    <w:rPr>
      <w:b/>
      <w:sz w:val="24"/>
    </w:rPr>
  </w:style>
  <w:style w:type="character" w:customStyle="1" w:styleId="23">
    <w:name w:val="Основной текст 2 Знак"/>
    <w:basedOn w:val="a0"/>
    <w:link w:val="22"/>
    <w:rsid w:val="00BA2159"/>
    <w:rPr>
      <w:sz w:val="24"/>
      <w:szCs w:val="24"/>
    </w:rPr>
  </w:style>
  <w:style w:type="character" w:customStyle="1" w:styleId="35">
    <w:name w:val="Основной текст 3 Знак"/>
    <w:basedOn w:val="a0"/>
    <w:link w:val="34"/>
    <w:rsid w:val="00BA2159"/>
    <w:rPr>
      <w:sz w:val="16"/>
      <w:szCs w:val="16"/>
    </w:rPr>
  </w:style>
  <w:style w:type="character" w:customStyle="1" w:styleId="25">
    <w:name w:val="Основной текст с отступом 2 Знак"/>
    <w:basedOn w:val="a0"/>
    <w:link w:val="24"/>
    <w:rsid w:val="00BA2159"/>
    <w:rPr>
      <w:i/>
      <w:iCs/>
      <w:color w:val="000000"/>
      <w:sz w:val="28"/>
      <w:szCs w:val="28"/>
      <w:shd w:val="clear" w:color="auto" w:fill="FFFFFF"/>
    </w:rPr>
  </w:style>
  <w:style w:type="character" w:customStyle="1" w:styleId="af5">
    <w:name w:val="Текст Знак"/>
    <w:basedOn w:val="a0"/>
    <w:link w:val="af4"/>
    <w:rsid w:val="00BA2159"/>
    <w:rPr>
      <w:rFonts w:ascii="Courier New" w:hAnsi="Courier New"/>
    </w:rPr>
  </w:style>
  <w:style w:type="numbering" w:customStyle="1" w:styleId="13">
    <w:name w:val="Нет списка1"/>
    <w:next w:val="a2"/>
    <w:uiPriority w:val="99"/>
    <w:semiHidden/>
    <w:unhideWhenUsed/>
    <w:rsid w:val="00BA2159"/>
  </w:style>
  <w:style w:type="paragraph" w:styleId="afb">
    <w:name w:val="List Paragraph"/>
    <w:basedOn w:val="a"/>
    <w:uiPriority w:val="34"/>
    <w:qFormat/>
    <w:rsid w:val="00BA21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c">
    <w:name w:val="Содержимое таблицы"/>
    <w:basedOn w:val="a"/>
    <w:rsid w:val="00BA2159"/>
    <w:pPr>
      <w:widowControl w:val="0"/>
      <w:suppressLineNumbers/>
      <w:suppressAutoHyphens/>
    </w:pPr>
    <w:rPr>
      <w:b/>
      <w:color w:val="000000"/>
      <w:sz w:val="28"/>
      <w:szCs w:val="20"/>
      <w:lang w:eastAsia="en-US"/>
    </w:rPr>
  </w:style>
  <w:style w:type="character" w:styleId="afd">
    <w:name w:val="annotation reference"/>
    <w:basedOn w:val="a0"/>
    <w:uiPriority w:val="99"/>
    <w:semiHidden/>
    <w:unhideWhenUsed/>
    <w:rsid w:val="00BA215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BA215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BA2159"/>
    <w:rPr>
      <w:rFonts w:asciiTheme="minorHAnsi" w:eastAsiaTheme="minorHAnsi" w:hAnsiTheme="minorHAnsi" w:cstheme="minorBidi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BA215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BA2159"/>
    <w:rPr>
      <w:rFonts w:asciiTheme="minorHAnsi" w:eastAsiaTheme="minorHAnsi" w:hAnsiTheme="minorHAnsi" w:cstheme="minorBidi"/>
      <w:b/>
      <w:bCs/>
      <w:lang w:eastAsia="en-US"/>
    </w:rPr>
  </w:style>
  <w:style w:type="paragraph" w:styleId="aff2">
    <w:name w:val="No Spacing"/>
    <w:uiPriority w:val="1"/>
    <w:qFormat/>
    <w:rsid w:val="00BF08F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323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3210&amp;dst=4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3210&amp;dst=1011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D3E57-89FC-45B9-A7CA-68A1D02C4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5733</Words>
  <Characters>32684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96</cp:revision>
  <cp:lastPrinted>2025-05-23T08:53:00Z</cp:lastPrinted>
  <dcterms:created xsi:type="dcterms:W3CDTF">2016-12-16T12:43:00Z</dcterms:created>
  <dcterms:modified xsi:type="dcterms:W3CDTF">2025-05-23T08:58:00Z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