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50C5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04828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C3B9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50C5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50C5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50C5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50C5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50C5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0268B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50C5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B50C5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B50C5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B50C5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B50C5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0268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0268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50C5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0268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50C5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922FF1">
        <w:rPr>
          <w:rFonts w:eastAsiaTheme="minorEastAsia"/>
          <w:color w:val="000000"/>
          <w:sz w:val="26"/>
          <w:szCs w:val="26"/>
        </w:rPr>
        <w:t>30.04.2025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</w:t>
      </w:r>
      <w:r w:rsidR="00922FF1">
        <w:rPr>
          <w:rFonts w:eastAsiaTheme="minorEastAsia"/>
          <w:color w:val="000000"/>
          <w:sz w:val="26"/>
          <w:szCs w:val="26"/>
        </w:rPr>
        <w:t xml:space="preserve">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___</w:t>
      </w:r>
      <w:r w:rsidR="00922FF1">
        <w:rPr>
          <w:rFonts w:eastAsiaTheme="minorEastAsia"/>
          <w:color w:val="000000"/>
          <w:sz w:val="26"/>
          <w:szCs w:val="26"/>
        </w:rPr>
        <w:t>17/43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50268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50C5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0268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114DC" w:rsidRDefault="00B50C5D" w:rsidP="00FC54E7">
      <w:pPr>
        <w:ind w:right="-2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на территории муниципального образования  «Городской округ «Город Глазов» Удмуртской Республики», утвержденный постановлением Администрации города Глазова </w:t>
      </w:r>
    </w:p>
    <w:p w:rsidR="00D623C2" w:rsidRPr="00F144F2" w:rsidRDefault="00B50C5D" w:rsidP="00FC54E7">
      <w:pPr>
        <w:ind w:right="-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28.12.2018 № 17/68</w:t>
      </w:r>
    </w:p>
    <w:p w:rsidR="00AC14C7" w:rsidRPr="00760BEF" w:rsidRDefault="0050268B" w:rsidP="00FC54E7">
      <w:pPr>
        <w:ind w:right="-2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F0FB1" w:rsidRPr="00A26D1E" w:rsidRDefault="00FF0FB1" w:rsidP="00FF0FB1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r w:rsidRPr="00FF37F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FF37FF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 Администрации города </w:t>
      </w:r>
      <w:r w:rsidRPr="00586038">
        <w:rPr>
          <w:sz w:val="26"/>
          <w:szCs w:val="26"/>
        </w:rPr>
        <w:t xml:space="preserve">Глазова от </w:t>
      </w:r>
      <w:r>
        <w:rPr>
          <w:sz w:val="26"/>
          <w:szCs w:val="26"/>
        </w:rPr>
        <w:t>28</w:t>
      </w:r>
      <w:r w:rsidRPr="00DB7EA1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DB7EA1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DB7EA1">
        <w:rPr>
          <w:sz w:val="26"/>
          <w:szCs w:val="26"/>
        </w:rPr>
        <w:t xml:space="preserve"> г. № </w:t>
      </w:r>
      <w:r>
        <w:rPr>
          <w:sz w:val="26"/>
          <w:szCs w:val="26"/>
        </w:rPr>
        <w:t>01</w:t>
      </w:r>
      <w:r w:rsidRPr="00DB7EA1">
        <w:rPr>
          <w:sz w:val="26"/>
          <w:szCs w:val="26"/>
        </w:rPr>
        <w:t>0</w:t>
      </w:r>
      <w:r w:rsidRPr="00444372">
        <w:rPr>
          <w:sz w:val="26"/>
          <w:szCs w:val="26"/>
        </w:rPr>
        <w:t xml:space="preserve"> </w:t>
      </w:r>
      <w:r w:rsidRPr="00A26D1E">
        <w:rPr>
          <w:sz w:val="26"/>
          <w:szCs w:val="26"/>
        </w:rPr>
        <w:t>«</w:t>
      </w:r>
      <w:r w:rsidRPr="00A26D1E">
        <w:rPr>
          <w:color w:val="000000" w:themeColor="text1"/>
          <w:sz w:val="26"/>
          <w:szCs w:val="26"/>
        </w:rPr>
        <w:t>О включении  сведений  о месте ( площадке) накопления  твердых коммунальных отходов  в реестр»</w:t>
      </w:r>
    </w:p>
    <w:p w:rsidR="00FF0FB1" w:rsidRPr="00FF37FF" w:rsidRDefault="00FF0FB1" w:rsidP="00FF0FB1">
      <w:pPr>
        <w:tabs>
          <w:tab w:val="left" w:pos="7485"/>
        </w:tabs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r w:rsidRPr="00FF37FF">
        <w:rPr>
          <w:b/>
          <w:sz w:val="26"/>
          <w:szCs w:val="26"/>
          <w:lang w:eastAsia="zh-CN"/>
        </w:rPr>
        <w:t>П О С Т А Н О В Л Я Ю:</w:t>
      </w:r>
    </w:p>
    <w:p w:rsidR="00FF0FB1" w:rsidRPr="00FF37FF" w:rsidRDefault="00FF0FB1" w:rsidP="00FF0FB1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Внести в реестр </w:t>
      </w:r>
      <w:r w:rsidRPr="00D87A5C">
        <w:rPr>
          <w:sz w:val="26"/>
          <w:szCs w:val="26"/>
          <w:lang w:eastAsia="zh-CN"/>
        </w:rPr>
        <w:t>мест (площадок) накопления твердых коммунальных отходов на территории муниципального образования</w:t>
      </w:r>
      <w:r w:rsidRPr="00D87A5C">
        <w:rPr>
          <w:rStyle w:val="af2"/>
          <w:bCs/>
          <w:color w:val="auto"/>
          <w:sz w:val="26"/>
          <w:szCs w:val="26"/>
        </w:rPr>
        <w:t xml:space="preserve"> «Городской округ «Город Глазов» Удмуртской Республики»</w:t>
      </w:r>
      <w:r w:rsidRPr="00D87A5C">
        <w:rPr>
          <w:sz w:val="26"/>
          <w:szCs w:val="26"/>
          <w:lang w:eastAsia="zh-CN"/>
        </w:rPr>
        <w:t>,</w:t>
      </w:r>
      <w:r w:rsidRPr="00FF37FF">
        <w:rPr>
          <w:sz w:val="26"/>
          <w:szCs w:val="26"/>
          <w:lang w:eastAsia="zh-CN"/>
        </w:rPr>
        <w:t xml:space="preserve"> утвержденный постановлением Администрации города Глазова от 28.12.2018 № 17/68, изменение, дополнив его </w:t>
      </w:r>
      <w:r w:rsidRPr="00B47D32">
        <w:rPr>
          <w:sz w:val="26"/>
          <w:szCs w:val="26"/>
          <w:lang w:eastAsia="zh-CN"/>
        </w:rPr>
        <w:t xml:space="preserve">пунктом 621 </w:t>
      </w:r>
      <w:r w:rsidRPr="00FF37FF">
        <w:rPr>
          <w:sz w:val="26"/>
          <w:szCs w:val="26"/>
          <w:lang w:eastAsia="zh-CN"/>
        </w:rPr>
        <w:t>согласно Приложению № 1 к настоящему постановлению.</w:t>
      </w:r>
    </w:p>
    <w:p w:rsidR="00FF0FB1" w:rsidRPr="00FF37FF" w:rsidRDefault="00FF0FB1" w:rsidP="00FF0FB1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</w:t>
      </w:r>
      <w:r w:rsidRPr="00FF37FF">
        <w:rPr>
          <w:sz w:val="26"/>
          <w:szCs w:val="26"/>
          <w:lang w:eastAsia="zh-CN"/>
        </w:rPr>
        <w:lastRenderedPageBreak/>
        <w:t xml:space="preserve">образования </w:t>
      </w:r>
      <w:r w:rsidRPr="00D87A5C">
        <w:rPr>
          <w:bCs/>
          <w:sz w:val="26"/>
          <w:szCs w:val="26"/>
          <w:lang w:eastAsia="zh-CN"/>
        </w:rPr>
        <w:t xml:space="preserve">«Городской округ «Город Глазов» Удмуртской Республики», </w:t>
      </w:r>
      <w:r w:rsidRPr="00FF37FF">
        <w:rPr>
          <w:sz w:val="26"/>
          <w:szCs w:val="26"/>
          <w:lang w:eastAsia="zh-CN"/>
        </w:rPr>
        <w:t>в информационно-телекоммуникационной сети «Интернет».</w:t>
      </w:r>
    </w:p>
    <w:p w:rsidR="00FF0FB1" w:rsidRPr="00FF37FF" w:rsidRDefault="00FF0FB1" w:rsidP="00FF0FB1">
      <w:pPr>
        <w:suppressAutoHyphens/>
        <w:spacing w:line="360" w:lineRule="auto"/>
        <w:ind w:firstLine="426"/>
        <w:contextualSpacing/>
        <w:jc w:val="both"/>
        <w:rPr>
          <w:rFonts w:eastAsiaTheme="minorHAnsi"/>
          <w:sz w:val="26"/>
          <w:szCs w:val="26"/>
          <w:lang w:eastAsia="zh-CN"/>
        </w:rPr>
      </w:pPr>
      <w:r w:rsidRPr="00FF37FF">
        <w:rPr>
          <w:rFonts w:eastAsiaTheme="minorEastAsia"/>
          <w:sz w:val="26"/>
          <w:szCs w:val="26"/>
          <w:lang w:eastAsia="zh-CN"/>
        </w:rPr>
        <w:t>3. 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p w:rsidR="00AC14C7" w:rsidRPr="001F5B74" w:rsidRDefault="0050268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50268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50268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50268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50268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4"/>
        <w:gridCol w:w="4806"/>
      </w:tblGrid>
      <w:tr w:rsidR="00BC3B9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50C5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50C5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  <w:tr w:rsidR="00FF0FB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F0FB1" w:rsidRPr="00E649DB" w:rsidRDefault="00FF0FB1" w:rsidP="00443329">
            <w:pPr>
              <w:ind w:right="566"/>
              <w:rPr>
                <w:rStyle w:val="af2"/>
                <w:color w:val="auto"/>
                <w:sz w:val="26"/>
                <w:szCs w:val="26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F0FB1" w:rsidRPr="00E649DB" w:rsidRDefault="00FF0FB1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</w:tc>
      </w:tr>
    </w:tbl>
    <w:p w:rsidR="00AC14C7" w:rsidRPr="00760BEF" w:rsidRDefault="0050268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F0FB1" w:rsidRDefault="00FF0FB1">
      <w:pPr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FF0FB1" w:rsidRDefault="00FF0F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FF0FB1" w:rsidSect="00FF0FB1">
          <w:headerReference w:type="even" r:id="rId8"/>
          <w:headerReference w:type="default" r:id="rId9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AC14C7" w:rsidRDefault="00B50C5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FF0FB1" w:rsidRDefault="00FF0FB1" w:rsidP="00FF0FB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F0FB1" w:rsidRPr="00D03CDA" w:rsidRDefault="00FF0FB1" w:rsidP="00FF0FB1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Приложение № 1</w:t>
      </w:r>
    </w:p>
    <w:p w:rsidR="00FF0FB1" w:rsidRPr="00D03CDA" w:rsidRDefault="00FF0FB1" w:rsidP="00FF0FB1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FF0FB1" w:rsidRPr="00D03CDA" w:rsidRDefault="00FF0FB1" w:rsidP="00FF0FB1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FF0FB1" w:rsidRDefault="00FF0FB1" w:rsidP="00FF0FB1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__</w:t>
      </w:r>
      <w:r w:rsidR="00922FF1">
        <w:rPr>
          <w:szCs w:val="26"/>
          <w:lang w:eastAsia="zh-CN"/>
        </w:rPr>
        <w:t>30.04.2025</w:t>
      </w:r>
      <w:r w:rsidRPr="00D03CDA">
        <w:rPr>
          <w:szCs w:val="26"/>
          <w:lang w:eastAsia="zh-CN"/>
        </w:rPr>
        <w:t>_ №__</w:t>
      </w:r>
      <w:r w:rsidR="00922FF1">
        <w:rPr>
          <w:szCs w:val="26"/>
          <w:lang w:eastAsia="zh-CN"/>
        </w:rPr>
        <w:t>17/43</w:t>
      </w:r>
      <w:bookmarkStart w:id="0" w:name="_GoBack"/>
      <w:bookmarkEnd w:id="0"/>
      <w:r w:rsidRPr="00D03CDA">
        <w:rPr>
          <w:szCs w:val="26"/>
          <w:lang w:eastAsia="zh-CN"/>
        </w:rPr>
        <w:t>__</w:t>
      </w:r>
    </w:p>
    <w:p w:rsidR="00FF0FB1" w:rsidRPr="00293FAD" w:rsidRDefault="00FF0FB1" w:rsidP="00FF0FB1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538"/>
        <w:gridCol w:w="1134"/>
        <w:gridCol w:w="992"/>
        <w:gridCol w:w="992"/>
        <w:gridCol w:w="1168"/>
        <w:gridCol w:w="992"/>
        <w:gridCol w:w="1418"/>
        <w:gridCol w:w="1277"/>
        <w:gridCol w:w="2167"/>
        <w:gridCol w:w="1518"/>
        <w:gridCol w:w="1559"/>
      </w:tblGrid>
      <w:tr w:rsidR="00FF0FB1" w:rsidRPr="00360E5F" w:rsidTr="00242972">
        <w:tc>
          <w:tcPr>
            <w:tcW w:w="567" w:type="dxa"/>
            <w:vMerge w:val="restart"/>
            <w:vAlign w:val="center"/>
          </w:tcPr>
          <w:p w:rsidR="00FF0FB1" w:rsidRPr="00360E5F" w:rsidRDefault="00FF0FB1" w:rsidP="00242972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FF0FB1" w:rsidRPr="00360E5F" w:rsidRDefault="00FF0FB1" w:rsidP="00242972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п/п</w:t>
            </w:r>
          </w:p>
        </w:tc>
        <w:tc>
          <w:tcPr>
            <w:tcW w:w="4219" w:type="dxa"/>
            <w:gridSpan w:val="4"/>
            <w:vAlign w:val="center"/>
          </w:tcPr>
          <w:p w:rsidR="00FF0FB1" w:rsidRPr="00360E5F" w:rsidRDefault="00FF0FB1" w:rsidP="00242972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847" w:type="dxa"/>
            <w:gridSpan w:val="5"/>
            <w:vAlign w:val="center"/>
          </w:tcPr>
          <w:p w:rsidR="00FF0FB1" w:rsidRPr="00360E5F" w:rsidRDefault="00FF0FB1" w:rsidP="00242972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FF0FB1" w:rsidRPr="00360E5F" w:rsidRDefault="00FF0FB1" w:rsidP="00242972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FF0FB1" w:rsidRPr="00360E5F" w:rsidRDefault="00FF0FB1" w:rsidP="00242972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FF0FB1" w:rsidRPr="00360E5F" w:rsidRDefault="00FF0FB1" w:rsidP="00242972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FF0FB1" w:rsidRPr="00360E5F" w:rsidTr="00242972">
        <w:tc>
          <w:tcPr>
            <w:tcW w:w="567" w:type="dxa"/>
            <w:vMerge/>
          </w:tcPr>
          <w:p w:rsidR="00FF0FB1" w:rsidRPr="00360E5F" w:rsidRDefault="00FF0FB1" w:rsidP="00242972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555" w:type="dxa"/>
          </w:tcPr>
          <w:p w:rsidR="00FF0FB1" w:rsidRPr="00360E5F" w:rsidRDefault="00FF0FB1" w:rsidP="00242972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38" w:type="dxa"/>
          </w:tcPr>
          <w:p w:rsidR="00FF0FB1" w:rsidRPr="00360E5F" w:rsidRDefault="00FF0FB1" w:rsidP="00242972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1134" w:type="dxa"/>
          </w:tcPr>
          <w:p w:rsidR="00FF0FB1" w:rsidRPr="00360E5F" w:rsidRDefault="00FF0FB1" w:rsidP="00242972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2" w:type="dxa"/>
          </w:tcPr>
          <w:p w:rsidR="00FF0FB1" w:rsidRPr="00360E5F" w:rsidRDefault="00FF0FB1" w:rsidP="00242972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992" w:type="dxa"/>
          </w:tcPr>
          <w:p w:rsidR="00FF0FB1" w:rsidRPr="00360E5F" w:rsidRDefault="00FF0FB1" w:rsidP="00242972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168" w:type="dxa"/>
          </w:tcPr>
          <w:p w:rsidR="00FF0FB1" w:rsidRPr="00360E5F" w:rsidRDefault="00FF0FB1" w:rsidP="00242972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FF0FB1" w:rsidRPr="00360E5F" w:rsidRDefault="00FF0FB1" w:rsidP="00242972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Площадь, м2</w:t>
            </w:r>
          </w:p>
        </w:tc>
        <w:tc>
          <w:tcPr>
            <w:tcW w:w="1418" w:type="dxa"/>
          </w:tcPr>
          <w:p w:rsidR="00FF0FB1" w:rsidRPr="00360E5F" w:rsidRDefault="00FF0FB1" w:rsidP="00242972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FF0FB1" w:rsidRPr="00360E5F" w:rsidRDefault="00FF0FB1" w:rsidP="00242972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FF0FB1" w:rsidRPr="00360E5F" w:rsidRDefault="00FF0FB1" w:rsidP="00242972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18" w:type="dxa"/>
            <w:vMerge/>
          </w:tcPr>
          <w:p w:rsidR="00FF0FB1" w:rsidRPr="00360E5F" w:rsidRDefault="00FF0FB1" w:rsidP="00242972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FF0FB1" w:rsidRPr="00360E5F" w:rsidRDefault="00FF0FB1" w:rsidP="00242972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FF0FB1" w:rsidRPr="00360E5F" w:rsidTr="00242972">
        <w:tc>
          <w:tcPr>
            <w:tcW w:w="567" w:type="dxa"/>
            <w:vAlign w:val="center"/>
          </w:tcPr>
          <w:p w:rsidR="00FF0FB1" w:rsidRPr="004017E5" w:rsidRDefault="00FF0FB1" w:rsidP="0024297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1555" w:type="dxa"/>
            <w:vAlign w:val="center"/>
          </w:tcPr>
          <w:p w:rsidR="00FF0FB1" w:rsidRPr="00EA6FBB" w:rsidRDefault="00FF0FB1" w:rsidP="00242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Глинки</w:t>
            </w:r>
          </w:p>
        </w:tc>
        <w:tc>
          <w:tcPr>
            <w:tcW w:w="538" w:type="dxa"/>
            <w:vAlign w:val="center"/>
          </w:tcPr>
          <w:p w:rsidR="00FF0FB1" w:rsidRPr="00EA6FBB" w:rsidRDefault="00FF0FB1" w:rsidP="00242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FF0FB1" w:rsidRPr="00A26D1E" w:rsidRDefault="00FF0FB1" w:rsidP="004F348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52</w:t>
            </w:r>
            <w:r w:rsidRPr="00A26D1E">
              <w:rPr>
                <w:color w:val="000000" w:themeColor="text1"/>
                <w:sz w:val="16"/>
                <w:szCs w:val="16"/>
              </w:rPr>
              <w:t>.</w:t>
            </w:r>
            <w:r w:rsidR="004F3484">
              <w:rPr>
                <w:color w:val="000000" w:themeColor="text1"/>
                <w:sz w:val="16"/>
                <w:szCs w:val="16"/>
              </w:rPr>
              <w:t>151049</w:t>
            </w:r>
          </w:p>
        </w:tc>
        <w:tc>
          <w:tcPr>
            <w:tcW w:w="992" w:type="dxa"/>
            <w:vAlign w:val="center"/>
          </w:tcPr>
          <w:p w:rsidR="00FF0FB1" w:rsidRPr="00A26D1E" w:rsidRDefault="00FF0FB1" w:rsidP="0024297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6D1E"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>8.637604</w:t>
            </w:r>
          </w:p>
        </w:tc>
        <w:tc>
          <w:tcPr>
            <w:tcW w:w="992" w:type="dxa"/>
            <w:vAlign w:val="center"/>
          </w:tcPr>
          <w:p w:rsidR="00FF0FB1" w:rsidRPr="00EA6FBB" w:rsidRDefault="00FF0FB1" w:rsidP="00242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68" w:type="dxa"/>
            <w:vAlign w:val="center"/>
          </w:tcPr>
          <w:p w:rsidR="00FF0FB1" w:rsidRPr="00EA6FBB" w:rsidRDefault="00FF0FB1" w:rsidP="00242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бетон</w:t>
            </w:r>
          </w:p>
        </w:tc>
        <w:tc>
          <w:tcPr>
            <w:tcW w:w="992" w:type="dxa"/>
            <w:vAlign w:val="center"/>
          </w:tcPr>
          <w:p w:rsidR="00FF0FB1" w:rsidRPr="00EA6FBB" w:rsidRDefault="00FF0FB1" w:rsidP="00242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FF0FB1" w:rsidRPr="00EA6FBB" w:rsidRDefault="00FF0FB1" w:rsidP="00242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vAlign w:val="center"/>
          </w:tcPr>
          <w:p w:rsidR="00FF0FB1" w:rsidRPr="00EA6FBB" w:rsidRDefault="00FF0FB1" w:rsidP="00242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2167" w:type="dxa"/>
          </w:tcPr>
          <w:p w:rsidR="00FF0FB1" w:rsidRPr="00EA6FBB" w:rsidRDefault="00FF0FB1" w:rsidP="0024297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ООО «МСУ-58» основной государственный регистрационный номер (ОГРН) 1161832066076, ИНН 1837014480. Юридический адрес: 425621, Удмуртская Республика г. Глазов, ул. Белова, д. 5. тел. 834141-70015</w:t>
            </w:r>
          </w:p>
        </w:tc>
        <w:tc>
          <w:tcPr>
            <w:tcW w:w="1518" w:type="dxa"/>
            <w:vAlign w:val="center"/>
          </w:tcPr>
          <w:p w:rsidR="00FF0FB1" w:rsidRPr="00EA6FBB" w:rsidRDefault="00FF0FB1" w:rsidP="00242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Глинки 2</w:t>
            </w:r>
          </w:p>
        </w:tc>
        <w:tc>
          <w:tcPr>
            <w:tcW w:w="1559" w:type="dxa"/>
            <w:vAlign w:val="center"/>
          </w:tcPr>
          <w:p w:rsidR="00FF0FB1" w:rsidRPr="00EA6FBB" w:rsidRDefault="00FF0FB1" w:rsidP="00242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два месяца</w:t>
            </w:r>
          </w:p>
        </w:tc>
      </w:tr>
    </w:tbl>
    <w:p w:rsidR="00FF0FB1" w:rsidRDefault="00FF0FB1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  <w:sectPr w:rsidR="00FF0FB1" w:rsidSect="00FF0FB1">
          <w:pgSz w:w="16838" w:h="11906" w:orient="landscape"/>
          <w:pgMar w:top="1701" w:right="567" w:bottom="851" w:left="567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FF0FB1" w:rsidRDefault="00FF0FB1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114DC" w:rsidRDefault="002114DC" w:rsidP="00FF0FB1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C14C7" w:rsidRPr="00760BEF" w:rsidRDefault="00B50C5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B50C5D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0"/>
        <w:gridCol w:w="3062"/>
      </w:tblGrid>
      <w:tr w:rsidR="00BC3B90" w:rsidTr="00443329">
        <w:tc>
          <w:tcPr>
            <w:tcW w:w="6629" w:type="dxa"/>
          </w:tcPr>
          <w:p w:rsidR="00AC14C7" w:rsidRPr="00E649DB" w:rsidRDefault="00B50C5D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AC14C7" w:rsidRPr="00E649DB" w:rsidRDefault="00B50C5D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  <w:tr w:rsidR="00BC3B90" w:rsidTr="00443329">
        <w:tc>
          <w:tcPr>
            <w:tcW w:w="6629" w:type="dxa"/>
          </w:tcPr>
          <w:p w:rsidR="00AC14C7" w:rsidRPr="00E649DB" w:rsidRDefault="00B50C5D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3118" w:type="dxa"/>
          </w:tcPr>
          <w:p w:rsidR="00AC14C7" w:rsidRPr="00E649DB" w:rsidRDefault="00B50C5D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Копия</w:t>
            </w:r>
          </w:p>
        </w:tc>
      </w:tr>
    </w:tbl>
    <w:p w:rsidR="00AC14C7" w:rsidRPr="009131CA" w:rsidRDefault="0050268B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9131CA" w:rsidRDefault="0050268B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9131CA" w:rsidRDefault="00B50C5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Булдаков Анатолий Николаевич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</w:p>
    <w:p w:rsidR="00AC14C7" w:rsidRPr="009131CA" w:rsidRDefault="00B50C5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2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Булдаков А.Н.</w:t>
      </w:r>
    </w:p>
    <w:p w:rsidR="00AC14C7" w:rsidRPr="009131CA" w:rsidRDefault="00B50C5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Управление ЖКХ</w:t>
      </w:r>
    </w:p>
    <w:p w:rsidR="00AC14C7" w:rsidRPr="00AC14C7" w:rsidRDefault="0050268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68B" w:rsidRDefault="0050268B">
      <w:r>
        <w:separator/>
      </w:r>
    </w:p>
  </w:endnote>
  <w:endnote w:type="continuationSeparator" w:id="0">
    <w:p w:rsidR="0050268B" w:rsidRDefault="0050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68B" w:rsidRDefault="0050268B">
      <w:r>
        <w:separator/>
      </w:r>
    </w:p>
  </w:footnote>
  <w:footnote w:type="continuationSeparator" w:id="0">
    <w:p w:rsidR="0050268B" w:rsidRDefault="0050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50C5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026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50C5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2FF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026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EAC7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61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B62D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9EB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A08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94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FE9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261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0E5D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2904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BC2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A45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82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E8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1AF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E2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4C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9C1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452739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F2A469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FC2536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5B62E7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CC0DBC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DF8C70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3ECB19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6D6388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3B6C82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EDA85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AC13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6EFB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DE4AF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D441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BAA9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B3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8C69D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0A22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22CC64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4E24DFE" w:tentative="1">
      <w:start w:val="1"/>
      <w:numFmt w:val="lowerLetter"/>
      <w:lvlText w:val="%2."/>
      <w:lvlJc w:val="left"/>
      <w:pPr>
        <w:ind w:left="1440" w:hanging="360"/>
      </w:pPr>
    </w:lvl>
    <w:lvl w:ilvl="2" w:tplc="90AA61C4" w:tentative="1">
      <w:start w:val="1"/>
      <w:numFmt w:val="lowerRoman"/>
      <w:lvlText w:val="%3."/>
      <w:lvlJc w:val="right"/>
      <w:pPr>
        <w:ind w:left="2160" w:hanging="180"/>
      </w:pPr>
    </w:lvl>
    <w:lvl w:ilvl="3" w:tplc="1994C29A" w:tentative="1">
      <w:start w:val="1"/>
      <w:numFmt w:val="decimal"/>
      <w:lvlText w:val="%4."/>
      <w:lvlJc w:val="left"/>
      <w:pPr>
        <w:ind w:left="2880" w:hanging="360"/>
      </w:pPr>
    </w:lvl>
    <w:lvl w:ilvl="4" w:tplc="0CD6E964" w:tentative="1">
      <w:start w:val="1"/>
      <w:numFmt w:val="lowerLetter"/>
      <w:lvlText w:val="%5."/>
      <w:lvlJc w:val="left"/>
      <w:pPr>
        <w:ind w:left="3600" w:hanging="360"/>
      </w:pPr>
    </w:lvl>
    <w:lvl w:ilvl="5" w:tplc="204EC2E6" w:tentative="1">
      <w:start w:val="1"/>
      <w:numFmt w:val="lowerRoman"/>
      <w:lvlText w:val="%6."/>
      <w:lvlJc w:val="right"/>
      <w:pPr>
        <w:ind w:left="4320" w:hanging="180"/>
      </w:pPr>
    </w:lvl>
    <w:lvl w:ilvl="6" w:tplc="6E2281CC" w:tentative="1">
      <w:start w:val="1"/>
      <w:numFmt w:val="decimal"/>
      <w:lvlText w:val="%7."/>
      <w:lvlJc w:val="left"/>
      <w:pPr>
        <w:ind w:left="5040" w:hanging="360"/>
      </w:pPr>
    </w:lvl>
    <w:lvl w:ilvl="7" w:tplc="EA90425C" w:tentative="1">
      <w:start w:val="1"/>
      <w:numFmt w:val="lowerLetter"/>
      <w:lvlText w:val="%8."/>
      <w:lvlJc w:val="left"/>
      <w:pPr>
        <w:ind w:left="5760" w:hanging="360"/>
      </w:pPr>
    </w:lvl>
    <w:lvl w:ilvl="8" w:tplc="406CC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2EE9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0269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A8E4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A2A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20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F62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E40F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0C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695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09A6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146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C5F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DCF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668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AA7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4A2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A08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FCE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DB22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24E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A32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9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851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A98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F856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B80B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C5D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33360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8038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6E6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28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669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409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30F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6E9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5AF2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F84E570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2001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344C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62B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46E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D22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A649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806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A5D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974B40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9368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C5A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12F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EA5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D245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DAF3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A29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6B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77C7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A8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769A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446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A3F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D68F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48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E6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F4C2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9CEE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FA56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297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F4BE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28B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8EBF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229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876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FAD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2EA8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765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A40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EB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30C9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5EF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EE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EEF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128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8951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BBFA1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FAF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C2E2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6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8E9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3A0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6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87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A868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DC66F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DEEF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902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0E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ECC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622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0B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A9F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BC7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101EAA6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01A1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F8C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18D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089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F64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D41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E2E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6C50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3F0C2C4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004F65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D1EEE4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DE82EA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04C8CD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6D6E7B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4C8A64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AA098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A8E33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285CBC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8A9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1EAC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2E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218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E2B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81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ED2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CA6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8C7C14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434399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27E08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864DDF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8E0912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D1AF8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A3E911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928522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F80EB1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45AC2E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0C1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94B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21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4C7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846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8A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76D7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F44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D7F2D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DCED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66C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85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E4D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8ED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2E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CC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8AB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6CE297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2A25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470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6E3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40A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64A8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A94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EC4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8CF6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E1B8F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039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A33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C9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069D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16D5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EE7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85A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82A0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586C8DD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05260B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F36FF4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6BA4E7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460B6A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85CCD0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1165E5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25665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E16104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65C0179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8CE492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2D265F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0CAAC6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FB243F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3B2130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D60029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98E619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A7034A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CB0634C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050CE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6EC3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20E8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643C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29285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58CC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086D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6A5B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346A3DB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0CEBE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B05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F42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A7A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DE3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67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12E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2C2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510497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D4B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C0F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5E6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4D9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DEB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8C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8C5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E25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FE5CD9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1E6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207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CA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C8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1EA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C8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CD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363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D72675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E87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34D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CA0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8B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44B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A5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88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828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EFAAC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2F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A444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007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624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2B8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303C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8F6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821B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90"/>
    <w:rsid w:val="002114DC"/>
    <w:rsid w:val="004F3484"/>
    <w:rsid w:val="0050268B"/>
    <w:rsid w:val="00604B66"/>
    <w:rsid w:val="00922FF1"/>
    <w:rsid w:val="00A25835"/>
    <w:rsid w:val="00B50C5D"/>
    <w:rsid w:val="00BC3B90"/>
    <w:rsid w:val="00C22016"/>
    <w:rsid w:val="00FC54E7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673AF"/>
  <w15:docId w15:val="{D506ED36-90AD-4352-BAB7-83FBF2EF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F0FB1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2025-04-30T08:50:00Z</cp:lastPrinted>
  <dcterms:created xsi:type="dcterms:W3CDTF">2016-12-16T12:43:00Z</dcterms:created>
  <dcterms:modified xsi:type="dcterms:W3CDTF">2025-05-05T11:45:00Z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