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0783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5761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7363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078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078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078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078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078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42EC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078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E078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E078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E078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E078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42E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42E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0783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42EC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0783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95E5E">
        <w:rPr>
          <w:rFonts w:eastAsiaTheme="minorEastAsia"/>
          <w:color w:val="000000"/>
          <w:sz w:val="26"/>
          <w:szCs w:val="26"/>
        </w:rPr>
        <w:t>31.03.2025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</w:t>
      </w:r>
      <w:r w:rsidR="00D95E5E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</w:t>
      </w:r>
      <w:r w:rsidR="00D95E5E">
        <w:rPr>
          <w:rFonts w:eastAsiaTheme="minorEastAsia"/>
          <w:color w:val="000000"/>
          <w:sz w:val="26"/>
          <w:szCs w:val="26"/>
        </w:rPr>
        <w:t>19/3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42EC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0783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42E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E0783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проведении ХХХVI традиционного открытого республиканского легкоатлетического пробега</w:t>
      </w:r>
      <w:r w:rsidR="00C71818">
        <w:rPr>
          <w:rStyle w:val="af2"/>
          <w:b/>
          <w:bCs/>
          <w:color w:val="auto"/>
          <w:sz w:val="26"/>
          <w:szCs w:val="26"/>
        </w:rPr>
        <w:t>,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посвященного «Дню космонавтики»</w:t>
      </w:r>
      <w:r w:rsidR="00C71818">
        <w:rPr>
          <w:rStyle w:val="af2"/>
          <w:b/>
          <w:bCs/>
          <w:color w:val="auto"/>
          <w:sz w:val="26"/>
          <w:szCs w:val="26"/>
        </w:rPr>
        <w:t>,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на территории города Глазова </w:t>
      </w:r>
    </w:p>
    <w:p w:rsidR="00AC14C7" w:rsidRPr="00760BEF" w:rsidRDefault="00C42E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3332" w:rsidRPr="007F0468" w:rsidRDefault="00E33332" w:rsidP="00E33332">
      <w:pPr>
        <w:suppressAutoHyphens/>
        <w:spacing w:line="312" w:lineRule="auto"/>
        <w:ind w:firstLine="851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</w:t>
      </w:r>
      <w:r>
        <w:rPr>
          <w:sz w:val="26"/>
          <w:szCs w:val="26"/>
          <w:lang w:eastAsia="ar-SA"/>
        </w:rPr>
        <w:t>Городской округ «Город Глазов» Удмуртской Республики»,</w:t>
      </w:r>
    </w:p>
    <w:p w:rsidR="00E33332" w:rsidRPr="00103834" w:rsidRDefault="00E33332" w:rsidP="00E33332">
      <w:pPr>
        <w:suppressAutoHyphens/>
        <w:spacing w:line="312" w:lineRule="auto"/>
        <w:ind w:firstLine="720"/>
        <w:jc w:val="both"/>
        <w:rPr>
          <w:sz w:val="16"/>
          <w:szCs w:val="16"/>
          <w:lang w:eastAsia="ar-SA"/>
        </w:rPr>
      </w:pPr>
    </w:p>
    <w:p w:rsidR="00E33332" w:rsidRPr="007F0468" w:rsidRDefault="00E33332" w:rsidP="00E33332">
      <w:pPr>
        <w:suppressAutoHyphens/>
        <w:spacing w:line="312" w:lineRule="auto"/>
        <w:jc w:val="both"/>
        <w:rPr>
          <w:b/>
          <w:sz w:val="26"/>
          <w:szCs w:val="26"/>
          <w:lang w:eastAsia="ar-SA"/>
        </w:rPr>
      </w:pPr>
      <w:r w:rsidRPr="007F0468">
        <w:rPr>
          <w:b/>
          <w:sz w:val="26"/>
          <w:szCs w:val="26"/>
          <w:lang w:eastAsia="ar-SA"/>
        </w:rPr>
        <w:t>П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С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Т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А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Н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В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Л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Я</w:t>
      </w:r>
      <w:r>
        <w:rPr>
          <w:b/>
          <w:sz w:val="26"/>
          <w:szCs w:val="26"/>
          <w:lang w:eastAsia="ar-SA"/>
        </w:rPr>
        <w:t xml:space="preserve"> </w:t>
      </w:r>
      <w:r w:rsidRPr="007F0468">
        <w:rPr>
          <w:b/>
          <w:sz w:val="26"/>
          <w:szCs w:val="26"/>
          <w:lang w:eastAsia="ar-SA"/>
        </w:rPr>
        <w:t>Ю:</w:t>
      </w:r>
    </w:p>
    <w:p w:rsidR="00E33332" w:rsidRPr="00103834" w:rsidRDefault="00E33332" w:rsidP="00E33332">
      <w:pPr>
        <w:suppressAutoHyphens/>
        <w:spacing w:line="312" w:lineRule="auto"/>
        <w:jc w:val="both"/>
        <w:rPr>
          <w:sz w:val="16"/>
          <w:szCs w:val="16"/>
          <w:lang w:eastAsia="ar-SA"/>
        </w:rPr>
      </w:pPr>
    </w:p>
    <w:p w:rsidR="00E33332" w:rsidRPr="007F0468" w:rsidRDefault="00E33332" w:rsidP="00E33332">
      <w:pPr>
        <w:numPr>
          <w:ilvl w:val="0"/>
          <w:numId w:val="42"/>
        </w:numPr>
        <w:tabs>
          <w:tab w:val="left" w:pos="1134"/>
        </w:tabs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>
        <w:rPr>
          <w:sz w:val="26"/>
          <w:szCs w:val="26"/>
          <w:lang w:val="en-US"/>
        </w:rPr>
        <w:t>XXXVI</w:t>
      </w:r>
      <w:r>
        <w:rPr>
          <w:sz w:val="26"/>
          <w:szCs w:val="26"/>
        </w:rPr>
        <w:t xml:space="preserve"> традиционный открытый республиканский легкоатлетический пробег</w:t>
      </w:r>
      <w:r w:rsidR="00C71818">
        <w:rPr>
          <w:sz w:val="26"/>
          <w:szCs w:val="26"/>
        </w:rPr>
        <w:t>,</w:t>
      </w:r>
      <w:r>
        <w:rPr>
          <w:sz w:val="26"/>
          <w:szCs w:val="26"/>
        </w:rPr>
        <w:t xml:space="preserve"> посвященный «Дню космонавтики»</w:t>
      </w:r>
      <w:r w:rsidR="00C71818">
        <w:rPr>
          <w:sz w:val="26"/>
          <w:szCs w:val="26"/>
        </w:rPr>
        <w:t>,</w:t>
      </w:r>
      <w:r>
        <w:rPr>
          <w:sz w:val="26"/>
          <w:szCs w:val="26"/>
        </w:rPr>
        <w:t xml:space="preserve"> на территории города Глазова </w:t>
      </w:r>
      <w:r w:rsidR="00306D25">
        <w:rPr>
          <w:sz w:val="26"/>
          <w:szCs w:val="26"/>
        </w:rPr>
        <w:t>0</w:t>
      </w:r>
      <w:r>
        <w:rPr>
          <w:sz w:val="26"/>
          <w:szCs w:val="26"/>
        </w:rPr>
        <w:t>6 апреля 2025 года с 11.00 часов до 15.00 часов</w:t>
      </w:r>
      <w:r w:rsidRPr="007F0468">
        <w:rPr>
          <w:sz w:val="26"/>
          <w:szCs w:val="26"/>
        </w:rPr>
        <w:t>.</w:t>
      </w:r>
    </w:p>
    <w:p w:rsidR="00E33332" w:rsidRPr="007F0468" w:rsidRDefault="00E33332" w:rsidP="00E33332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Установить место проведения </w:t>
      </w:r>
      <w:r>
        <w:rPr>
          <w:sz w:val="26"/>
          <w:szCs w:val="26"/>
          <w:lang w:eastAsia="ar-SA"/>
        </w:rPr>
        <w:t>соревнования</w:t>
      </w:r>
      <w:r w:rsidRPr="007F0468">
        <w:rPr>
          <w:sz w:val="26"/>
          <w:szCs w:val="26"/>
          <w:lang w:eastAsia="ar-SA"/>
        </w:rPr>
        <w:t xml:space="preserve"> в с</w:t>
      </w:r>
      <w:r>
        <w:rPr>
          <w:sz w:val="26"/>
          <w:szCs w:val="26"/>
          <w:lang w:eastAsia="ar-SA"/>
        </w:rPr>
        <w:t>ледующих границах: по ул. Кирова, от ул. Короленко до ул. Советская.</w:t>
      </w:r>
    </w:p>
    <w:p w:rsidR="00E33332" w:rsidRDefault="00E33332" w:rsidP="00E33332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Управлению культуры, спорта и молодежной политики</w:t>
      </w:r>
      <w:r>
        <w:rPr>
          <w:sz w:val="26"/>
          <w:szCs w:val="26"/>
          <w:lang w:eastAsia="ar-SA"/>
        </w:rPr>
        <w:t xml:space="preserve"> Администрации города Глазова</w:t>
      </w:r>
      <w:r w:rsidRPr="007F0468">
        <w:rPr>
          <w:sz w:val="26"/>
          <w:szCs w:val="26"/>
          <w:lang w:eastAsia="ar-SA"/>
        </w:rPr>
        <w:t xml:space="preserve"> организовать проведение </w:t>
      </w:r>
      <w:r>
        <w:rPr>
          <w:bCs/>
          <w:sz w:val="26"/>
          <w:szCs w:val="26"/>
          <w:lang w:eastAsia="ar-SA"/>
        </w:rPr>
        <w:t>соревнования</w:t>
      </w:r>
      <w:r>
        <w:rPr>
          <w:sz w:val="26"/>
          <w:szCs w:val="26"/>
          <w:lang w:eastAsia="ar-SA"/>
        </w:rPr>
        <w:t>.</w:t>
      </w:r>
    </w:p>
    <w:p w:rsidR="00FE1311" w:rsidRPr="007A203D" w:rsidRDefault="00FE1311" w:rsidP="00E33332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Управл</w:t>
      </w:r>
      <w:r w:rsidR="00E86E0A">
        <w:rPr>
          <w:sz w:val="26"/>
          <w:szCs w:val="26"/>
          <w:lang w:eastAsia="ar-SA"/>
        </w:rPr>
        <w:t>ению экономики, развития города</w:t>
      </w:r>
      <w:r>
        <w:rPr>
          <w:sz w:val="26"/>
          <w:szCs w:val="26"/>
          <w:lang w:eastAsia="ar-SA"/>
        </w:rPr>
        <w:t xml:space="preserve">, промышленности, потребительского рынка и предпринимательства Администрации города Глазова </w:t>
      </w:r>
      <w:r w:rsidR="00893E39">
        <w:rPr>
          <w:sz w:val="26"/>
          <w:szCs w:val="26"/>
          <w:lang w:eastAsia="ar-SA"/>
        </w:rPr>
        <w:t>организовать торговое обслуживание при проведении соревнования.</w:t>
      </w:r>
    </w:p>
    <w:p w:rsidR="00E33332" w:rsidRPr="007F0468" w:rsidRDefault="00E33332" w:rsidP="00E33332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 xml:space="preserve">Управлению жилищно-коммунального хозяйства </w:t>
      </w:r>
      <w:r>
        <w:rPr>
          <w:sz w:val="26"/>
          <w:szCs w:val="26"/>
          <w:lang w:eastAsia="ar-SA"/>
        </w:rPr>
        <w:t xml:space="preserve">Администрации города Глазова </w:t>
      </w:r>
      <w:r w:rsidRPr="007F0468">
        <w:rPr>
          <w:sz w:val="26"/>
          <w:szCs w:val="26"/>
          <w:lang w:eastAsia="ar-SA"/>
        </w:rPr>
        <w:t>организовать осуществление необходимых мероприятий по обеспечению безопасности дорожного движ</w:t>
      </w:r>
      <w:r w:rsidRPr="00EE1384">
        <w:rPr>
          <w:sz w:val="26"/>
          <w:szCs w:val="26"/>
          <w:lang w:eastAsia="ar-SA"/>
        </w:rPr>
        <w:t>ения при проведении соревнования</w:t>
      </w:r>
      <w:r w:rsidRPr="007F0468">
        <w:rPr>
          <w:sz w:val="26"/>
          <w:szCs w:val="26"/>
          <w:lang w:eastAsia="ar-SA"/>
        </w:rPr>
        <w:t>.</w:t>
      </w:r>
    </w:p>
    <w:p w:rsidR="00AC14C7" w:rsidRPr="00E86E0A" w:rsidRDefault="00E33332" w:rsidP="00E86E0A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  <w:lang w:eastAsia="ar-SA"/>
        </w:rPr>
      </w:pPr>
      <w:r w:rsidRPr="007F0468">
        <w:rPr>
          <w:sz w:val="26"/>
          <w:szCs w:val="26"/>
          <w:lang w:eastAsia="ar-SA"/>
        </w:rPr>
        <w:t>Контроль за исполнением настоящ</w:t>
      </w:r>
      <w:r>
        <w:rPr>
          <w:sz w:val="26"/>
          <w:szCs w:val="26"/>
          <w:lang w:eastAsia="ar-SA"/>
        </w:rPr>
        <w:t>его постановления возложить на Первого з</w:t>
      </w:r>
      <w:r w:rsidRPr="007F0468">
        <w:rPr>
          <w:sz w:val="26"/>
          <w:szCs w:val="26"/>
          <w:lang w:eastAsia="ar-SA"/>
        </w:rPr>
        <w:t>аместителя Главы Администрации город</w:t>
      </w:r>
      <w:r>
        <w:rPr>
          <w:sz w:val="26"/>
          <w:szCs w:val="26"/>
          <w:lang w:eastAsia="ar-SA"/>
        </w:rPr>
        <w:t>а Глазова.</w:t>
      </w:r>
    </w:p>
    <w:p w:rsidR="00AC14C7" w:rsidRPr="001F5B74" w:rsidRDefault="00C42EC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7363D" w:rsidTr="00D95E5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0783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0783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C42EC5" w:rsidP="00D95E5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C5" w:rsidRDefault="00C42EC5">
      <w:r>
        <w:separator/>
      </w:r>
    </w:p>
  </w:endnote>
  <w:endnote w:type="continuationSeparator" w:id="0">
    <w:p w:rsidR="00C42EC5" w:rsidRDefault="00C4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C5" w:rsidRDefault="00C42EC5">
      <w:r>
        <w:separator/>
      </w:r>
    </w:p>
  </w:footnote>
  <w:footnote w:type="continuationSeparator" w:id="0">
    <w:p w:rsidR="00C42EC5" w:rsidRDefault="00C4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078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42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0783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E5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42E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BE8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CC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C4C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2D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013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2F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05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C7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0F2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4D2E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E0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CA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8B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44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7C9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ED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615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8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59A4C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26C5E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52E865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F8E94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17255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261A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B1A10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952952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74E12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36CCB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2E8C3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C86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946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8A69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06C4B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82F5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3A71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E2BE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A5E61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8ECD3AC" w:tentative="1">
      <w:start w:val="1"/>
      <w:numFmt w:val="lowerLetter"/>
      <w:lvlText w:val="%2."/>
      <w:lvlJc w:val="left"/>
      <w:pPr>
        <w:ind w:left="1440" w:hanging="360"/>
      </w:pPr>
    </w:lvl>
    <w:lvl w:ilvl="2" w:tplc="0EA2C81E" w:tentative="1">
      <w:start w:val="1"/>
      <w:numFmt w:val="lowerRoman"/>
      <w:lvlText w:val="%3."/>
      <w:lvlJc w:val="right"/>
      <w:pPr>
        <w:ind w:left="2160" w:hanging="180"/>
      </w:pPr>
    </w:lvl>
    <w:lvl w:ilvl="3" w:tplc="A630F44E" w:tentative="1">
      <w:start w:val="1"/>
      <w:numFmt w:val="decimal"/>
      <w:lvlText w:val="%4."/>
      <w:lvlJc w:val="left"/>
      <w:pPr>
        <w:ind w:left="2880" w:hanging="360"/>
      </w:pPr>
    </w:lvl>
    <w:lvl w:ilvl="4" w:tplc="202A4F42" w:tentative="1">
      <w:start w:val="1"/>
      <w:numFmt w:val="lowerLetter"/>
      <w:lvlText w:val="%5."/>
      <w:lvlJc w:val="left"/>
      <w:pPr>
        <w:ind w:left="3600" w:hanging="360"/>
      </w:pPr>
    </w:lvl>
    <w:lvl w:ilvl="5" w:tplc="F3DE0FD4" w:tentative="1">
      <w:start w:val="1"/>
      <w:numFmt w:val="lowerRoman"/>
      <w:lvlText w:val="%6."/>
      <w:lvlJc w:val="right"/>
      <w:pPr>
        <w:ind w:left="4320" w:hanging="180"/>
      </w:pPr>
    </w:lvl>
    <w:lvl w:ilvl="6" w:tplc="8DEC43C6" w:tentative="1">
      <w:start w:val="1"/>
      <w:numFmt w:val="decimal"/>
      <w:lvlText w:val="%7."/>
      <w:lvlJc w:val="left"/>
      <w:pPr>
        <w:ind w:left="5040" w:hanging="360"/>
      </w:pPr>
    </w:lvl>
    <w:lvl w:ilvl="7" w:tplc="920A2DA8" w:tentative="1">
      <w:start w:val="1"/>
      <w:numFmt w:val="lowerLetter"/>
      <w:lvlText w:val="%8."/>
      <w:lvlJc w:val="left"/>
      <w:pPr>
        <w:ind w:left="5760" w:hanging="360"/>
      </w:pPr>
    </w:lvl>
    <w:lvl w:ilvl="8" w:tplc="D8EEB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8ECD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E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65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4A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EF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6E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66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4B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6F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52E47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628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4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ED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261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20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A46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69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FCC0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2AD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451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8C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4BF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201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961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65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2266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021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0F4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0F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8A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8C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E51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245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6F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DAC7C8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81AE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2A5B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0A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C6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4E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6E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4DB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DC7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D70CA4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CD41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AA05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4C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8AE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2E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A1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C8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E9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B220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1220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F82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63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4D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E27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25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86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83F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062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48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292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C6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00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43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4C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A7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24C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CB46C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06F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C27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E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48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84E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ABF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A06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2E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A10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C6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66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D88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AC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4B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8F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50A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0F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33AB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744D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105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0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47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9CF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CD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66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2C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C40B8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72A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2D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45D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86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C26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60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EF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8E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7784A06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FA36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73814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0D2F14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852441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CAD0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96CB5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D84A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9D2F2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719E5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C6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2A5B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CC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EAF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260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CD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6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E8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58C6F5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EDE1A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A445C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7E8AA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4093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7ED6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5264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786446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30470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7B858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7A1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2C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EE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8CB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E5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C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24F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9E5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E842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346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247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A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86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1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20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AB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AD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1A294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C60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42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C4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069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63C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6E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7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BCC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0A86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FA4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EDE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0C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46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2F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7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CA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6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E12BB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99664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6645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48065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8BE76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8BC37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39079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5C0AC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0A21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14066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1A65B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33C68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72A9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64CAEB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126D3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9285D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F8002A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08084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2A26E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CAA6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CA10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9615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BA99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5827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6A45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0E95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1A7A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0C4CC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DD20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6C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DC8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AC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4A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90E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CA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044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9E21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DE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69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8F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07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826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9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DE7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D66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1DEF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BCE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8F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361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AC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BC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05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8D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7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0A79"/>
    <w:multiLevelType w:val="hybridMultilevel"/>
    <w:tmpl w:val="F9223EC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A8060EE"/>
    <w:multiLevelType w:val="hybridMultilevel"/>
    <w:tmpl w:val="87507612"/>
    <w:lvl w:ilvl="0" w:tplc="5ACCB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4E9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4E9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25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8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AE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61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0DF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C9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059C7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E42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E5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47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8D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A0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A5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E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569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3D"/>
    <w:rsid w:val="0007363D"/>
    <w:rsid w:val="00165003"/>
    <w:rsid w:val="001F494A"/>
    <w:rsid w:val="00306D25"/>
    <w:rsid w:val="00670F86"/>
    <w:rsid w:val="00893E39"/>
    <w:rsid w:val="00BB04B1"/>
    <w:rsid w:val="00C42EC5"/>
    <w:rsid w:val="00C71818"/>
    <w:rsid w:val="00D16F8F"/>
    <w:rsid w:val="00D21B6E"/>
    <w:rsid w:val="00D95E5E"/>
    <w:rsid w:val="00E07831"/>
    <w:rsid w:val="00E33332"/>
    <w:rsid w:val="00E86E0A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BE09C"/>
  <w15:docId w15:val="{F38CC90E-71BF-40E6-8353-0832980A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2010-11-19T11:14:00Z</cp:lastPrinted>
  <dcterms:created xsi:type="dcterms:W3CDTF">2016-12-16T12:43:00Z</dcterms:created>
  <dcterms:modified xsi:type="dcterms:W3CDTF">2025-03-31T09:50:00Z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