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354B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053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0186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354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354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354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354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354B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C52B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354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354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354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354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354B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C52B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C52B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354B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C52B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354B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5503D7">
        <w:rPr>
          <w:rFonts w:eastAsiaTheme="minorEastAsia"/>
          <w:color w:val="000000"/>
          <w:sz w:val="26"/>
          <w:szCs w:val="26"/>
        </w:rPr>
        <w:t>18.03.2025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</w:t>
      </w:r>
      <w:r w:rsidR="005503D7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____</w:t>
      </w:r>
      <w:r w:rsidR="005503D7">
        <w:rPr>
          <w:rFonts w:eastAsiaTheme="minorEastAsia"/>
          <w:color w:val="000000"/>
          <w:sz w:val="26"/>
          <w:szCs w:val="26"/>
        </w:rPr>
        <w:t>10/9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C52B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354B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C52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01C41" w:rsidRDefault="002354B9" w:rsidP="00001C4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D623C2" w:rsidRPr="00F144F2" w:rsidRDefault="002354B9" w:rsidP="00001C4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9C52BA" w:rsidP="00001C41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C52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D6B90" w:rsidRDefault="002D6B90" w:rsidP="002D6B9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</w:t>
      </w:r>
      <w:r>
        <w:rPr>
          <w:color w:val="000000" w:themeColor="text1"/>
          <w:sz w:val="26"/>
          <w:szCs w:val="26"/>
        </w:rPr>
        <w:t>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2D6B90" w:rsidRPr="006A31F0" w:rsidRDefault="002D6B90" w:rsidP="002D6B90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2D6B90" w:rsidRDefault="002D6B90" w:rsidP="002D6B90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2D6B90" w:rsidRPr="006A31F0" w:rsidRDefault="002D6B90" w:rsidP="002D6B90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2D6B90" w:rsidRDefault="002D6B90" w:rsidP="002D6B90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2D6B90" w:rsidRPr="00B73B30" w:rsidRDefault="002D6B90" w:rsidP="002D6B90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>1.1 И</w:t>
      </w:r>
      <w:r>
        <w:rPr>
          <w:bCs/>
          <w:kern w:val="1"/>
          <w:sz w:val="26"/>
          <w:szCs w:val="26"/>
        </w:rPr>
        <w:t>з п</w:t>
      </w:r>
      <w:r w:rsidRPr="00B73B30">
        <w:rPr>
          <w:bCs/>
          <w:kern w:val="1"/>
          <w:sz w:val="26"/>
          <w:szCs w:val="26"/>
        </w:rPr>
        <w:t>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2D6B90" w:rsidRDefault="002D6B90" w:rsidP="002D6B90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  <w:r w:rsidRPr="00B73B30">
        <w:rPr>
          <w:bCs/>
          <w:kern w:val="1"/>
          <w:sz w:val="26"/>
          <w:szCs w:val="26"/>
        </w:rPr>
        <w:t xml:space="preserve"> - «</w:t>
      </w:r>
      <w:r>
        <w:rPr>
          <w:bCs/>
          <w:kern w:val="1"/>
          <w:sz w:val="26"/>
          <w:szCs w:val="26"/>
        </w:rPr>
        <w:t>866. ул. Полевая, д. 12</w:t>
      </w:r>
      <w:r w:rsidRPr="00B73B30">
        <w:rPr>
          <w:bCs/>
          <w:kern w:val="1"/>
          <w:sz w:val="26"/>
          <w:szCs w:val="26"/>
        </w:rPr>
        <w:t>».</w:t>
      </w:r>
    </w:p>
    <w:p w:rsidR="002D6B90" w:rsidRPr="00B73B30" w:rsidRDefault="002D6B90" w:rsidP="002D6B90">
      <w:pPr>
        <w:spacing w:line="360" w:lineRule="auto"/>
        <w:ind w:firstLine="567"/>
        <w:contextualSpacing/>
        <w:jc w:val="both"/>
        <w:rPr>
          <w:bCs/>
          <w:kern w:val="1"/>
          <w:sz w:val="26"/>
          <w:szCs w:val="26"/>
        </w:rPr>
      </w:pPr>
    </w:p>
    <w:p w:rsidR="002D6B90" w:rsidRPr="00B73B30" w:rsidRDefault="002D6B90" w:rsidP="002D6B90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2D6B90" w:rsidRPr="00B73B30" w:rsidRDefault="002D6B90" w:rsidP="002D6B90">
      <w:pPr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>- «</w:t>
      </w:r>
      <w:r>
        <w:rPr>
          <w:sz w:val="26"/>
          <w:szCs w:val="26"/>
        </w:rPr>
        <w:t>908.</w:t>
      </w:r>
      <w:r w:rsidRPr="006D755A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ул. Полевая, д. 12»</w:t>
      </w:r>
      <w:r w:rsidRPr="00B73B30">
        <w:rPr>
          <w:sz w:val="26"/>
          <w:szCs w:val="26"/>
        </w:rPr>
        <w:t>.</w:t>
      </w:r>
    </w:p>
    <w:p w:rsidR="002D6B90" w:rsidRPr="00B73B30" w:rsidRDefault="002D6B90" w:rsidP="002D6B90">
      <w:pPr>
        <w:spacing w:line="360" w:lineRule="auto"/>
        <w:contextualSpacing/>
        <w:jc w:val="both"/>
        <w:rPr>
          <w:sz w:val="26"/>
          <w:szCs w:val="26"/>
        </w:rPr>
      </w:pPr>
      <w:r w:rsidRPr="00B73B30">
        <w:rPr>
          <w:sz w:val="26"/>
          <w:szCs w:val="26"/>
        </w:rPr>
        <w:t xml:space="preserve">            2. Настоящее постановление подлежит официальному опубликованию и вс</w:t>
      </w:r>
      <w:r>
        <w:rPr>
          <w:sz w:val="26"/>
          <w:szCs w:val="26"/>
        </w:rPr>
        <w:t xml:space="preserve">тупает в силу </w:t>
      </w:r>
      <w:r w:rsidRPr="00365547">
        <w:rPr>
          <w:sz w:val="26"/>
          <w:szCs w:val="26"/>
        </w:rPr>
        <w:t xml:space="preserve">с  </w:t>
      </w:r>
      <w:r>
        <w:rPr>
          <w:sz w:val="26"/>
          <w:szCs w:val="26"/>
        </w:rPr>
        <w:t>01 апреля 2025 года</w:t>
      </w:r>
      <w:r w:rsidRPr="00B73B30">
        <w:rPr>
          <w:sz w:val="26"/>
          <w:szCs w:val="26"/>
        </w:rPr>
        <w:t>.</w:t>
      </w:r>
    </w:p>
    <w:p w:rsidR="002D6B90" w:rsidRPr="006A31F0" w:rsidRDefault="002D6B90" w:rsidP="002D6B90">
      <w:pPr>
        <w:spacing w:line="360" w:lineRule="auto"/>
        <w:ind w:firstLine="708"/>
        <w:contextualSpacing/>
        <w:jc w:val="both"/>
        <w:rPr>
          <w:iCs/>
          <w:color w:val="000000" w:themeColor="text1"/>
          <w:sz w:val="26"/>
          <w:szCs w:val="26"/>
        </w:rPr>
      </w:pPr>
      <w:r w:rsidRPr="00B73B30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Pr="009D29CE">
        <w:rPr>
          <w:sz w:val="26"/>
          <w:szCs w:val="26"/>
        </w:rPr>
        <w:t xml:space="preserve">на </w:t>
      </w:r>
      <w:r w:rsidRPr="006A31F0">
        <w:rPr>
          <w:color w:val="000000" w:themeColor="text1"/>
          <w:sz w:val="26"/>
          <w:szCs w:val="26"/>
        </w:rPr>
        <w:t xml:space="preserve">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9C52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C52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C52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C52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0186E" w:rsidTr="005503D7">
        <w:trPr>
          <w:trHeight w:val="375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354B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354B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C52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9C52BA" w:rsidP="005503D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9C52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BA" w:rsidRDefault="009C52BA">
      <w:r>
        <w:separator/>
      </w:r>
    </w:p>
  </w:endnote>
  <w:endnote w:type="continuationSeparator" w:id="0">
    <w:p w:rsidR="009C52BA" w:rsidRDefault="009C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BA" w:rsidRDefault="009C52BA">
      <w:r>
        <w:separator/>
      </w:r>
    </w:p>
  </w:footnote>
  <w:footnote w:type="continuationSeparator" w:id="0">
    <w:p w:rsidR="009C52BA" w:rsidRDefault="009C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354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C52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354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03D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C52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7F48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E8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9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3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0C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E9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A2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E2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463B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F8A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AE4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E2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AD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A7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4C5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06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C2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05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D10767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5D48C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4C21A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9EEDD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652C9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627B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D2C0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99CC0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12067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9705A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94AFC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FC11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8CC5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B46C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829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8AD7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F874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B88B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83455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D5CB670" w:tentative="1">
      <w:start w:val="1"/>
      <w:numFmt w:val="lowerLetter"/>
      <w:lvlText w:val="%2."/>
      <w:lvlJc w:val="left"/>
      <w:pPr>
        <w:ind w:left="1440" w:hanging="360"/>
      </w:pPr>
    </w:lvl>
    <w:lvl w:ilvl="2" w:tplc="9A843E6E" w:tentative="1">
      <w:start w:val="1"/>
      <w:numFmt w:val="lowerRoman"/>
      <w:lvlText w:val="%3."/>
      <w:lvlJc w:val="right"/>
      <w:pPr>
        <w:ind w:left="2160" w:hanging="180"/>
      </w:pPr>
    </w:lvl>
    <w:lvl w:ilvl="3" w:tplc="7410EC42" w:tentative="1">
      <w:start w:val="1"/>
      <w:numFmt w:val="decimal"/>
      <w:lvlText w:val="%4."/>
      <w:lvlJc w:val="left"/>
      <w:pPr>
        <w:ind w:left="2880" w:hanging="360"/>
      </w:pPr>
    </w:lvl>
    <w:lvl w:ilvl="4" w:tplc="2A2E6DCE" w:tentative="1">
      <w:start w:val="1"/>
      <w:numFmt w:val="lowerLetter"/>
      <w:lvlText w:val="%5."/>
      <w:lvlJc w:val="left"/>
      <w:pPr>
        <w:ind w:left="3600" w:hanging="360"/>
      </w:pPr>
    </w:lvl>
    <w:lvl w:ilvl="5" w:tplc="E8B28AC0" w:tentative="1">
      <w:start w:val="1"/>
      <w:numFmt w:val="lowerRoman"/>
      <w:lvlText w:val="%6."/>
      <w:lvlJc w:val="right"/>
      <w:pPr>
        <w:ind w:left="4320" w:hanging="180"/>
      </w:pPr>
    </w:lvl>
    <w:lvl w:ilvl="6" w:tplc="606CA812" w:tentative="1">
      <w:start w:val="1"/>
      <w:numFmt w:val="decimal"/>
      <w:lvlText w:val="%7."/>
      <w:lvlJc w:val="left"/>
      <w:pPr>
        <w:ind w:left="5040" w:hanging="360"/>
      </w:pPr>
    </w:lvl>
    <w:lvl w:ilvl="7" w:tplc="5EC64BA8" w:tentative="1">
      <w:start w:val="1"/>
      <w:numFmt w:val="lowerLetter"/>
      <w:lvlText w:val="%8."/>
      <w:lvlJc w:val="left"/>
      <w:pPr>
        <w:ind w:left="5760" w:hanging="360"/>
      </w:pPr>
    </w:lvl>
    <w:lvl w:ilvl="8" w:tplc="DA8E3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6CC4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4C7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62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27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CC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225B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EE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06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62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6128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042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AD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6F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41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A8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86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4C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422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87C7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4E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85F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0E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CF1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2F2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84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84F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81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A10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47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80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4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0F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C7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AB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E8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8B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49AE7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BEEE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CAD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6A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0D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ABA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66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E7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66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13039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4346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EC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86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CD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08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E7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CD8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AA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80CC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AC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8CA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E82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61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4F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4E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AA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AC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164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CB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AE7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C5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E3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44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E8C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A1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21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C5C9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DAE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56C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00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C4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C2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48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41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E60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AD8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C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443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CCA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2D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3A8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48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3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9C8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1CE1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424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B88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80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D6A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2F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0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28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B0487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DE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8E1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DE3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29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40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81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CF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A4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00E3E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A0ED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8ED0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667D2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20093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902DA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AC0FF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3C6846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07E0F1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6E24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BE5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869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C9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6D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2A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CE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45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3AC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1F454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E8298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58FA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AA78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C03C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93A67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4A96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340B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2F4CB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8FA5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A21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824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2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CC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1E2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49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AE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646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B188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B4E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EC5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AA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44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7A2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2C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443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3C0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6AC84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1646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6E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82C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0E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05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0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E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B8F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BFE2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82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420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67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66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4B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85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81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AB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7D20B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29E9F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FAEEB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9671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F019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002B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A3C25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7E885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BA4E1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7E477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8849F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13EE8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1DA00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0D624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05E25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E4431D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A56B9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90EA2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8A496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AA028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C8C4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52E1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EC0C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A66D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C686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608A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044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F8ECE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5C8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E8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F4A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C7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68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85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07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CA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BBD8F9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166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F0E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CB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24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36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7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20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1C6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F563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6AB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07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C1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A4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72B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CA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29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CC0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3E65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8CE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B6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C3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64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12A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66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120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F6A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C4C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25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497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6C2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40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CFE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123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88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E2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6E"/>
    <w:rsid w:val="00001C41"/>
    <w:rsid w:val="002354B9"/>
    <w:rsid w:val="002D6B90"/>
    <w:rsid w:val="003F3E73"/>
    <w:rsid w:val="005503D7"/>
    <w:rsid w:val="009C52BA"/>
    <w:rsid w:val="00C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8D9E"/>
  <w15:docId w15:val="{1126234E-D8BE-4AD1-A359-D455D67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2025-03-14T05:24:00Z</cp:lastPrinted>
  <dcterms:created xsi:type="dcterms:W3CDTF">2016-12-16T12:43:00Z</dcterms:created>
  <dcterms:modified xsi:type="dcterms:W3CDTF">2025-03-18T05:07:00Z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