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9A2" w:rsidRPr="001E59A2" w:rsidRDefault="001E59A2" w:rsidP="001E59A2">
      <w:pPr>
        <w:suppressAutoHyphens w:val="0"/>
        <w:rPr>
          <w:sz w:val="24"/>
          <w:szCs w:val="24"/>
          <w:lang w:eastAsia="ru-RU"/>
        </w:rPr>
      </w:pPr>
    </w:p>
    <w:tbl>
      <w:tblPr>
        <w:tblW w:w="10500" w:type="dxa"/>
        <w:jc w:val="center"/>
        <w:tblLayout w:type="fixed"/>
        <w:tblLook w:val="04A0" w:firstRow="1" w:lastRow="0" w:firstColumn="1" w:lastColumn="0" w:noHBand="0" w:noVBand="1"/>
      </w:tblPr>
      <w:tblGrid>
        <w:gridCol w:w="4257"/>
        <w:gridCol w:w="1844"/>
        <w:gridCol w:w="4399"/>
      </w:tblGrid>
      <w:tr w:rsidR="001E59A2" w:rsidRPr="001E59A2" w:rsidTr="0013084E">
        <w:trPr>
          <w:trHeight w:val="1134"/>
          <w:jc w:val="center"/>
        </w:trPr>
        <w:tc>
          <w:tcPr>
            <w:tcW w:w="4255" w:type="dxa"/>
            <w:vAlign w:val="center"/>
            <w:hideMark/>
          </w:tcPr>
          <w:p w:rsidR="001E59A2" w:rsidRPr="001E59A2" w:rsidRDefault="001E59A2" w:rsidP="001E59A2">
            <w:pPr>
              <w:suppressAutoHyphens w:val="0"/>
              <w:ind w:right="317"/>
              <w:jc w:val="center"/>
              <w:rPr>
                <w:bCs/>
                <w:sz w:val="22"/>
                <w:szCs w:val="24"/>
                <w:lang w:eastAsia="ru-RU"/>
              </w:rPr>
            </w:pPr>
            <w:r w:rsidRPr="001E59A2">
              <w:rPr>
                <w:bCs/>
                <w:sz w:val="22"/>
                <w:szCs w:val="24"/>
                <w:lang w:eastAsia="ru-RU"/>
              </w:rPr>
              <w:t xml:space="preserve">Городская Дума </w:t>
            </w:r>
          </w:p>
          <w:p w:rsidR="001E59A2" w:rsidRPr="001E59A2" w:rsidRDefault="001E59A2" w:rsidP="001E59A2">
            <w:pPr>
              <w:suppressAutoHyphens w:val="0"/>
              <w:ind w:right="317"/>
              <w:jc w:val="center"/>
              <w:rPr>
                <w:bCs/>
                <w:sz w:val="22"/>
                <w:szCs w:val="24"/>
                <w:lang w:eastAsia="ru-RU"/>
              </w:rPr>
            </w:pPr>
            <w:r w:rsidRPr="001E59A2">
              <w:rPr>
                <w:bCs/>
                <w:sz w:val="22"/>
                <w:szCs w:val="24"/>
                <w:lang w:eastAsia="ru-RU"/>
              </w:rPr>
              <w:t xml:space="preserve">муниципального образования </w:t>
            </w:r>
          </w:p>
          <w:p w:rsidR="001E59A2" w:rsidRPr="001E59A2" w:rsidRDefault="001E59A2" w:rsidP="001E59A2">
            <w:pPr>
              <w:suppressAutoHyphens w:val="0"/>
              <w:ind w:right="317"/>
              <w:jc w:val="center"/>
              <w:rPr>
                <w:bCs/>
                <w:sz w:val="22"/>
                <w:szCs w:val="24"/>
                <w:lang w:eastAsia="ru-RU"/>
              </w:rPr>
            </w:pPr>
            <w:r w:rsidRPr="001E59A2">
              <w:rPr>
                <w:bCs/>
                <w:sz w:val="22"/>
                <w:szCs w:val="24"/>
                <w:lang w:eastAsia="ru-RU"/>
              </w:rPr>
              <w:t xml:space="preserve">«Городской округ «Город Глазов» Удмуртской Республики» </w:t>
            </w:r>
          </w:p>
          <w:p w:rsidR="001E59A2" w:rsidRPr="001E59A2" w:rsidRDefault="001E59A2" w:rsidP="001E59A2">
            <w:pPr>
              <w:suppressAutoHyphens w:val="0"/>
              <w:jc w:val="center"/>
              <w:rPr>
                <w:bCs/>
                <w:sz w:val="22"/>
                <w:szCs w:val="24"/>
                <w:lang w:eastAsia="ru-RU"/>
              </w:rPr>
            </w:pPr>
            <w:r w:rsidRPr="001E59A2">
              <w:rPr>
                <w:bCs/>
                <w:sz w:val="22"/>
                <w:szCs w:val="24"/>
                <w:lang w:eastAsia="ru-RU"/>
              </w:rPr>
              <w:t>(Глазовская городская Дума)</w:t>
            </w:r>
          </w:p>
        </w:tc>
        <w:tc>
          <w:tcPr>
            <w:tcW w:w="1843" w:type="dxa"/>
            <w:vAlign w:val="center"/>
            <w:hideMark/>
          </w:tcPr>
          <w:p w:rsidR="001E59A2" w:rsidRPr="001E59A2" w:rsidRDefault="001E59A2" w:rsidP="001E59A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E59A2">
              <w:rPr>
                <w:sz w:val="24"/>
                <w:szCs w:val="24"/>
                <w:lang w:eastAsia="ru-RU"/>
              </w:rPr>
              <w:t xml:space="preserve">   </w:t>
            </w:r>
            <w:r w:rsidR="005E1877" w:rsidRPr="001E59A2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B54B10" wp14:editId="450D6C98">
                  <wp:extent cx="466725" cy="581025"/>
                  <wp:effectExtent l="0" t="0" r="9525" b="9525"/>
                  <wp:docPr id="2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59A2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6" w:type="dxa"/>
            <w:vAlign w:val="center"/>
            <w:hideMark/>
          </w:tcPr>
          <w:p w:rsidR="001E59A2" w:rsidRPr="001E59A2" w:rsidRDefault="001E59A2" w:rsidP="001E59A2">
            <w:pPr>
              <w:suppressAutoHyphens w:val="0"/>
              <w:jc w:val="center"/>
              <w:rPr>
                <w:bCs/>
                <w:sz w:val="22"/>
                <w:szCs w:val="24"/>
                <w:lang w:eastAsia="ru-RU"/>
              </w:rPr>
            </w:pPr>
            <w:r w:rsidRPr="001E59A2">
              <w:rPr>
                <w:bCs/>
                <w:sz w:val="22"/>
                <w:szCs w:val="24"/>
                <w:lang w:eastAsia="ru-RU"/>
              </w:rPr>
              <w:t xml:space="preserve">Удмурт </w:t>
            </w:r>
            <w:proofErr w:type="spellStart"/>
            <w:r w:rsidRPr="001E59A2">
              <w:rPr>
                <w:bCs/>
                <w:sz w:val="22"/>
                <w:szCs w:val="24"/>
                <w:lang w:eastAsia="ru-RU"/>
              </w:rPr>
              <w:t>Элькуныс</w:t>
            </w:r>
            <w:proofErr w:type="spellEnd"/>
            <w:r w:rsidRPr="001E59A2">
              <w:rPr>
                <w:bCs/>
                <w:sz w:val="22"/>
                <w:szCs w:val="24"/>
                <w:lang w:eastAsia="ru-RU"/>
              </w:rPr>
              <w:t xml:space="preserve"> </w:t>
            </w:r>
          </w:p>
          <w:p w:rsidR="001E59A2" w:rsidRPr="001E59A2" w:rsidRDefault="001E59A2" w:rsidP="001E59A2">
            <w:pPr>
              <w:suppressAutoHyphens w:val="0"/>
              <w:jc w:val="center"/>
              <w:rPr>
                <w:bCs/>
                <w:sz w:val="22"/>
                <w:szCs w:val="24"/>
                <w:lang w:eastAsia="ru-RU"/>
              </w:rPr>
            </w:pPr>
            <w:r w:rsidRPr="001E59A2">
              <w:rPr>
                <w:bCs/>
                <w:sz w:val="22"/>
                <w:szCs w:val="24"/>
                <w:lang w:eastAsia="ru-RU"/>
              </w:rPr>
              <w:t>«</w:t>
            </w:r>
            <w:proofErr w:type="spellStart"/>
            <w:r w:rsidRPr="001E59A2">
              <w:rPr>
                <w:bCs/>
                <w:sz w:val="22"/>
                <w:szCs w:val="24"/>
                <w:lang w:eastAsia="ru-RU"/>
              </w:rPr>
              <w:t>Глазкар</w:t>
            </w:r>
            <w:proofErr w:type="spellEnd"/>
            <w:r w:rsidRPr="001E59A2">
              <w:rPr>
                <w:bCs/>
                <w:sz w:val="22"/>
                <w:szCs w:val="24"/>
                <w:lang w:eastAsia="ru-RU"/>
              </w:rPr>
              <w:t>» кар округ»</w:t>
            </w:r>
          </w:p>
          <w:p w:rsidR="001E59A2" w:rsidRPr="001E59A2" w:rsidRDefault="001E59A2" w:rsidP="001E59A2">
            <w:pPr>
              <w:suppressAutoHyphens w:val="0"/>
              <w:jc w:val="center"/>
              <w:rPr>
                <w:bCs/>
                <w:sz w:val="22"/>
                <w:szCs w:val="24"/>
                <w:lang w:eastAsia="ru-RU"/>
              </w:rPr>
            </w:pPr>
            <w:r w:rsidRPr="001E59A2">
              <w:rPr>
                <w:bCs/>
                <w:sz w:val="22"/>
                <w:szCs w:val="24"/>
                <w:lang w:eastAsia="ru-RU"/>
              </w:rPr>
              <w:t xml:space="preserve"> муниципал </w:t>
            </w:r>
            <w:proofErr w:type="spellStart"/>
            <w:r w:rsidRPr="001E59A2">
              <w:rPr>
                <w:bCs/>
                <w:sz w:val="22"/>
                <w:szCs w:val="24"/>
                <w:lang w:eastAsia="ru-RU"/>
              </w:rPr>
              <w:t>кылдытэтлэн</w:t>
            </w:r>
            <w:proofErr w:type="spellEnd"/>
            <w:r w:rsidRPr="001E59A2">
              <w:rPr>
                <w:bCs/>
                <w:sz w:val="22"/>
                <w:szCs w:val="24"/>
                <w:lang w:eastAsia="ru-RU"/>
              </w:rPr>
              <w:t xml:space="preserve"> кар </w:t>
            </w:r>
            <w:proofErr w:type="spellStart"/>
            <w:r w:rsidRPr="001E59A2">
              <w:rPr>
                <w:bCs/>
                <w:sz w:val="22"/>
                <w:szCs w:val="24"/>
                <w:lang w:eastAsia="ru-RU"/>
              </w:rPr>
              <w:t>Думаез</w:t>
            </w:r>
            <w:proofErr w:type="spellEnd"/>
          </w:p>
          <w:p w:rsidR="001E59A2" w:rsidRPr="001E59A2" w:rsidRDefault="001E59A2" w:rsidP="001E59A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1E59A2">
              <w:rPr>
                <w:bCs/>
                <w:sz w:val="22"/>
                <w:szCs w:val="24"/>
                <w:lang w:eastAsia="ru-RU"/>
              </w:rPr>
              <w:t>(</w:t>
            </w:r>
            <w:proofErr w:type="spellStart"/>
            <w:r w:rsidRPr="001E59A2">
              <w:rPr>
                <w:bCs/>
                <w:sz w:val="22"/>
                <w:szCs w:val="24"/>
                <w:lang w:eastAsia="ru-RU"/>
              </w:rPr>
              <w:t>Глазкар</w:t>
            </w:r>
            <w:proofErr w:type="spellEnd"/>
            <w:r w:rsidRPr="001E59A2">
              <w:rPr>
                <w:bCs/>
                <w:sz w:val="22"/>
                <w:szCs w:val="24"/>
                <w:lang w:eastAsia="ru-RU"/>
              </w:rPr>
              <w:t xml:space="preserve"> Дума)</w:t>
            </w:r>
          </w:p>
        </w:tc>
      </w:tr>
    </w:tbl>
    <w:p w:rsidR="001E59A2" w:rsidRPr="001E59A2" w:rsidRDefault="001E59A2" w:rsidP="001E59A2">
      <w:pPr>
        <w:keepNext/>
        <w:suppressAutoHyphens w:val="0"/>
        <w:spacing w:before="360"/>
        <w:jc w:val="center"/>
        <w:outlineLvl w:val="2"/>
        <w:rPr>
          <w:b/>
          <w:bCs/>
          <w:sz w:val="28"/>
          <w:lang w:eastAsia="ru-RU"/>
        </w:rPr>
      </w:pPr>
      <w:r w:rsidRPr="001E59A2">
        <w:rPr>
          <w:b/>
          <w:bCs/>
          <w:sz w:val="28"/>
          <w:lang w:eastAsia="ru-RU"/>
        </w:rPr>
        <w:t>РЕШЕНИЕ</w:t>
      </w:r>
      <w:r w:rsidRPr="001E59A2">
        <w:rPr>
          <w:b/>
          <w:bCs/>
          <w:sz w:val="28"/>
          <w:lang w:eastAsia="ru-RU"/>
        </w:rPr>
        <w:br/>
        <w:t>Глазовской городской Думы</w:t>
      </w:r>
      <w:r w:rsidRPr="001E59A2">
        <w:rPr>
          <w:b/>
          <w:bCs/>
          <w:sz w:val="28"/>
          <w:lang w:eastAsia="ru-RU"/>
        </w:rPr>
        <w:br/>
      </w:r>
      <w:r w:rsidRPr="001E59A2">
        <w:rPr>
          <w:b/>
          <w:bCs/>
          <w:sz w:val="24"/>
          <w:szCs w:val="24"/>
          <w:lang w:eastAsia="ru-RU"/>
        </w:rPr>
        <w:t>седьмого созыва</w:t>
      </w:r>
    </w:p>
    <w:p w:rsidR="001E59A2" w:rsidRPr="005E1877" w:rsidRDefault="001E59A2" w:rsidP="00A517ED">
      <w:pPr>
        <w:tabs>
          <w:tab w:val="right" w:pos="9356"/>
        </w:tabs>
        <w:suppressAutoHyphens w:val="0"/>
        <w:spacing w:before="240" w:after="240"/>
        <w:ind w:left="567"/>
        <w:rPr>
          <w:b/>
          <w:sz w:val="24"/>
          <w:szCs w:val="24"/>
          <w:lang w:eastAsia="ru-RU"/>
        </w:rPr>
      </w:pPr>
      <w:r w:rsidRPr="005E1877">
        <w:rPr>
          <w:b/>
          <w:sz w:val="24"/>
          <w:szCs w:val="24"/>
          <w:lang w:eastAsia="ru-RU"/>
        </w:rPr>
        <w:t>№</w:t>
      </w:r>
      <w:r w:rsidR="007900C5">
        <w:rPr>
          <w:b/>
          <w:sz w:val="24"/>
          <w:szCs w:val="24"/>
          <w:lang w:eastAsia="ru-RU"/>
        </w:rPr>
        <w:t xml:space="preserve"> 606</w:t>
      </w:r>
      <w:r w:rsidRPr="005E1877">
        <w:rPr>
          <w:b/>
          <w:sz w:val="24"/>
          <w:szCs w:val="24"/>
          <w:lang w:eastAsia="ru-RU"/>
        </w:rPr>
        <w:tab/>
      </w:r>
      <w:r w:rsidR="005E1877" w:rsidRPr="005E1877">
        <w:rPr>
          <w:b/>
          <w:sz w:val="24"/>
          <w:szCs w:val="24"/>
          <w:lang w:eastAsia="ru-RU"/>
        </w:rPr>
        <w:t xml:space="preserve">  </w:t>
      </w:r>
      <w:r w:rsidRPr="005E1877">
        <w:rPr>
          <w:b/>
          <w:sz w:val="24"/>
          <w:szCs w:val="24"/>
          <w:lang w:eastAsia="ru-RU"/>
        </w:rPr>
        <w:t xml:space="preserve"> </w:t>
      </w:r>
      <w:r w:rsidR="007900C5">
        <w:rPr>
          <w:b/>
          <w:sz w:val="24"/>
          <w:szCs w:val="24"/>
          <w:lang w:eastAsia="ru-RU"/>
        </w:rPr>
        <w:t>2</w:t>
      </w:r>
      <w:r w:rsidR="00BA12A9">
        <w:rPr>
          <w:b/>
          <w:sz w:val="24"/>
          <w:szCs w:val="24"/>
          <w:lang w:eastAsia="ru-RU"/>
        </w:rPr>
        <w:t>2</w:t>
      </w:r>
      <w:r w:rsidR="007900C5">
        <w:rPr>
          <w:b/>
          <w:sz w:val="24"/>
          <w:szCs w:val="24"/>
          <w:lang w:eastAsia="ru-RU"/>
        </w:rPr>
        <w:t xml:space="preserve"> </w:t>
      </w:r>
      <w:r w:rsidR="005E1877" w:rsidRPr="005E1877">
        <w:rPr>
          <w:b/>
          <w:sz w:val="24"/>
          <w:szCs w:val="24"/>
          <w:lang w:eastAsia="ru-RU"/>
        </w:rPr>
        <w:t xml:space="preserve">января </w:t>
      </w:r>
      <w:r w:rsidR="00A517ED">
        <w:rPr>
          <w:b/>
          <w:sz w:val="24"/>
          <w:szCs w:val="24"/>
          <w:lang w:eastAsia="ru-RU"/>
        </w:rPr>
        <w:t>2025</w:t>
      </w:r>
      <w:r w:rsidRPr="005E1877">
        <w:rPr>
          <w:b/>
          <w:sz w:val="24"/>
          <w:szCs w:val="24"/>
          <w:lang w:eastAsia="ru-RU"/>
        </w:rPr>
        <w:t xml:space="preserve"> года</w:t>
      </w:r>
    </w:p>
    <w:p w:rsidR="00EF4F6F" w:rsidRPr="005E1877" w:rsidRDefault="005E1877" w:rsidP="00A517ED">
      <w:pPr>
        <w:pStyle w:val="13"/>
        <w:spacing w:after="240"/>
        <w:ind w:left="567" w:right="4678"/>
        <w:jc w:val="both"/>
        <w:rPr>
          <w:rFonts w:ascii="Times New Roman" w:hAnsi="Times New Roman" w:cs="Times New Roman"/>
          <w:sz w:val="24"/>
          <w:szCs w:val="24"/>
        </w:rPr>
      </w:pPr>
      <w:r w:rsidRPr="005E1877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Глазовской городской Думы от 27.01.2016 № 70 «Об утверждении Положения «О порядке планирования приватизации имущества, находящегося в собственности муниципального образования «Город Глазов»</w:t>
      </w:r>
      <w:r w:rsidRPr="005E1877">
        <w:t xml:space="preserve"> </w:t>
      </w:r>
      <w:r w:rsidRPr="005E1877">
        <w:rPr>
          <w:rFonts w:ascii="Times New Roman" w:hAnsi="Times New Roman" w:cs="Times New Roman"/>
          <w:b/>
          <w:sz w:val="24"/>
          <w:szCs w:val="24"/>
        </w:rPr>
        <w:t xml:space="preserve">(в ред. от 17.12.2021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5E1877">
        <w:rPr>
          <w:rFonts w:ascii="Times New Roman" w:hAnsi="Times New Roman" w:cs="Times New Roman"/>
          <w:b/>
          <w:sz w:val="24"/>
          <w:szCs w:val="24"/>
        </w:rPr>
        <w:t xml:space="preserve"> 152)</w:t>
      </w:r>
    </w:p>
    <w:p w:rsidR="00696B65" w:rsidRPr="005E1877" w:rsidRDefault="00EF4F6F" w:rsidP="006F1A4A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5E1877">
        <w:rPr>
          <w:sz w:val="24"/>
          <w:szCs w:val="24"/>
        </w:rPr>
        <w:tab/>
        <w:t>Р</w:t>
      </w:r>
      <w:r w:rsidR="007D47D2" w:rsidRPr="005E1877">
        <w:rPr>
          <w:sz w:val="24"/>
          <w:szCs w:val="24"/>
        </w:rPr>
        <w:t>уководствуясь Федеральным законом от 21.12.2001 №</w:t>
      </w:r>
      <w:r w:rsidR="00AD0A2B">
        <w:rPr>
          <w:sz w:val="24"/>
          <w:szCs w:val="24"/>
        </w:rPr>
        <w:t xml:space="preserve"> </w:t>
      </w:r>
      <w:r w:rsidR="007D47D2" w:rsidRPr="005E1877">
        <w:rPr>
          <w:sz w:val="24"/>
          <w:szCs w:val="24"/>
        </w:rPr>
        <w:t>178-ФЗ «О приватизации государственного и муниципального имущества»</w:t>
      </w:r>
      <w:r w:rsidRPr="005E1877">
        <w:rPr>
          <w:sz w:val="24"/>
          <w:szCs w:val="24"/>
        </w:rPr>
        <w:t xml:space="preserve">, </w:t>
      </w:r>
      <w:r w:rsidR="007D47D2" w:rsidRPr="005E1877">
        <w:rPr>
          <w:sz w:val="24"/>
          <w:szCs w:val="24"/>
        </w:rPr>
        <w:t>Федеральным законом от 06.10.2003 № 131</w:t>
      </w:r>
      <w:r w:rsidR="00696B65" w:rsidRPr="005E1877">
        <w:rPr>
          <w:sz w:val="24"/>
          <w:szCs w:val="24"/>
        </w:rPr>
        <w:t>-Ф</w:t>
      </w:r>
      <w:r w:rsidR="007D47D2" w:rsidRPr="005E1877">
        <w:rPr>
          <w:sz w:val="24"/>
          <w:szCs w:val="24"/>
        </w:rPr>
        <w:t>З «Об общих принципах организации местного самоуправления</w:t>
      </w:r>
      <w:r w:rsidR="00696B65" w:rsidRPr="005E1877">
        <w:rPr>
          <w:sz w:val="24"/>
          <w:szCs w:val="24"/>
        </w:rPr>
        <w:t xml:space="preserve"> в Российской Федера</w:t>
      </w:r>
      <w:r w:rsidR="007D47D2" w:rsidRPr="005E1877">
        <w:rPr>
          <w:sz w:val="24"/>
          <w:szCs w:val="24"/>
        </w:rPr>
        <w:t>ции», Уставом</w:t>
      </w:r>
      <w:r w:rsidR="00696B65" w:rsidRPr="005E1877">
        <w:rPr>
          <w:sz w:val="24"/>
          <w:szCs w:val="24"/>
        </w:rPr>
        <w:t xml:space="preserve"> </w:t>
      </w:r>
      <w:r w:rsidR="006F1A4A" w:rsidRPr="006F1A4A">
        <w:rPr>
          <w:bCs/>
          <w:sz w:val="24"/>
          <w:szCs w:val="24"/>
        </w:rPr>
        <w:t>муниципального образования «Городской округ «Город Глазов» Удмуртской Республики»</w:t>
      </w:r>
      <w:r w:rsidR="006F1A4A">
        <w:rPr>
          <w:bCs/>
          <w:sz w:val="24"/>
          <w:szCs w:val="24"/>
        </w:rPr>
        <w:t>,</w:t>
      </w:r>
    </w:p>
    <w:p w:rsidR="00EF4F6F" w:rsidRPr="005E1877" w:rsidRDefault="00EF4F6F" w:rsidP="006F1A4A">
      <w:pPr>
        <w:pStyle w:val="a6"/>
        <w:spacing w:before="240" w:after="240" w:line="240" w:lineRule="auto"/>
        <w:ind w:firstLine="709"/>
        <w:jc w:val="center"/>
        <w:rPr>
          <w:b/>
          <w:sz w:val="24"/>
          <w:szCs w:val="24"/>
        </w:rPr>
      </w:pPr>
      <w:r w:rsidRPr="005E1877">
        <w:rPr>
          <w:b/>
          <w:sz w:val="24"/>
          <w:szCs w:val="24"/>
        </w:rPr>
        <w:t>Глазовская городская Дума реш</w:t>
      </w:r>
      <w:r w:rsidR="00361EFA" w:rsidRPr="005E1877">
        <w:rPr>
          <w:b/>
          <w:sz w:val="24"/>
          <w:szCs w:val="24"/>
        </w:rPr>
        <w:t>ает</w:t>
      </w:r>
      <w:r w:rsidRPr="005E1877">
        <w:rPr>
          <w:b/>
          <w:sz w:val="24"/>
          <w:szCs w:val="24"/>
        </w:rPr>
        <w:t>:</w:t>
      </w:r>
    </w:p>
    <w:p w:rsidR="007D47D2" w:rsidRPr="005E1877" w:rsidRDefault="009824D1" w:rsidP="006F1A4A">
      <w:pPr>
        <w:pStyle w:val="1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877">
        <w:rPr>
          <w:rFonts w:ascii="Times New Roman" w:hAnsi="Times New Roman" w:cs="Times New Roman"/>
          <w:sz w:val="24"/>
          <w:szCs w:val="24"/>
        </w:rPr>
        <w:t>В</w:t>
      </w:r>
      <w:r w:rsidR="005E1877" w:rsidRPr="005E1877">
        <w:rPr>
          <w:rFonts w:ascii="Times New Roman" w:hAnsi="Times New Roman" w:cs="Times New Roman"/>
          <w:sz w:val="24"/>
          <w:szCs w:val="24"/>
        </w:rPr>
        <w:t xml:space="preserve">нести </w:t>
      </w:r>
      <w:r w:rsidR="005E1877">
        <w:rPr>
          <w:rFonts w:ascii="Times New Roman" w:hAnsi="Times New Roman" w:cs="Times New Roman"/>
          <w:sz w:val="24"/>
          <w:szCs w:val="24"/>
        </w:rPr>
        <w:t xml:space="preserve">в </w:t>
      </w:r>
      <w:r w:rsidRPr="005E1877">
        <w:rPr>
          <w:rFonts w:ascii="Times New Roman" w:hAnsi="Times New Roman" w:cs="Times New Roman"/>
          <w:sz w:val="24"/>
          <w:szCs w:val="24"/>
        </w:rPr>
        <w:t xml:space="preserve">решение Глазовской городской </w:t>
      </w:r>
      <w:r w:rsidR="00DA15B4" w:rsidRPr="005E1877">
        <w:rPr>
          <w:rFonts w:ascii="Times New Roman" w:hAnsi="Times New Roman" w:cs="Times New Roman"/>
          <w:sz w:val="24"/>
          <w:szCs w:val="24"/>
        </w:rPr>
        <w:t>Думы от</w:t>
      </w:r>
      <w:r w:rsidR="007D47D2" w:rsidRPr="005E1877">
        <w:rPr>
          <w:rFonts w:ascii="Times New Roman" w:hAnsi="Times New Roman" w:cs="Times New Roman"/>
          <w:sz w:val="24"/>
          <w:szCs w:val="24"/>
        </w:rPr>
        <w:t xml:space="preserve"> 27.01.2016 № 70</w:t>
      </w:r>
      <w:r w:rsidRPr="005E1877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B0188F" w:rsidRPr="005E1877">
        <w:rPr>
          <w:rFonts w:ascii="Times New Roman" w:hAnsi="Times New Roman" w:cs="Times New Roman"/>
          <w:sz w:val="24"/>
          <w:szCs w:val="24"/>
        </w:rPr>
        <w:t>Положения «</w:t>
      </w:r>
      <w:r w:rsidR="005E1877">
        <w:rPr>
          <w:rFonts w:ascii="Times New Roman" w:hAnsi="Times New Roman" w:cs="Times New Roman"/>
          <w:sz w:val="24"/>
          <w:szCs w:val="24"/>
        </w:rPr>
        <w:t>О</w:t>
      </w:r>
      <w:r w:rsidR="007D47D2" w:rsidRPr="005E1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7D2" w:rsidRPr="005E1877">
        <w:rPr>
          <w:rFonts w:ascii="Times New Roman" w:hAnsi="Times New Roman" w:cs="Times New Roman"/>
          <w:sz w:val="24"/>
          <w:szCs w:val="24"/>
        </w:rPr>
        <w:t>порядке планирования приватизации имущества, находящегося в собственности муниципального образования «Город Глазов</w:t>
      </w:r>
      <w:r w:rsidRPr="005E1877">
        <w:rPr>
          <w:rFonts w:ascii="Times New Roman" w:hAnsi="Times New Roman" w:cs="Times New Roman"/>
          <w:sz w:val="24"/>
          <w:szCs w:val="24"/>
        </w:rPr>
        <w:t xml:space="preserve">» </w:t>
      </w:r>
      <w:r w:rsidR="005E1877" w:rsidRPr="005E1877">
        <w:rPr>
          <w:rFonts w:ascii="Times New Roman" w:hAnsi="Times New Roman" w:cs="Times New Roman"/>
          <w:sz w:val="24"/>
          <w:szCs w:val="24"/>
        </w:rPr>
        <w:t>(в ред. от 17.12.2021 № 152)</w:t>
      </w:r>
      <w:r w:rsidR="005E1877">
        <w:rPr>
          <w:rFonts w:ascii="Times New Roman" w:hAnsi="Times New Roman" w:cs="Times New Roman"/>
          <w:sz w:val="24"/>
          <w:szCs w:val="24"/>
        </w:rPr>
        <w:t xml:space="preserve"> </w:t>
      </w:r>
      <w:r w:rsidRPr="005E1877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5E1877">
        <w:rPr>
          <w:rFonts w:ascii="Times New Roman" w:hAnsi="Times New Roman" w:cs="Times New Roman"/>
          <w:sz w:val="24"/>
          <w:szCs w:val="24"/>
        </w:rPr>
        <w:t>:</w:t>
      </w:r>
    </w:p>
    <w:p w:rsidR="008733F4" w:rsidRPr="005E1877" w:rsidRDefault="005E1877" w:rsidP="006F1A4A">
      <w:pPr>
        <w:pStyle w:val="ac"/>
        <w:numPr>
          <w:ilvl w:val="1"/>
          <w:numId w:val="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DA15B4" w:rsidRPr="005E1877">
        <w:rPr>
          <w:sz w:val="24"/>
          <w:szCs w:val="24"/>
        </w:rPr>
        <w:t xml:space="preserve"> наименовании</w:t>
      </w:r>
      <w:r w:rsidR="006F1A4A">
        <w:rPr>
          <w:sz w:val="24"/>
          <w:szCs w:val="24"/>
        </w:rPr>
        <w:t>, преамбуле</w:t>
      </w:r>
      <w:r w:rsidR="00DA15B4" w:rsidRPr="005E1877">
        <w:rPr>
          <w:sz w:val="24"/>
          <w:szCs w:val="24"/>
        </w:rPr>
        <w:t xml:space="preserve"> и</w:t>
      </w:r>
      <w:r w:rsidR="00CA05FD" w:rsidRPr="005E1877">
        <w:rPr>
          <w:sz w:val="24"/>
          <w:szCs w:val="24"/>
        </w:rPr>
        <w:t xml:space="preserve"> </w:t>
      </w:r>
      <w:r w:rsidR="006F1A4A">
        <w:rPr>
          <w:sz w:val="24"/>
          <w:szCs w:val="24"/>
        </w:rPr>
        <w:t>в пункте</w:t>
      </w:r>
      <w:r w:rsidR="00517504" w:rsidRPr="005E1877">
        <w:rPr>
          <w:sz w:val="24"/>
          <w:szCs w:val="24"/>
        </w:rPr>
        <w:t xml:space="preserve"> </w:t>
      </w:r>
      <w:r w:rsidR="00361EFA" w:rsidRPr="005E1877">
        <w:rPr>
          <w:sz w:val="24"/>
          <w:szCs w:val="24"/>
        </w:rPr>
        <w:t xml:space="preserve">1 слова </w:t>
      </w:r>
      <w:r w:rsidR="00EF4F6F" w:rsidRPr="005E1877">
        <w:rPr>
          <w:sz w:val="24"/>
          <w:szCs w:val="24"/>
        </w:rPr>
        <w:t>«</w:t>
      </w:r>
      <w:r w:rsidR="00CA05FD" w:rsidRPr="005E1877">
        <w:rPr>
          <w:sz w:val="24"/>
          <w:szCs w:val="24"/>
        </w:rPr>
        <w:t>муниципально</w:t>
      </w:r>
      <w:r w:rsidR="00361EFA" w:rsidRPr="005E1877">
        <w:rPr>
          <w:sz w:val="24"/>
          <w:szCs w:val="24"/>
        </w:rPr>
        <w:t>го</w:t>
      </w:r>
      <w:r w:rsidR="00CA05FD" w:rsidRPr="005E1877">
        <w:rPr>
          <w:sz w:val="24"/>
          <w:szCs w:val="24"/>
        </w:rPr>
        <w:t xml:space="preserve"> образовани</w:t>
      </w:r>
      <w:r w:rsidR="00361EFA" w:rsidRPr="005E1877">
        <w:rPr>
          <w:sz w:val="24"/>
          <w:szCs w:val="24"/>
        </w:rPr>
        <w:t xml:space="preserve">я </w:t>
      </w:r>
      <w:r w:rsidR="00CA05FD" w:rsidRPr="005E1877">
        <w:rPr>
          <w:sz w:val="24"/>
          <w:szCs w:val="24"/>
        </w:rPr>
        <w:t>«Город Глазов» заменить словами «</w:t>
      </w:r>
      <w:r w:rsidR="00DA15B4" w:rsidRPr="005E1877">
        <w:rPr>
          <w:bCs/>
          <w:sz w:val="24"/>
          <w:szCs w:val="24"/>
        </w:rPr>
        <w:t>муниципального образования «Городской округ «Город Глазов» Удмуртской Республики</w:t>
      </w:r>
      <w:r w:rsidR="008733F4" w:rsidRPr="005E1877">
        <w:rPr>
          <w:bCs/>
          <w:sz w:val="24"/>
          <w:szCs w:val="24"/>
        </w:rPr>
        <w:t>»</w:t>
      </w:r>
      <w:r w:rsidR="007900C5">
        <w:rPr>
          <w:sz w:val="24"/>
          <w:szCs w:val="24"/>
        </w:rPr>
        <w:t>;</w:t>
      </w:r>
    </w:p>
    <w:p w:rsidR="00361EFA" w:rsidRPr="005E1877" w:rsidRDefault="005E1877" w:rsidP="006F1A4A">
      <w:pPr>
        <w:pStyle w:val="ac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в</w:t>
      </w:r>
      <w:r w:rsidR="00361EFA" w:rsidRPr="005E1877">
        <w:rPr>
          <w:sz w:val="24"/>
          <w:szCs w:val="24"/>
        </w:rPr>
        <w:t xml:space="preserve"> </w:t>
      </w:r>
      <w:r w:rsidR="00534050" w:rsidRPr="005E1877">
        <w:rPr>
          <w:sz w:val="24"/>
          <w:szCs w:val="24"/>
        </w:rPr>
        <w:t>Положени</w:t>
      </w:r>
      <w:r>
        <w:rPr>
          <w:sz w:val="24"/>
          <w:szCs w:val="24"/>
        </w:rPr>
        <w:t>и</w:t>
      </w:r>
      <w:r w:rsidR="00534050" w:rsidRPr="005E1877">
        <w:rPr>
          <w:sz w:val="24"/>
          <w:szCs w:val="24"/>
        </w:rPr>
        <w:t xml:space="preserve"> </w:t>
      </w:r>
      <w:r w:rsidR="00B0188F" w:rsidRPr="005E1877">
        <w:rPr>
          <w:sz w:val="24"/>
          <w:szCs w:val="24"/>
        </w:rPr>
        <w:t>«</w:t>
      </w:r>
      <w:r>
        <w:rPr>
          <w:sz w:val="24"/>
          <w:szCs w:val="24"/>
        </w:rPr>
        <w:t>О</w:t>
      </w:r>
      <w:r w:rsidR="00534050" w:rsidRPr="005E1877">
        <w:rPr>
          <w:sz w:val="24"/>
          <w:szCs w:val="24"/>
        </w:rPr>
        <w:t xml:space="preserve"> порядке планирования приватизации имущества, находящегося в собственности муниципального образования «Город Глазов</w:t>
      </w:r>
      <w:r w:rsidR="00E94AE4" w:rsidRPr="005E1877">
        <w:rPr>
          <w:sz w:val="24"/>
          <w:szCs w:val="24"/>
        </w:rPr>
        <w:t>»:</w:t>
      </w:r>
    </w:p>
    <w:p w:rsidR="00361EFA" w:rsidRPr="005E1877" w:rsidRDefault="00D70AA7" w:rsidP="006F1A4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1.2.1. </w:t>
      </w:r>
      <w:r w:rsidR="005E1877">
        <w:rPr>
          <w:sz w:val="24"/>
          <w:szCs w:val="24"/>
        </w:rPr>
        <w:t>в</w:t>
      </w:r>
      <w:r w:rsidR="00E94AE4" w:rsidRPr="005E1877">
        <w:rPr>
          <w:sz w:val="24"/>
          <w:szCs w:val="24"/>
        </w:rPr>
        <w:t xml:space="preserve"> </w:t>
      </w:r>
      <w:r w:rsidR="00361EFA" w:rsidRPr="005E1877">
        <w:rPr>
          <w:sz w:val="24"/>
          <w:szCs w:val="24"/>
        </w:rPr>
        <w:t>наименовании</w:t>
      </w:r>
      <w:r w:rsidR="00E94AE4" w:rsidRPr="005E1877">
        <w:rPr>
          <w:sz w:val="24"/>
          <w:szCs w:val="24"/>
        </w:rPr>
        <w:t xml:space="preserve"> и по вс</w:t>
      </w:r>
      <w:r w:rsidR="00B0188F" w:rsidRPr="005E1877">
        <w:rPr>
          <w:sz w:val="24"/>
          <w:szCs w:val="24"/>
        </w:rPr>
        <w:t>ему тексту слова «муниципальное образование</w:t>
      </w:r>
      <w:r w:rsidR="00E94AE4" w:rsidRPr="005E1877">
        <w:rPr>
          <w:sz w:val="24"/>
          <w:szCs w:val="24"/>
        </w:rPr>
        <w:t xml:space="preserve"> «Город Глазов»</w:t>
      </w:r>
      <w:r w:rsidR="00B0188F" w:rsidRPr="005E1877">
        <w:rPr>
          <w:sz w:val="24"/>
          <w:szCs w:val="24"/>
        </w:rPr>
        <w:t xml:space="preserve"> в соответствующем падеже</w:t>
      </w:r>
      <w:r w:rsidR="00E94AE4" w:rsidRPr="005E1877">
        <w:rPr>
          <w:sz w:val="24"/>
          <w:szCs w:val="24"/>
        </w:rPr>
        <w:t xml:space="preserve"> заменить словами «</w:t>
      </w:r>
      <w:r w:rsidR="00B0188F" w:rsidRPr="005E1877">
        <w:rPr>
          <w:sz w:val="24"/>
          <w:szCs w:val="24"/>
        </w:rPr>
        <w:t>муниципальное образование</w:t>
      </w:r>
      <w:r w:rsidR="00534050" w:rsidRPr="005E1877">
        <w:rPr>
          <w:sz w:val="24"/>
          <w:szCs w:val="24"/>
        </w:rPr>
        <w:t xml:space="preserve"> «Городской округ «</w:t>
      </w:r>
      <w:r w:rsidR="00534050" w:rsidRPr="005E1877">
        <w:rPr>
          <w:bCs/>
          <w:sz w:val="24"/>
          <w:szCs w:val="24"/>
        </w:rPr>
        <w:t>Город Глазов» Удмуртской Республики»</w:t>
      </w:r>
      <w:r w:rsidR="00B0188F" w:rsidRPr="005E1877">
        <w:rPr>
          <w:bCs/>
          <w:sz w:val="24"/>
          <w:szCs w:val="24"/>
        </w:rPr>
        <w:t xml:space="preserve"> в соответствующем падеже</w:t>
      </w:r>
      <w:r w:rsidR="00517504" w:rsidRPr="005E1877">
        <w:rPr>
          <w:sz w:val="24"/>
          <w:szCs w:val="24"/>
        </w:rPr>
        <w:t>.</w:t>
      </w:r>
    </w:p>
    <w:p w:rsidR="001E59A2" w:rsidRDefault="005E1877" w:rsidP="006F1A4A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548E0" w:rsidRPr="005E1877">
        <w:rPr>
          <w:sz w:val="24"/>
          <w:szCs w:val="24"/>
        </w:rPr>
        <w:t xml:space="preserve">. </w:t>
      </w:r>
      <w:r w:rsidRPr="005E1877">
        <w:rPr>
          <w:sz w:val="24"/>
          <w:szCs w:val="24"/>
        </w:rPr>
        <w:t>Настоящее решение подлежит официальному опубликованию.</w:t>
      </w:r>
    </w:p>
    <w:p w:rsidR="007900C5" w:rsidRDefault="007900C5" w:rsidP="006F1A4A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900C5" w:rsidRPr="005E1877" w:rsidRDefault="007900C5" w:rsidP="006F1A4A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F1A4A" w:rsidRDefault="006F1A4A" w:rsidP="006F1A4A">
      <w:pPr>
        <w:pStyle w:val="a8"/>
        <w:spacing w:before="0"/>
        <w:ind w:left="0" w:firstLine="709"/>
        <w:rPr>
          <w:noProof w:val="0"/>
          <w:szCs w:val="24"/>
        </w:rPr>
      </w:pPr>
    </w:p>
    <w:p w:rsidR="006F1A4A" w:rsidRDefault="006F1A4A" w:rsidP="006F1A4A">
      <w:pPr>
        <w:pStyle w:val="a8"/>
        <w:spacing w:before="0"/>
        <w:ind w:left="0" w:firstLine="709"/>
        <w:rPr>
          <w:noProof w:val="0"/>
          <w:szCs w:val="24"/>
        </w:rPr>
      </w:pPr>
      <w:r>
        <w:rPr>
          <w:noProof w:val="0"/>
          <w:szCs w:val="24"/>
        </w:rPr>
        <w:t>Глава города Глазова</w:t>
      </w:r>
      <w:r>
        <w:rPr>
          <w:noProof w:val="0"/>
          <w:szCs w:val="24"/>
        </w:rPr>
        <w:tab/>
      </w:r>
      <w:r>
        <w:rPr>
          <w:noProof w:val="0"/>
          <w:szCs w:val="24"/>
        </w:rPr>
        <w:tab/>
        <w:t xml:space="preserve">С.Н. </w:t>
      </w:r>
      <w:proofErr w:type="gramStart"/>
      <w:r>
        <w:rPr>
          <w:noProof w:val="0"/>
          <w:szCs w:val="24"/>
        </w:rPr>
        <w:t>Коновалов</w:t>
      </w:r>
      <w:proofErr w:type="gramEnd"/>
    </w:p>
    <w:p w:rsidR="007900C5" w:rsidRDefault="007900C5" w:rsidP="006F1A4A">
      <w:pPr>
        <w:pStyle w:val="a8"/>
        <w:spacing w:before="0"/>
        <w:ind w:left="0" w:firstLine="709"/>
        <w:rPr>
          <w:noProof w:val="0"/>
          <w:szCs w:val="24"/>
        </w:rPr>
      </w:pPr>
    </w:p>
    <w:p w:rsidR="007900C5" w:rsidRDefault="007900C5" w:rsidP="006F1A4A">
      <w:pPr>
        <w:pStyle w:val="a8"/>
        <w:spacing w:before="0"/>
        <w:ind w:left="0" w:firstLine="709"/>
        <w:rPr>
          <w:noProof w:val="0"/>
          <w:szCs w:val="24"/>
        </w:rPr>
      </w:pPr>
    </w:p>
    <w:p w:rsidR="006B71C6" w:rsidRDefault="006B71C6" w:rsidP="006F1A4A">
      <w:pPr>
        <w:pStyle w:val="a8"/>
        <w:spacing w:before="0"/>
        <w:ind w:left="0" w:firstLine="709"/>
        <w:rPr>
          <w:noProof w:val="0"/>
          <w:szCs w:val="24"/>
        </w:rPr>
      </w:pPr>
    </w:p>
    <w:p w:rsidR="001E59A2" w:rsidRPr="005E1877" w:rsidRDefault="001E59A2" w:rsidP="006F1A4A">
      <w:pPr>
        <w:pStyle w:val="a8"/>
        <w:spacing w:before="0"/>
        <w:ind w:left="0" w:firstLine="709"/>
        <w:rPr>
          <w:noProof w:val="0"/>
          <w:szCs w:val="24"/>
        </w:rPr>
      </w:pPr>
      <w:r w:rsidRPr="005E1877">
        <w:rPr>
          <w:noProof w:val="0"/>
          <w:szCs w:val="24"/>
        </w:rPr>
        <w:t xml:space="preserve">Председатель </w:t>
      </w:r>
    </w:p>
    <w:p w:rsidR="001E59A2" w:rsidRPr="005E1877" w:rsidRDefault="001E59A2" w:rsidP="006F1A4A">
      <w:pPr>
        <w:pStyle w:val="a8"/>
        <w:spacing w:before="0"/>
        <w:ind w:left="0" w:firstLine="709"/>
        <w:rPr>
          <w:noProof w:val="0"/>
          <w:szCs w:val="24"/>
        </w:rPr>
      </w:pPr>
      <w:r w:rsidRPr="005E1877">
        <w:rPr>
          <w:noProof w:val="0"/>
          <w:szCs w:val="24"/>
        </w:rPr>
        <w:t>Глазовской городской Думы</w:t>
      </w:r>
      <w:r w:rsidRPr="005E1877">
        <w:rPr>
          <w:noProof w:val="0"/>
          <w:szCs w:val="24"/>
        </w:rPr>
        <w:tab/>
      </w:r>
      <w:r w:rsidRPr="005E1877">
        <w:rPr>
          <w:noProof w:val="0"/>
          <w:szCs w:val="24"/>
        </w:rPr>
        <w:tab/>
        <w:t>И.А. Волков</w:t>
      </w:r>
    </w:p>
    <w:p w:rsidR="001E59A2" w:rsidRPr="005E1877" w:rsidRDefault="001E59A2" w:rsidP="006F1A4A">
      <w:pPr>
        <w:pStyle w:val="a8"/>
        <w:spacing w:before="0"/>
        <w:ind w:left="0" w:firstLine="709"/>
        <w:rPr>
          <w:szCs w:val="24"/>
        </w:rPr>
      </w:pPr>
    </w:p>
    <w:p w:rsidR="005E1877" w:rsidRDefault="005E1877" w:rsidP="006F1A4A">
      <w:pPr>
        <w:pStyle w:val="a8"/>
        <w:spacing w:before="0"/>
        <w:ind w:left="0" w:firstLine="709"/>
        <w:rPr>
          <w:szCs w:val="24"/>
        </w:rPr>
      </w:pPr>
      <w:r>
        <w:rPr>
          <w:szCs w:val="24"/>
        </w:rPr>
        <w:t>город Глазов</w:t>
      </w:r>
    </w:p>
    <w:p w:rsidR="001E59A2" w:rsidRDefault="005E1877" w:rsidP="006F1A4A">
      <w:pPr>
        <w:pStyle w:val="a8"/>
        <w:spacing w:before="0"/>
        <w:ind w:left="0" w:firstLine="709"/>
        <w:rPr>
          <w:noProof w:val="0"/>
          <w:szCs w:val="24"/>
        </w:rPr>
      </w:pPr>
      <w:r>
        <w:rPr>
          <w:szCs w:val="24"/>
        </w:rPr>
        <w:t xml:space="preserve"> </w:t>
      </w:r>
      <w:r w:rsidR="001E59A2" w:rsidRPr="005E1877">
        <w:rPr>
          <w:szCs w:val="24"/>
        </w:rPr>
        <w:t>«</w:t>
      </w:r>
      <w:r w:rsidR="001A6419">
        <w:rPr>
          <w:szCs w:val="24"/>
        </w:rPr>
        <w:t>22</w:t>
      </w:r>
      <w:bookmarkStart w:id="0" w:name="_GoBack"/>
      <w:bookmarkEnd w:id="0"/>
      <w:r w:rsidR="001E59A2" w:rsidRPr="005E1877">
        <w:rPr>
          <w:szCs w:val="24"/>
        </w:rPr>
        <w:t>»</w:t>
      </w:r>
      <w:r>
        <w:rPr>
          <w:szCs w:val="24"/>
        </w:rPr>
        <w:t xml:space="preserve"> января</w:t>
      </w:r>
      <w:r w:rsidR="001E59A2" w:rsidRPr="005E1877">
        <w:rPr>
          <w:noProof w:val="0"/>
          <w:szCs w:val="24"/>
        </w:rPr>
        <w:t xml:space="preserve"> 202</w:t>
      </w:r>
      <w:r>
        <w:rPr>
          <w:noProof w:val="0"/>
          <w:szCs w:val="24"/>
        </w:rPr>
        <w:t>5</w:t>
      </w:r>
      <w:r w:rsidR="001E59A2" w:rsidRPr="005E1877">
        <w:rPr>
          <w:noProof w:val="0"/>
          <w:szCs w:val="24"/>
        </w:rPr>
        <w:t xml:space="preserve"> года</w:t>
      </w:r>
    </w:p>
    <w:p w:rsidR="006F1A4A" w:rsidRDefault="006F1A4A" w:rsidP="006F1A4A">
      <w:pPr>
        <w:pStyle w:val="a8"/>
        <w:spacing w:before="0"/>
        <w:ind w:left="0" w:firstLine="709"/>
        <w:rPr>
          <w:noProof w:val="0"/>
          <w:szCs w:val="24"/>
        </w:rPr>
      </w:pPr>
    </w:p>
    <w:sectPr w:rsidR="006F1A4A" w:rsidSect="005E1877">
      <w:footnotePr>
        <w:pos w:val="beneathText"/>
      </w:footnotePr>
      <w:pgSz w:w="11905" w:h="16837"/>
      <w:pgMar w:top="567" w:right="1134" w:bottom="56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ADA62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5086CB1"/>
    <w:multiLevelType w:val="multilevel"/>
    <w:tmpl w:val="108076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>
    <w:nsid w:val="37AB6BB7"/>
    <w:multiLevelType w:val="multilevel"/>
    <w:tmpl w:val="F7144A1E"/>
    <w:lvl w:ilvl="0">
      <w:start w:val="1"/>
      <w:numFmt w:val="decimal"/>
      <w:suff w:val="space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5">
    <w:nsid w:val="7A6828C8"/>
    <w:multiLevelType w:val="hybridMultilevel"/>
    <w:tmpl w:val="A7888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8CA"/>
    <w:rsid w:val="00061304"/>
    <w:rsid w:val="000957F1"/>
    <w:rsid w:val="000964F0"/>
    <w:rsid w:val="000972CE"/>
    <w:rsid w:val="000B1E13"/>
    <w:rsid w:val="000C69B4"/>
    <w:rsid w:val="00114A59"/>
    <w:rsid w:val="00115C06"/>
    <w:rsid w:val="001415CD"/>
    <w:rsid w:val="00176261"/>
    <w:rsid w:val="00180C42"/>
    <w:rsid w:val="001A6419"/>
    <w:rsid w:val="001E10C5"/>
    <w:rsid w:val="001E59A2"/>
    <w:rsid w:val="001F3316"/>
    <w:rsid w:val="00233320"/>
    <w:rsid w:val="00257100"/>
    <w:rsid w:val="002E5B16"/>
    <w:rsid w:val="002F1662"/>
    <w:rsid w:val="002F24F7"/>
    <w:rsid w:val="00302B0B"/>
    <w:rsid w:val="0035739B"/>
    <w:rsid w:val="00361EFA"/>
    <w:rsid w:val="0036586B"/>
    <w:rsid w:val="003701B3"/>
    <w:rsid w:val="003A0148"/>
    <w:rsid w:val="003E5AC9"/>
    <w:rsid w:val="00411BD7"/>
    <w:rsid w:val="0042542C"/>
    <w:rsid w:val="0044157C"/>
    <w:rsid w:val="0049577B"/>
    <w:rsid w:val="005107B1"/>
    <w:rsid w:val="00517504"/>
    <w:rsid w:val="00534050"/>
    <w:rsid w:val="005464AF"/>
    <w:rsid w:val="00546F0A"/>
    <w:rsid w:val="005553FF"/>
    <w:rsid w:val="00593324"/>
    <w:rsid w:val="00597491"/>
    <w:rsid w:val="005A2559"/>
    <w:rsid w:val="005A4024"/>
    <w:rsid w:val="005B12AA"/>
    <w:rsid w:val="005B5FC5"/>
    <w:rsid w:val="005E1877"/>
    <w:rsid w:val="005F5978"/>
    <w:rsid w:val="006014A6"/>
    <w:rsid w:val="006126D9"/>
    <w:rsid w:val="006418CA"/>
    <w:rsid w:val="00664337"/>
    <w:rsid w:val="00696B65"/>
    <w:rsid w:val="006A12E2"/>
    <w:rsid w:val="006A385F"/>
    <w:rsid w:val="006A5D9B"/>
    <w:rsid w:val="006B71C6"/>
    <w:rsid w:val="006F1A4A"/>
    <w:rsid w:val="00732A2C"/>
    <w:rsid w:val="0075650B"/>
    <w:rsid w:val="0078458E"/>
    <w:rsid w:val="007900C5"/>
    <w:rsid w:val="007A2A1A"/>
    <w:rsid w:val="007D47D2"/>
    <w:rsid w:val="008201DB"/>
    <w:rsid w:val="00826B9F"/>
    <w:rsid w:val="0084185F"/>
    <w:rsid w:val="00846D46"/>
    <w:rsid w:val="00861C99"/>
    <w:rsid w:val="008733F4"/>
    <w:rsid w:val="008C3E63"/>
    <w:rsid w:val="00914F2B"/>
    <w:rsid w:val="00941AC9"/>
    <w:rsid w:val="009575FC"/>
    <w:rsid w:val="00964DC7"/>
    <w:rsid w:val="00973FD2"/>
    <w:rsid w:val="00977850"/>
    <w:rsid w:val="00980A30"/>
    <w:rsid w:val="009824D1"/>
    <w:rsid w:val="00991591"/>
    <w:rsid w:val="009A47BE"/>
    <w:rsid w:val="009B3499"/>
    <w:rsid w:val="009D38E9"/>
    <w:rsid w:val="009E022F"/>
    <w:rsid w:val="00A517ED"/>
    <w:rsid w:val="00A51AB3"/>
    <w:rsid w:val="00A5545B"/>
    <w:rsid w:val="00A7408D"/>
    <w:rsid w:val="00A974D1"/>
    <w:rsid w:val="00AA3A39"/>
    <w:rsid w:val="00AA5D02"/>
    <w:rsid w:val="00AC7A79"/>
    <w:rsid w:val="00AD0A2B"/>
    <w:rsid w:val="00AD26BA"/>
    <w:rsid w:val="00AF376E"/>
    <w:rsid w:val="00B0188F"/>
    <w:rsid w:val="00B20DB3"/>
    <w:rsid w:val="00B3067C"/>
    <w:rsid w:val="00B912E2"/>
    <w:rsid w:val="00BA12A9"/>
    <w:rsid w:val="00BC3C6D"/>
    <w:rsid w:val="00BF3DFA"/>
    <w:rsid w:val="00C56831"/>
    <w:rsid w:val="00CA05FD"/>
    <w:rsid w:val="00CA0980"/>
    <w:rsid w:val="00CF3593"/>
    <w:rsid w:val="00CF4230"/>
    <w:rsid w:val="00CF6823"/>
    <w:rsid w:val="00D40310"/>
    <w:rsid w:val="00D548E0"/>
    <w:rsid w:val="00D70AA7"/>
    <w:rsid w:val="00DA15B4"/>
    <w:rsid w:val="00DA53ED"/>
    <w:rsid w:val="00DC4F3A"/>
    <w:rsid w:val="00DD20CD"/>
    <w:rsid w:val="00DD72AB"/>
    <w:rsid w:val="00DE1B41"/>
    <w:rsid w:val="00E112EE"/>
    <w:rsid w:val="00E15D3B"/>
    <w:rsid w:val="00E34EFA"/>
    <w:rsid w:val="00E52CBF"/>
    <w:rsid w:val="00E64B11"/>
    <w:rsid w:val="00E94AE4"/>
    <w:rsid w:val="00EA7645"/>
    <w:rsid w:val="00EC4DF2"/>
    <w:rsid w:val="00EC4E97"/>
    <w:rsid w:val="00EF4F6F"/>
    <w:rsid w:val="00F65FF2"/>
    <w:rsid w:val="00F83181"/>
    <w:rsid w:val="00FA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hd w:val="clear" w:color="auto" w:fill="FFFFFF"/>
      <w:spacing w:before="182" w:line="360" w:lineRule="auto"/>
      <w:outlineLvl w:val="1"/>
    </w:pPr>
    <w:rPr>
      <w:color w:val="000000"/>
      <w:sz w:val="26"/>
      <w:lang w:val="en-US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sz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360" w:lineRule="auto"/>
      <w:ind w:left="0" w:firstLine="720"/>
      <w:jc w:val="both"/>
      <w:outlineLvl w:val="3"/>
    </w:pPr>
    <w:rPr>
      <w:sz w:val="26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sz w:val="26"/>
    </w:rPr>
  </w:style>
  <w:style w:type="paragraph" w:styleId="6">
    <w:name w:val="heading 6"/>
    <w:basedOn w:val="a0"/>
    <w:next w:val="a1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7">
    <w:name w:val="heading 7"/>
    <w:basedOn w:val="a0"/>
    <w:next w:val="a1"/>
    <w:qFormat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b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1">
    <w:name w:val="WW8Num18z1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1">
    <w:name w:val="Body Text"/>
    <w:basedOn w:val="a"/>
    <w:pPr>
      <w:jc w:val="both"/>
    </w:pPr>
    <w:rPr>
      <w:sz w:val="24"/>
    </w:rPr>
  </w:style>
  <w:style w:type="paragraph" w:styleId="a5">
    <w:name w:val="List"/>
    <w:basedOn w:val="a1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pPr>
      <w:spacing w:line="360" w:lineRule="auto"/>
      <w:ind w:firstLine="720"/>
      <w:jc w:val="both"/>
    </w:pPr>
    <w:rPr>
      <w:sz w:val="26"/>
    </w:rPr>
  </w:style>
  <w:style w:type="paragraph" w:customStyle="1" w:styleId="21">
    <w:name w:val="Основной текст 21"/>
    <w:basedOn w:val="a"/>
    <w:rPr>
      <w:sz w:val="2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210">
    <w:name w:val="Основной текст с отступом 21"/>
    <w:basedOn w:val="a"/>
    <w:pPr>
      <w:autoSpaceDE w:val="0"/>
      <w:spacing w:line="360" w:lineRule="auto"/>
      <w:ind w:firstLine="426"/>
      <w:jc w:val="both"/>
    </w:pPr>
    <w:rPr>
      <w:sz w:val="26"/>
      <w:szCs w:val="26"/>
    </w:rPr>
  </w:style>
  <w:style w:type="paragraph" w:customStyle="1" w:styleId="ConsPlusNonformat">
    <w:name w:val="ConsPlusNonformat"/>
    <w:rsid w:val="00DA53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Текст1"/>
    <w:basedOn w:val="a"/>
    <w:rsid w:val="009575FC"/>
    <w:rPr>
      <w:rFonts w:ascii="Courier New" w:hAnsi="Courier New" w:cs="Courier New"/>
    </w:rPr>
  </w:style>
  <w:style w:type="character" w:customStyle="1" w:styleId="14">
    <w:name w:val="Заголовок 1 Знак Знак"/>
    <w:rsid w:val="00696B65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customStyle="1" w:styleId="ConsPlusTitle">
    <w:name w:val="ConsPlusTitle"/>
    <w:link w:val="ConsPlusTitle1"/>
    <w:rsid w:val="00B20DB3"/>
    <w:pPr>
      <w:widowControl w:val="0"/>
    </w:pPr>
    <w:rPr>
      <w:b/>
      <w:sz w:val="24"/>
      <w:szCs w:val="22"/>
    </w:rPr>
  </w:style>
  <w:style w:type="character" w:customStyle="1" w:styleId="ConsPlusTitle1">
    <w:name w:val="ConsPlusTitle1"/>
    <w:link w:val="ConsPlusTitle"/>
    <w:locked/>
    <w:rsid w:val="00B20DB3"/>
    <w:rPr>
      <w:b/>
      <w:sz w:val="24"/>
      <w:szCs w:val="22"/>
      <w:lang w:bidi="ar-SA"/>
    </w:rPr>
  </w:style>
  <w:style w:type="table" w:styleId="a7">
    <w:name w:val="Table Grid"/>
    <w:basedOn w:val="a3"/>
    <w:rsid w:val="001E59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ignature"/>
    <w:basedOn w:val="a"/>
    <w:link w:val="a9"/>
    <w:rsid w:val="001E59A2"/>
    <w:pPr>
      <w:tabs>
        <w:tab w:val="left" w:pos="6804"/>
      </w:tabs>
      <w:suppressAutoHyphens w:val="0"/>
      <w:spacing w:before="240"/>
      <w:ind w:left="567"/>
    </w:pPr>
    <w:rPr>
      <w:b/>
      <w:noProof/>
      <w:sz w:val="24"/>
      <w:lang w:eastAsia="ru-RU"/>
    </w:rPr>
  </w:style>
  <w:style w:type="character" w:customStyle="1" w:styleId="a9">
    <w:name w:val="Подпись Знак"/>
    <w:basedOn w:val="a2"/>
    <w:link w:val="a8"/>
    <w:rsid w:val="001E59A2"/>
    <w:rPr>
      <w:b/>
      <w:noProof/>
      <w:sz w:val="24"/>
    </w:rPr>
  </w:style>
  <w:style w:type="paragraph" w:styleId="aa">
    <w:name w:val="Balloon Text"/>
    <w:basedOn w:val="a"/>
    <w:link w:val="ab"/>
    <w:semiHidden/>
    <w:unhideWhenUsed/>
    <w:rsid w:val="00BF3D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semiHidden/>
    <w:rsid w:val="00BF3DFA"/>
    <w:rPr>
      <w:rFonts w:ascii="Tahoma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5175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hd w:val="clear" w:color="auto" w:fill="FFFFFF"/>
      <w:spacing w:before="182" w:line="360" w:lineRule="auto"/>
      <w:outlineLvl w:val="1"/>
    </w:pPr>
    <w:rPr>
      <w:color w:val="000000"/>
      <w:sz w:val="26"/>
      <w:lang w:val="en-US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sz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360" w:lineRule="auto"/>
      <w:ind w:left="0" w:firstLine="720"/>
      <w:jc w:val="both"/>
      <w:outlineLvl w:val="3"/>
    </w:pPr>
    <w:rPr>
      <w:sz w:val="26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sz w:val="26"/>
    </w:rPr>
  </w:style>
  <w:style w:type="paragraph" w:styleId="6">
    <w:name w:val="heading 6"/>
    <w:basedOn w:val="a0"/>
    <w:next w:val="a1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7">
    <w:name w:val="heading 7"/>
    <w:basedOn w:val="a0"/>
    <w:next w:val="a1"/>
    <w:qFormat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b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1">
    <w:name w:val="WW8Num18z1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1">
    <w:name w:val="Body Text"/>
    <w:basedOn w:val="a"/>
    <w:pPr>
      <w:jc w:val="both"/>
    </w:pPr>
    <w:rPr>
      <w:sz w:val="24"/>
    </w:rPr>
  </w:style>
  <w:style w:type="paragraph" w:styleId="a5">
    <w:name w:val="List"/>
    <w:basedOn w:val="a1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pPr>
      <w:spacing w:line="360" w:lineRule="auto"/>
      <w:ind w:firstLine="720"/>
      <w:jc w:val="both"/>
    </w:pPr>
    <w:rPr>
      <w:sz w:val="26"/>
    </w:rPr>
  </w:style>
  <w:style w:type="paragraph" w:customStyle="1" w:styleId="21">
    <w:name w:val="Основной текст 21"/>
    <w:basedOn w:val="a"/>
    <w:rPr>
      <w:sz w:val="2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210">
    <w:name w:val="Основной текст с отступом 21"/>
    <w:basedOn w:val="a"/>
    <w:pPr>
      <w:autoSpaceDE w:val="0"/>
      <w:spacing w:line="360" w:lineRule="auto"/>
      <w:ind w:firstLine="426"/>
      <w:jc w:val="both"/>
    </w:pPr>
    <w:rPr>
      <w:sz w:val="26"/>
      <w:szCs w:val="26"/>
    </w:rPr>
  </w:style>
  <w:style w:type="paragraph" w:customStyle="1" w:styleId="ConsPlusNonformat">
    <w:name w:val="ConsPlusNonformat"/>
    <w:rsid w:val="00DA53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Текст1"/>
    <w:basedOn w:val="a"/>
    <w:rsid w:val="009575FC"/>
    <w:rPr>
      <w:rFonts w:ascii="Courier New" w:hAnsi="Courier New" w:cs="Courier New"/>
    </w:rPr>
  </w:style>
  <w:style w:type="character" w:customStyle="1" w:styleId="14">
    <w:name w:val="Заголовок 1 Знак Знак"/>
    <w:rsid w:val="00696B65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customStyle="1" w:styleId="ConsPlusTitle">
    <w:name w:val="ConsPlusTitle"/>
    <w:link w:val="ConsPlusTitle1"/>
    <w:rsid w:val="00B20DB3"/>
    <w:pPr>
      <w:widowControl w:val="0"/>
    </w:pPr>
    <w:rPr>
      <w:b/>
      <w:sz w:val="24"/>
      <w:szCs w:val="22"/>
    </w:rPr>
  </w:style>
  <w:style w:type="character" w:customStyle="1" w:styleId="ConsPlusTitle1">
    <w:name w:val="ConsPlusTitle1"/>
    <w:link w:val="ConsPlusTitle"/>
    <w:locked/>
    <w:rsid w:val="00B20DB3"/>
    <w:rPr>
      <w:b/>
      <w:sz w:val="24"/>
      <w:szCs w:val="22"/>
      <w:lang w:bidi="ar-SA"/>
    </w:rPr>
  </w:style>
  <w:style w:type="table" w:styleId="a7">
    <w:name w:val="Table Grid"/>
    <w:basedOn w:val="a3"/>
    <w:rsid w:val="001E59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ignature"/>
    <w:basedOn w:val="a"/>
    <w:link w:val="a9"/>
    <w:rsid w:val="001E59A2"/>
    <w:pPr>
      <w:tabs>
        <w:tab w:val="left" w:pos="6804"/>
      </w:tabs>
      <w:suppressAutoHyphens w:val="0"/>
      <w:spacing w:before="240"/>
      <w:ind w:left="567"/>
    </w:pPr>
    <w:rPr>
      <w:b/>
      <w:noProof/>
      <w:sz w:val="24"/>
      <w:lang w:eastAsia="ru-RU"/>
    </w:rPr>
  </w:style>
  <w:style w:type="character" w:customStyle="1" w:styleId="a9">
    <w:name w:val="Подпись Знак"/>
    <w:basedOn w:val="a2"/>
    <w:link w:val="a8"/>
    <w:rsid w:val="001E59A2"/>
    <w:rPr>
      <w:b/>
      <w:noProof/>
      <w:sz w:val="24"/>
    </w:rPr>
  </w:style>
  <w:style w:type="paragraph" w:styleId="aa">
    <w:name w:val="Balloon Text"/>
    <w:basedOn w:val="a"/>
    <w:link w:val="ab"/>
    <w:semiHidden/>
    <w:unhideWhenUsed/>
    <w:rsid w:val="00BF3D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semiHidden/>
    <w:rsid w:val="00BF3DFA"/>
    <w:rPr>
      <w:rFonts w:ascii="Tahoma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517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C5C39-9BFD-4E70-8849-DDFD5DB5F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Абашева Н.Л.</dc:creator>
  <cp:lastModifiedBy>Марина Суслова</cp:lastModifiedBy>
  <cp:revision>5</cp:revision>
  <cp:lastPrinted>2012-04-11T12:46:00Z</cp:lastPrinted>
  <dcterms:created xsi:type="dcterms:W3CDTF">2025-01-22T10:28:00Z</dcterms:created>
  <dcterms:modified xsi:type="dcterms:W3CDTF">2025-01-22T11:50:00Z</dcterms:modified>
</cp:coreProperties>
</file>