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9317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88051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61FE5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9317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9317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9317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9317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9317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23FD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9317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39317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39317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39317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39317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23FD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23FD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9317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23FD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9317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421A8E">
        <w:rPr>
          <w:rFonts w:eastAsiaTheme="minorEastAsia"/>
          <w:color w:val="000000"/>
          <w:sz w:val="26"/>
          <w:szCs w:val="26"/>
        </w:rPr>
        <w:t>20.01.2025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</w:t>
      </w:r>
      <w:r w:rsidR="00421A8E">
        <w:rPr>
          <w:rFonts w:eastAsiaTheme="minorEastAsia"/>
          <w:color w:val="000000"/>
          <w:sz w:val="26"/>
          <w:szCs w:val="26"/>
        </w:rPr>
        <w:t xml:space="preserve">                       </w:t>
      </w:r>
      <w:bookmarkStart w:id="0" w:name="_GoBack"/>
      <w:bookmarkEnd w:id="0"/>
      <w:r w:rsidRPr="00E649DB">
        <w:rPr>
          <w:rFonts w:eastAsiaTheme="minorEastAsia"/>
          <w:color w:val="000000"/>
          <w:sz w:val="26"/>
          <w:szCs w:val="26"/>
        </w:rPr>
        <w:t xml:space="preserve">                 № ____</w:t>
      </w:r>
      <w:r w:rsidR="00421A8E">
        <w:rPr>
          <w:rFonts w:eastAsiaTheme="minorEastAsia"/>
          <w:color w:val="000000"/>
          <w:sz w:val="26"/>
          <w:szCs w:val="26"/>
        </w:rPr>
        <w:t>18/1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423FD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9317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23F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B1B85" w:rsidRDefault="00393179" w:rsidP="00252196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Порядок предоставления мер социальной поддержки медицинским работникам, приглашенным на работу в государственные учреждения здравоохранения, расположенные на территории муниципального образования «Городской округ «Город Глазов» Удмуртской Республики» и 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Республики, утвержденный  постановлением Администрации города Глазова от 04.07.2023 </w:t>
      </w:r>
      <w:r w:rsidR="00AB1B85">
        <w:rPr>
          <w:rStyle w:val="af2"/>
          <w:b/>
          <w:bCs/>
          <w:color w:val="auto"/>
          <w:sz w:val="26"/>
          <w:szCs w:val="26"/>
        </w:rPr>
        <w:t>№ 18/9</w:t>
      </w:r>
    </w:p>
    <w:p w:rsidR="00D623C2" w:rsidRPr="00F144F2" w:rsidRDefault="00393179" w:rsidP="00252196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(в ред. от 06.12.2023 № 18/15)</w:t>
      </w:r>
    </w:p>
    <w:p w:rsidR="00AC14C7" w:rsidRPr="00760BEF" w:rsidRDefault="00423F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9551C" w:rsidRPr="00427336" w:rsidRDefault="0009551C" w:rsidP="00095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7336">
        <w:rPr>
          <w:sz w:val="26"/>
          <w:szCs w:val="26"/>
        </w:rPr>
        <w:t xml:space="preserve">В соответствии с </w:t>
      </w:r>
      <w:hyperlink r:id="rId8" w:history="1">
        <w:r w:rsidRPr="00427336">
          <w:rPr>
            <w:color w:val="000000"/>
            <w:sz w:val="26"/>
            <w:szCs w:val="26"/>
          </w:rPr>
          <w:t>решением</w:t>
        </w:r>
      </w:hyperlink>
      <w:r w:rsidRPr="00427336">
        <w:rPr>
          <w:sz w:val="26"/>
          <w:szCs w:val="26"/>
        </w:rPr>
        <w:t xml:space="preserve"> </w:t>
      </w:r>
      <w:proofErr w:type="spellStart"/>
      <w:r w:rsidRPr="00427336">
        <w:rPr>
          <w:sz w:val="26"/>
          <w:szCs w:val="26"/>
        </w:rPr>
        <w:t>Глазовской</w:t>
      </w:r>
      <w:proofErr w:type="spellEnd"/>
      <w:r w:rsidRPr="00427336">
        <w:rPr>
          <w:sz w:val="26"/>
          <w:szCs w:val="26"/>
        </w:rPr>
        <w:t xml:space="preserve"> городской Думы от 27.11.2024 года № 587 «О внесении изменений в решение </w:t>
      </w:r>
      <w:proofErr w:type="spellStart"/>
      <w:r w:rsidRPr="00427336">
        <w:rPr>
          <w:sz w:val="26"/>
          <w:szCs w:val="26"/>
        </w:rPr>
        <w:t>Глазовской</w:t>
      </w:r>
      <w:proofErr w:type="spellEnd"/>
      <w:r w:rsidRPr="00427336">
        <w:rPr>
          <w:sz w:val="26"/>
          <w:szCs w:val="26"/>
        </w:rPr>
        <w:t xml:space="preserve"> городской Думы от 30.11.2016 № 186 «Об установлении мер социальной поддержки </w:t>
      </w:r>
      <w:r w:rsidRPr="00427336">
        <w:rPr>
          <w:bCs/>
          <w:sz w:val="26"/>
          <w:szCs w:val="26"/>
        </w:rPr>
        <w:t>медицинским работникам</w:t>
      </w:r>
      <w:r w:rsidRPr="00427336">
        <w:rPr>
          <w:sz w:val="26"/>
          <w:szCs w:val="26"/>
        </w:rPr>
        <w:t>, приглашенным на работу в государственные учреждения здравоохранения, расположенные на территории муниципального образования «Городской округ «Город Глазов» Удмуртской Республики» и 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Республики», руководствуясь Уставом города Глазова,</w:t>
      </w:r>
    </w:p>
    <w:p w:rsidR="0009551C" w:rsidRPr="00C56A99" w:rsidRDefault="0009551C" w:rsidP="0009551C">
      <w:pPr>
        <w:pStyle w:val="210"/>
        <w:suppressAutoHyphens/>
        <w:spacing w:line="240" w:lineRule="auto"/>
        <w:rPr>
          <w:b/>
          <w:szCs w:val="26"/>
        </w:rPr>
      </w:pPr>
      <w:r w:rsidRPr="00C56A99">
        <w:rPr>
          <w:b/>
          <w:szCs w:val="26"/>
        </w:rPr>
        <w:t>П О С Т А Н О В Л Я Ю:</w:t>
      </w:r>
    </w:p>
    <w:p w:rsidR="0009551C" w:rsidRPr="00427336" w:rsidRDefault="0009551C" w:rsidP="00095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7336">
        <w:rPr>
          <w:sz w:val="26"/>
          <w:szCs w:val="26"/>
        </w:rPr>
        <w:t xml:space="preserve">1. Внести следующие изменения в </w:t>
      </w:r>
      <w:r w:rsidRPr="00427336">
        <w:rPr>
          <w:bCs/>
          <w:sz w:val="26"/>
          <w:szCs w:val="26"/>
        </w:rPr>
        <w:t xml:space="preserve">Порядок предоставления мер социальной поддержки медицинским работникам, приглашенным на работу в государственные учреждения здравоохранения, </w:t>
      </w:r>
      <w:r w:rsidRPr="00427336">
        <w:rPr>
          <w:sz w:val="26"/>
          <w:szCs w:val="26"/>
        </w:rPr>
        <w:t xml:space="preserve">расположенные на территории муниципального образования «Городской округ «Город Глазов» Удмуртской Республики» и 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Республики, утвержденный постановлением Администрации города Глазова </w:t>
      </w:r>
      <w:r w:rsidRPr="00427336">
        <w:rPr>
          <w:bCs/>
          <w:sz w:val="26"/>
          <w:szCs w:val="26"/>
        </w:rPr>
        <w:t>от 04.07.2023 № 18/9 (в ред. от 06.12.2023 № 18/15)</w:t>
      </w:r>
      <w:r w:rsidRPr="00427336">
        <w:rPr>
          <w:sz w:val="26"/>
          <w:szCs w:val="26"/>
        </w:rPr>
        <w:t>:</w:t>
      </w:r>
    </w:p>
    <w:p w:rsidR="0009551C" w:rsidRPr="00C56A99" w:rsidRDefault="0009551C" w:rsidP="0009551C">
      <w:pPr>
        <w:suppressAutoHyphens/>
        <w:ind w:firstLine="709"/>
        <w:jc w:val="both"/>
        <w:rPr>
          <w:sz w:val="26"/>
          <w:szCs w:val="26"/>
        </w:rPr>
      </w:pPr>
      <w:r w:rsidRPr="00C56A99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C56A99">
        <w:rPr>
          <w:sz w:val="26"/>
          <w:szCs w:val="26"/>
        </w:rPr>
        <w:t>. В абзаце третьем подпункта 2) пункта 2 слова «</w:t>
      </w:r>
      <w:r w:rsidR="002B580E">
        <w:rPr>
          <w:sz w:val="26"/>
          <w:szCs w:val="26"/>
        </w:rPr>
        <w:t xml:space="preserve">выплаты единовременной выплаты в размере </w:t>
      </w:r>
      <w:r>
        <w:rPr>
          <w:sz w:val="26"/>
          <w:szCs w:val="26"/>
        </w:rPr>
        <w:t>50</w:t>
      </w:r>
      <w:r w:rsidRPr="00C56A99">
        <w:rPr>
          <w:sz w:val="26"/>
          <w:szCs w:val="26"/>
        </w:rPr>
        <w:t>0 000 рублей» заменить словами «</w:t>
      </w:r>
      <w:r w:rsidR="002B580E">
        <w:rPr>
          <w:sz w:val="26"/>
          <w:szCs w:val="26"/>
        </w:rPr>
        <w:t xml:space="preserve">единовременной выплаты в размере </w:t>
      </w:r>
      <w:r>
        <w:rPr>
          <w:sz w:val="26"/>
          <w:szCs w:val="26"/>
        </w:rPr>
        <w:t>600 000 рублей».</w:t>
      </w:r>
    </w:p>
    <w:p w:rsidR="0009551C" w:rsidRPr="00C56A99" w:rsidRDefault="0009551C" w:rsidP="0009551C">
      <w:pPr>
        <w:suppressAutoHyphens/>
        <w:ind w:firstLine="709"/>
        <w:jc w:val="both"/>
        <w:rPr>
          <w:sz w:val="26"/>
          <w:szCs w:val="26"/>
        </w:rPr>
      </w:pPr>
      <w:r w:rsidRPr="00C56A99">
        <w:rPr>
          <w:sz w:val="26"/>
          <w:szCs w:val="26"/>
        </w:rPr>
        <w:t>2. Настоящее постановление подлежит официальному опубликованию.</w:t>
      </w:r>
    </w:p>
    <w:p w:rsidR="00AC14C7" w:rsidRPr="001F5B74" w:rsidRDefault="00423FD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23FD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43"/>
        <w:gridCol w:w="2714"/>
        <w:gridCol w:w="3515"/>
      </w:tblGrid>
      <w:tr w:rsidR="0009551C" w:rsidTr="0009551C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09551C" w:rsidRPr="00E649DB" w:rsidRDefault="0009551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09551C" w:rsidRPr="00E649DB" w:rsidRDefault="0009551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9551C" w:rsidRPr="00E649DB" w:rsidRDefault="0009551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423F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FD2" w:rsidRDefault="00423FD2">
      <w:r>
        <w:separator/>
      </w:r>
    </w:p>
  </w:endnote>
  <w:endnote w:type="continuationSeparator" w:id="0">
    <w:p w:rsidR="00423FD2" w:rsidRDefault="0042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FD2" w:rsidRDefault="00423FD2">
      <w:r>
        <w:separator/>
      </w:r>
    </w:p>
  </w:footnote>
  <w:footnote w:type="continuationSeparator" w:id="0">
    <w:p w:rsidR="00423FD2" w:rsidRDefault="00423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9317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23F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9317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1A8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23F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3645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F49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62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268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899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08E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B8C9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0AB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C2A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85E4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1EFB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BAA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6EE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FAA7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ACA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5AA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2D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9CCC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C940EB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766388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EEA488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866CED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6C8E0B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872124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686F65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998FB7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2543C0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CB528E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7A0CA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B2AC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3C57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CF889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08FE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146A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BA91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6264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D6B0B30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B8EA672" w:tentative="1">
      <w:start w:val="1"/>
      <w:numFmt w:val="lowerLetter"/>
      <w:lvlText w:val="%2."/>
      <w:lvlJc w:val="left"/>
      <w:pPr>
        <w:ind w:left="1440" w:hanging="360"/>
      </w:pPr>
    </w:lvl>
    <w:lvl w:ilvl="2" w:tplc="FB021EFC" w:tentative="1">
      <w:start w:val="1"/>
      <w:numFmt w:val="lowerRoman"/>
      <w:lvlText w:val="%3."/>
      <w:lvlJc w:val="right"/>
      <w:pPr>
        <w:ind w:left="2160" w:hanging="180"/>
      </w:pPr>
    </w:lvl>
    <w:lvl w:ilvl="3" w:tplc="1640FD70" w:tentative="1">
      <w:start w:val="1"/>
      <w:numFmt w:val="decimal"/>
      <w:lvlText w:val="%4."/>
      <w:lvlJc w:val="left"/>
      <w:pPr>
        <w:ind w:left="2880" w:hanging="360"/>
      </w:pPr>
    </w:lvl>
    <w:lvl w:ilvl="4" w:tplc="5B3A58C0" w:tentative="1">
      <w:start w:val="1"/>
      <w:numFmt w:val="lowerLetter"/>
      <w:lvlText w:val="%5."/>
      <w:lvlJc w:val="left"/>
      <w:pPr>
        <w:ind w:left="3600" w:hanging="360"/>
      </w:pPr>
    </w:lvl>
    <w:lvl w:ilvl="5" w:tplc="3432D620" w:tentative="1">
      <w:start w:val="1"/>
      <w:numFmt w:val="lowerRoman"/>
      <w:lvlText w:val="%6."/>
      <w:lvlJc w:val="right"/>
      <w:pPr>
        <w:ind w:left="4320" w:hanging="180"/>
      </w:pPr>
    </w:lvl>
    <w:lvl w:ilvl="6" w:tplc="49B8A09E" w:tentative="1">
      <w:start w:val="1"/>
      <w:numFmt w:val="decimal"/>
      <w:lvlText w:val="%7."/>
      <w:lvlJc w:val="left"/>
      <w:pPr>
        <w:ind w:left="5040" w:hanging="360"/>
      </w:pPr>
    </w:lvl>
    <w:lvl w:ilvl="7" w:tplc="59AED360" w:tentative="1">
      <w:start w:val="1"/>
      <w:numFmt w:val="lowerLetter"/>
      <w:lvlText w:val="%8."/>
      <w:lvlJc w:val="left"/>
      <w:pPr>
        <w:ind w:left="5760" w:hanging="360"/>
      </w:pPr>
    </w:lvl>
    <w:lvl w:ilvl="8" w:tplc="93941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E00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653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ABE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3257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682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C018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747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69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F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69A65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7EA2E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2009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DE51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8C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F81C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491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82D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6C14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8E0C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2A9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647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12AC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FAD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6652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6C62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66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48BF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CAE6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CE6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98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8AC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20E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5C7D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D895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0D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C30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1ECC92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8E093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5CC5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AC5C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420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E5B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1C68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00D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10D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4D8A0BE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890E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DA7F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029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E3F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9025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84E4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89C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BE2C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1D28E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63F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50B3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BEA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E7A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4C7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E6F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2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0B4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C102E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29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0097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88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26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0E01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0A1E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0E16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FCCC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56E61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625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305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84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CC5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FC3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EB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A1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DA3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9EA24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2AB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1088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C2E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84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3EB0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C65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1C7A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121F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12F6D7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708C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D05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E9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5E25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E42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0B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C1D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0A0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8EF858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688A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82CA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608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7CCC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6F9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641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2EA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EED0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8B4EDD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322062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A867BB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EC8378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856361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078BCD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F22AA7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5F618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5A83F1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B0649C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28DC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6417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0BF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6EA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649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924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0E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42F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B7F4B9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08C5A3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E7C40F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69051D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B92BFC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A3C9A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48C347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102D07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2AEB3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A27862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BE66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08D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284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46D1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A2F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24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928E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228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85B28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38B6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3A4D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E4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894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322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29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4C7A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FC0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F56AA23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62267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E9E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B891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CDD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4EBA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E698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8C6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624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AA74A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00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A0D7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42A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0C5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E56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040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847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1C81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C40E06B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9D215B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0D60C9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E44974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37A2AC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3F895C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BDC985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6F2B47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464810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D348FDE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5B4DF9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A4CDAA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AA2CB4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3D82B7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5449EB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E8C2E5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BA45A2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F1A2F8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717042F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E807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C6F7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107C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AE4E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6AF2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20C4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B4F0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4FEA0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3B48884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1A84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BCE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CCB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006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2C32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146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FCC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A00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0E24B9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4816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C6AA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82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4B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DCB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000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7AC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1CF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B2EEC4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FE3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CA5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40A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76A6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80A7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E9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0E32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A0B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61CC5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B28A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7694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6B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CD2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DAD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23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EF6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28A5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9BC41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09B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9EDE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7263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E6A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589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87E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41C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8E51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E5"/>
    <w:rsid w:val="0009551C"/>
    <w:rsid w:val="00252196"/>
    <w:rsid w:val="002B580E"/>
    <w:rsid w:val="00393179"/>
    <w:rsid w:val="00421A8E"/>
    <w:rsid w:val="00423FD2"/>
    <w:rsid w:val="006D2B00"/>
    <w:rsid w:val="008413EC"/>
    <w:rsid w:val="00861FE5"/>
    <w:rsid w:val="009534EE"/>
    <w:rsid w:val="00AB1B85"/>
    <w:rsid w:val="00BD7056"/>
    <w:rsid w:val="00D4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70761"/>
  <w15:docId w15:val="{7DBB6D2C-91FA-4FEC-A34C-FBBC309D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9551C"/>
    <w:pPr>
      <w:spacing w:line="360" w:lineRule="auto"/>
      <w:ind w:firstLine="709"/>
      <w:jc w:val="both"/>
    </w:pPr>
    <w:rPr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D6E4EA661EEEFA1F8D00FDD84768FB1625B79F48C9E428E4D02BDB083FDC2072220A64ED11183963C3E0C646D82B202005A150501239B294781f4k6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2025-01-21T05:02:00Z</cp:lastPrinted>
  <dcterms:created xsi:type="dcterms:W3CDTF">2016-12-16T12:43:00Z</dcterms:created>
  <dcterms:modified xsi:type="dcterms:W3CDTF">2025-01-21T05:03:00Z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