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1328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693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43AA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132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132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132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132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132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939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132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B132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B132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B132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B132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939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39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1328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939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1328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B04EC">
        <w:rPr>
          <w:rFonts w:eastAsiaTheme="minorEastAsia"/>
          <w:color w:val="000000"/>
          <w:sz w:val="26"/>
          <w:szCs w:val="26"/>
        </w:rPr>
        <w:t>10.09.2024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</w:t>
      </w:r>
      <w:r w:rsidR="002B04EC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2B04EC">
        <w:rPr>
          <w:rFonts w:eastAsiaTheme="minorEastAsia"/>
          <w:color w:val="000000"/>
          <w:sz w:val="26"/>
          <w:szCs w:val="26"/>
        </w:rPr>
        <w:t>17/70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939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1328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93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4099B" w:rsidRDefault="00B13282" w:rsidP="00A4099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актуализированной схемы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водоснабжения  и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водоотведения муниципального образования «Городской округ «Город Глазов» </w:t>
      </w:r>
    </w:p>
    <w:p w:rsidR="00D623C2" w:rsidRPr="00F144F2" w:rsidRDefault="00B13282" w:rsidP="00A4099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Удмуртской Республики» до 2028 года </w:t>
      </w:r>
    </w:p>
    <w:p w:rsidR="00AC14C7" w:rsidRPr="00760BEF" w:rsidRDefault="00A93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20CE" w:rsidRDefault="009220CE" w:rsidP="009220CE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363">
        <w:rPr>
          <w:rFonts w:ascii="Times New Roman" w:hAnsi="Times New Roman" w:cs="Times New Roman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07.12.2011 № 416-ФЗ «О водоснабжении и водоотведении», </w:t>
      </w:r>
      <w:proofErr w:type="spellStart"/>
      <w:r w:rsidR="007D49B1">
        <w:rPr>
          <w:rFonts w:ascii="Times New Roman" w:hAnsi="Times New Roman" w:cs="Times New Roman"/>
          <w:color w:val="000000"/>
          <w:sz w:val="26"/>
          <w:szCs w:val="26"/>
        </w:rPr>
        <w:t>п.п</w:t>
      </w:r>
      <w:proofErr w:type="spellEnd"/>
      <w:r w:rsidR="007D49B1">
        <w:rPr>
          <w:rFonts w:ascii="Times New Roman" w:hAnsi="Times New Roman" w:cs="Times New Roman"/>
          <w:color w:val="000000"/>
          <w:sz w:val="26"/>
          <w:szCs w:val="26"/>
        </w:rPr>
        <w:t xml:space="preserve">. «в» пункта 8  «Правил разработки и утверждения схем водоснабжения  и водоотведения», утвержденных </w:t>
      </w:r>
      <w:r w:rsidR="007D49B1"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>остановлением Правительства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05.09.2013 № 782, Уставом муниципального образования «Городской округ «Город Глазов» Удмуртской Республики»,</w:t>
      </w:r>
    </w:p>
    <w:p w:rsidR="009220CE" w:rsidRDefault="009220CE" w:rsidP="009220CE">
      <w:pPr>
        <w:pStyle w:val="ConsPlusNonformat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20CE" w:rsidRPr="00D330F1" w:rsidRDefault="009220CE" w:rsidP="009220CE">
      <w:pPr>
        <w:pStyle w:val="ConsPlusNonformat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9220CE" w:rsidRDefault="009220CE" w:rsidP="009220CE">
      <w:pPr>
        <w:pStyle w:val="ConsPlusNonformat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20CE" w:rsidRDefault="009220CE" w:rsidP="009220CE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прилагаемую актуализированную схему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вод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оснабже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и водоотведения муниципального образования «Городской округ «Город Глазов» Удмуртской Республики» до 2028года.</w:t>
      </w:r>
    </w:p>
    <w:p w:rsidR="009220CE" w:rsidRDefault="009220CE" w:rsidP="009220CE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9220CE" w:rsidRDefault="009220CE" w:rsidP="009220CE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AC14C7" w:rsidRPr="001F5B74" w:rsidRDefault="00A939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939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93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43AA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328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328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B13282" w:rsidP="005052F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68" w:rsidRDefault="00A93968">
      <w:r>
        <w:separator/>
      </w:r>
    </w:p>
  </w:endnote>
  <w:endnote w:type="continuationSeparator" w:id="0">
    <w:p w:rsidR="00A93968" w:rsidRDefault="00A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68" w:rsidRDefault="00A93968">
      <w:r>
        <w:separator/>
      </w:r>
    </w:p>
  </w:footnote>
  <w:footnote w:type="continuationSeparator" w:id="0">
    <w:p w:rsidR="00A93968" w:rsidRDefault="00A9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132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939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132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04E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93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940C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46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25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0A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A9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2B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CA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49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44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26A3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F2B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4B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29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4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4F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6C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C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C0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7386E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2A2F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FCCB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C8806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267C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1C633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4018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DB6B9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9B6D8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38C2D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8C6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E1C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B849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B217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D67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6D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B0AD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D2E3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E5059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706024" w:tentative="1">
      <w:start w:val="1"/>
      <w:numFmt w:val="lowerLetter"/>
      <w:lvlText w:val="%2."/>
      <w:lvlJc w:val="left"/>
      <w:pPr>
        <w:ind w:left="1440" w:hanging="360"/>
      </w:pPr>
    </w:lvl>
    <w:lvl w:ilvl="2" w:tplc="C35075C4" w:tentative="1">
      <w:start w:val="1"/>
      <w:numFmt w:val="lowerRoman"/>
      <w:lvlText w:val="%3."/>
      <w:lvlJc w:val="right"/>
      <w:pPr>
        <w:ind w:left="2160" w:hanging="180"/>
      </w:pPr>
    </w:lvl>
    <w:lvl w:ilvl="3" w:tplc="429CBF62" w:tentative="1">
      <w:start w:val="1"/>
      <w:numFmt w:val="decimal"/>
      <w:lvlText w:val="%4."/>
      <w:lvlJc w:val="left"/>
      <w:pPr>
        <w:ind w:left="2880" w:hanging="360"/>
      </w:pPr>
    </w:lvl>
    <w:lvl w:ilvl="4" w:tplc="CAB88CC0" w:tentative="1">
      <w:start w:val="1"/>
      <w:numFmt w:val="lowerLetter"/>
      <w:lvlText w:val="%5."/>
      <w:lvlJc w:val="left"/>
      <w:pPr>
        <w:ind w:left="3600" w:hanging="360"/>
      </w:pPr>
    </w:lvl>
    <w:lvl w:ilvl="5" w:tplc="432445B8" w:tentative="1">
      <w:start w:val="1"/>
      <w:numFmt w:val="lowerRoman"/>
      <w:lvlText w:val="%6."/>
      <w:lvlJc w:val="right"/>
      <w:pPr>
        <w:ind w:left="4320" w:hanging="180"/>
      </w:pPr>
    </w:lvl>
    <w:lvl w:ilvl="6" w:tplc="F7DAFBF6" w:tentative="1">
      <w:start w:val="1"/>
      <w:numFmt w:val="decimal"/>
      <w:lvlText w:val="%7."/>
      <w:lvlJc w:val="left"/>
      <w:pPr>
        <w:ind w:left="5040" w:hanging="360"/>
      </w:pPr>
    </w:lvl>
    <w:lvl w:ilvl="7" w:tplc="D07013A0" w:tentative="1">
      <w:start w:val="1"/>
      <w:numFmt w:val="lowerLetter"/>
      <w:lvlText w:val="%8."/>
      <w:lvlJc w:val="left"/>
      <w:pPr>
        <w:ind w:left="5760" w:hanging="360"/>
      </w:pPr>
    </w:lvl>
    <w:lvl w:ilvl="8" w:tplc="1DFA8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126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CD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25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46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01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81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EA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8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2C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05C8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A25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E2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23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20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6D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00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22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02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C6A9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C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60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4D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876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68F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2F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A19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A7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380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9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2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63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1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0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22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4B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E8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588B1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B54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BA9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3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6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24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0B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4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61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880D1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E82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2F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A8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66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48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20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85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09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5A4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09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24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C7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6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E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69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25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A45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D6C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A9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2F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1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01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0D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29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28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36CD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ED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80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69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61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66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1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0C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CE4A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8B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C4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4E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7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CA7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8B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E0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0CE1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160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DCC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EE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0A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8F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C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2A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EF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80A80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9C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4C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69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E8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C0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48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A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AC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E3AEE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7EED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2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8891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3AB2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54BB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9C7E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7C6B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0A2C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3F6E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00A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BCE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7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29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A0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EF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86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D869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40B1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566F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E4FD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C80A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D240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0217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5A57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3ABC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B38B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203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0A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E5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48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C2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3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A9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CE5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00EE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962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25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9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84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488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A8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A4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E5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E808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E708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2D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E2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40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B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81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A5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40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8509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83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8B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61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4F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4A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6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2A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9762B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67CFA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91CCC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FEBA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E2FD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CEF5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DCBA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56C3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15097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A00923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9419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9869C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A1EDB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9FAF9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3A58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10C26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460E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BED7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F5891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EC4E4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F86F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6C74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3682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627A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DA48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504F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DE71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7406C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9A3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61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A4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A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49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04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ED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E3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B280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F46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4C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D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9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05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C4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65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BA7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758E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380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0A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B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0B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6B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6F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C2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6C4B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2B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04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6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08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C3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A2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6C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64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BE8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EB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CA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0B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87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2D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A2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ED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89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5"/>
    <w:rsid w:val="002342F4"/>
    <w:rsid w:val="002B04EC"/>
    <w:rsid w:val="005052FA"/>
    <w:rsid w:val="007D49B1"/>
    <w:rsid w:val="009220CE"/>
    <w:rsid w:val="00947A79"/>
    <w:rsid w:val="00A4099B"/>
    <w:rsid w:val="00A93968"/>
    <w:rsid w:val="00B13282"/>
    <w:rsid w:val="00C43AA5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0AC2A"/>
  <w15:docId w15:val="{4866EBE2-D7CC-436A-B90B-2C3AE82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2024-09-09T10:50:00Z</cp:lastPrinted>
  <dcterms:created xsi:type="dcterms:W3CDTF">2016-12-16T12:43:00Z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