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0105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18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A1B9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0105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0105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0105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0105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0105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233A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0105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0105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0105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0105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0105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233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33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105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233A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0105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64948">
        <w:rPr>
          <w:rFonts w:eastAsiaTheme="minorEastAsia"/>
          <w:color w:val="000000"/>
          <w:sz w:val="26"/>
          <w:szCs w:val="26"/>
        </w:rPr>
        <w:t>23.07.2024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C64948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C64948">
        <w:rPr>
          <w:rFonts w:eastAsiaTheme="minorEastAsia"/>
          <w:color w:val="000000"/>
          <w:sz w:val="26"/>
          <w:szCs w:val="26"/>
        </w:rPr>
        <w:t>19/20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233A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0105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233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01050" w:rsidP="007D6122">
      <w:pPr>
        <w:spacing w:line="276" w:lineRule="auto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Фестиваля молодежной уличной культуры «Glazov street fest: Промзона» </w:t>
      </w:r>
    </w:p>
    <w:p w:rsidR="00AC14C7" w:rsidRPr="00760BEF" w:rsidRDefault="000233A2" w:rsidP="00D52DFC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1EDA" w:rsidRPr="0015638E" w:rsidRDefault="00C21EDA" w:rsidP="00D52DFC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15638E">
        <w:rPr>
          <w:sz w:val="26"/>
          <w:szCs w:val="26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закона Удмуртской Республики </w:t>
      </w:r>
      <w:r>
        <w:rPr>
          <w:sz w:val="26"/>
          <w:szCs w:val="26"/>
        </w:rPr>
        <w:t>от 11.10.2021 г. N 107-РЗ «</w:t>
      </w:r>
      <w:r w:rsidRPr="0012640C">
        <w:rPr>
          <w:sz w:val="26"/>
          <w:szCs w:val="26"/>
        </w:rPr>
        <w:t>О реализации молодежной п</w:t>
      </w:r>
      <w:r>
        <w:rPr>
          <w:sz w:val="26"/>
          <w:szCs w:val="26"/>
        </w:rPr>
        <w:t>олитики в Удмуртской Республике»</w:t>
      </w:r>
      <w:r w:rsidRPr="0015638E">
        <w:rPr>
          <w:sz w:val="26"/>
          <w:szCs w:val="26"/>
        </w:rPr>
        <w:t>, Устава муниципального образования «</w:t>
      </w:r>
      <w:r>
        <w:rPr>
          <w:sz w:val="26"/>
          <w:szCs w:val="26"/>
        </w:rPr>
        <w:t>Городской округ «</w:t>
      </w:r>
      <w:r w:rsidRPr="0015638E">
        <w:rPr>
          <w:sz w:val="26"/>
          <w:szCs w:val="26"/>
        </w:rPr>
        <w:t>Город Глазов»</w:t>
      </w:r>
      <w:r>
        <w:rPr>
          <w:sz w:val="26"/>
          <w:szCs w:val="26"/>
        </w:rPr>
        <w:t xml:space="preserve"> Удмуртской Республики»</w:t>
      </w:r>
      <w:r w:rsidRPr="0015638E">
        <w:rPr>
          <w:sz w:val="26"/>
          <w:szCs w:val="26"/>
        </w:rPr>
        <w:t>, муниципальной программы «Реализация молодёжной политики», утвержденной постановлением Администрации города Глазова от 16.10.2019 г. № 7/5</w:t>
      </w:r>
      <w:r w:rsidRPr="0015638E">
        <w:rPr>
          <w:sz w:val="26"/>
          <w:szCs w:val="26"/>
          <w:lang w:eastAsia="ar-SA"/>
        </w:rPr>
        <w:t xml:space="preserve">, </w:t>
      </w:r>
      <w:r w:rsidRPr="0015638E">
        <w:rPr>
          <w:sz w:val="26"/>
          <w:szCs w:val="26"/>
        </w:rPr>
        <w:t>муниципальной программы «Создание условий для развития физической культуры и спорта», утвержденной постановлением Администрации города Глазова от 31.10.2019 г. № 7/7,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Глазов», утвержденной постановлением Администрации города Глазова от 04.12.2019 г. № 7/10,</w:t>
      </w:r>
    </w:p>
    <w:p w:rsidR="00C21EDA" w:rsidRPr="0015638E" w:rsidRDefault="00C21EDA" w:rsidP="00D52DFC">
      <w:pPr>
        <w:suppressAutoHyphens/>
        <w:spacing w:line="276" w:lineRule="auto"/>
        <w:jc w:val="both"/>
        <w:rPr>
          <w:b/>
          <w:spacing w:val="20"/>
          <w:sz w:val="26"/>
          <w:szCs w:val="26"/>
          <w:lang w:eastAsia="ar-SA"/>
        </w:rPr>
      </w:pPr>
      <w:r w:rsidRPr="0015638E">
        <w:rPr>
          <w:b/>
          <w:spacing w:val="20"/>
          <w:sz w:val="26"/>
          <w:szCs w:val="26"/>
          <w:lang w:eastAsia="ar-SA"/>
        </w:rPr>
        <w:t>ПОСТАНОВЛЯЮ:</w:t>
      </w:r>
    </w:p>
    <w:p w:rsidR="00C21EDA" w:rsidRPr="0015638E" w:rsidRDefault="00C21EDA" w:rsidP="006F4DDE">
      <w:pPr>
        <w:suppressAutoHyphens/>
        <w:spacing w:line="312" w:lineRule="auto"/>
        <w:jc w:val="both"/>
        <w:rPr>
          <w:b/>
          <w:spacing w:val="20"/>
          <w:sz w:val="26"/>
          <w:szCs w:val="26"/>
          <w:lang w:eastAsia="ar-SA"/>
        </w:rPr>
      </w:pPr>
    </w:p>
    <w:p w:rsidR="006A42F1" w:rsidRPr="00582335" w:rsidRDefault="006A42F1" w:rsidP="00D52DFC">
      <w:pPr>
        <w:pStyle w:val="af5"/>
        <w:numPr>
          <w:ilvl w:val="0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 xml:space="preserve">Провести </w:t>
      </w:r>
      <w:r w:rsidRPr="00582335">
        <w:rPr>
          <w:rFonts w:eastAsia="Calibri"/>
          <w:sz w:val="26"/>
          <w:szCs w:val="26"/>
        </w:rPr>
        <w:t>Фестиваль молодежной уличной культуры «Glazov street fest: Промзона»</w:t>
      </w:r>
      <w:r w:rsidRPr="00582335">
        <w:rPr>
          <w:sz w:val="26"/>
          <w:szCs w:val="26"/>
          <w:lang w:eastAsia="zh-CN"/>
        </w:rPr>
        <w:t xml:space="preserve"> (далее – Фестиваль).</w:t>
      </w:r>
    </w:p>
    <w:p w:rsidR="006A42F1" w:rsidRPr="00582335" w:rsidRDefault="006A42F1" w:rsidP="00D52DFC">
      <w:pPr>
        <w:pStyle w:val="af5"/>
        <w:numPr>
          <w:ilvl w:val="0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Муниципальному бюджетному учреждению «Молодёжный центр» организовать проведение Фестиваля.</w:t>
      </w:r>
    </w:p>
    <w:p w:rsidR="006A42F1" w:rsidRPr="00582335" w:rsidRDefault="006A42F1" w:rsidP="00D52DFC">
      <w:pPr>
        <w:pStyle w:val="af5"/>
        <w:numPr>
          <w:ilvl w:val="0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Определить место и время проведения Фестиваля в следующих границах:</w:t>
      </w:r>
    </w:p>
    <w:p w:rsidR="006A42F1" w:rsidRPr="00EA218A" w:rsidRDefault="006A42F1" w:rsidP="00D52DFC">
      <w:pPr>
        <w:pStyle w:val="af5"/>
        <w:numPr>
          <w:ilvl w:val="1"/>
          <w:numId w:val="42"/>
        </w:numPr>
        <w:tabs>
          <w:tab w:val="left" w:pos="710"/>
        </w:tabs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EA218A">
        <w:rPr>
          <w:sz w:val="26"/>
          <w:szCs w:val="26"/>
          <w:lang w:eastAsia="zh-CN"/>
        </w:rPr>
        <w:t>Сквер «Место творчества» г. Глазов (ул. Кирова, 40)</w:t>
      </w:r>
      <w:r>
        <w:rPr>
          <w:sz w:val="26"/>
          <w:szCs w:val="26"/>
          <w:lang w:eastAsia="zh-CN"/>
        </w:rPr>
        <w:t xml:space="preserve"> </w:t>
      </w:r>
      <w:r w:rsidRPr="00EA218A">
        <w:rPr>
          <w:sz w:val="26"/>
          <w:szCs w:val="26"/>
          <w:lang w:eastAsia="zh-CN"/>
        </w:rPr>
        <w:t>26 июля 2024 года с 17.00 до 22.00 часов;</w:t>
      </w:r>
    </w:p>
    <w:p w:rsidR="006A42F1" w:rsidRPr="00EA218A" w:rsidRDefault="006A42F1" w:rsidP="00D52DFC">
      <w:pPr>
        <w:pStyle w:val="af5"/>
        <w:numPr>
          <w:ilvl w:val="1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EA218A">
        <w:rPr>
          <w:sz w:val="26"/>
          <w:szCs w:val="26"/>
          <w:lang w:eastAsia="zh-CN"/>
        </w:rPr>
        <w:t>Стадион МАУ СКК «Прогресс» (ул. Кирова, 38) 26 июля 2024 года с 17.00 до 22.00 часов; 27 июля 2024 года с 9.00 до 18.00 часов;</w:t>
      </w:r>
    </w:p>
    <w:p w:rsidR="006A42F1" w:rsidRPr="00582335" w:rsidRDefault="006A42F1" w:rsidP="00D52DFC">
      <w:pPr>
        <w:pStyle w:val="af5"/>
        <w:numPr>
          <w:ilvl w:val="1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Парковка у МАУ СКК «Прогресс» (между д. 38 и д.40 по ул. Кирова</w:t>
      </w:r>
      <w:r>
        <w:rPr>
          <w:sz w:val="26"/>
          <w:szCs w:val="26"/>
          <w:lang w:eastAsia="zh-CN"/>
        </w:rPr>
        <w:t>)</w:t>
      </w:r>
    </w:p>
    <w:p w:rsidR="006A42F1" w:rsidRPr="00582335" w:rsidRDefault="006A42F1" w:rsidP="00D52DFC">
      <w:pPr>
        <w:pStyle w:val="af5"/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26 июля 2024 года с 8.00 до 17.00 – подготовка площадки;</w:t>
      </w:r>
    </w:p>
    <w:p w:rsidR="006A42F1" w:rsidRPr="00582335" w:rsidRDefault="006A42F1" w:rsidP="00D52DFC">
      <w:pPr>
        <w:pStyle w:val="af5"/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26 июля 2024 года с 17.00 до 22.00 часов – работа площадки Фестиваля;</w:t>
      </w:r>
    </w:p>
    <w:p w:rsidR="006A42F1" w:rsidRPr="00582335" w:rsidRDefault="006A42F1" w:rsidP="00D52DFC">
      <w:pPr>
        <w:pStyle w:val="af5"/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lastRenderedPageBreak/>
        <w:t>27 июля 2024 года с 10.00 до 18.00 часов – работа площадки Фестиваля.</w:t>
      </w:r>
    </w:p>
    <w:p w:rsidR="006A42F1" w:rsidRPr="00EA218A" w:rsidRDefault="006A42F1" w:rsidP="00D52DFC">
      <w:pPr>
        <w:pStyle w:val="af5"/>
        <w:numPr>
          <w:ilvl w:val="1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EA218A">
        <w:rPr>
          <w:sz w:val="26"/>
          <w:szCs w:val="26"/>
          <w:lang w:eastAsia="zh-CN"/>
        </w:rPr>
        <w:t>Сквер «Место мудрости» (ул. Кирова, 13)</w:t>
      </w:r>
      <w:r>
        <w:rPr>
          <w:sz w:val="26"/>
          <w:szCs w:val="26"/>
          <w:lang w:eastAsia="zh-CN"/>
        </w:rPr>
        <w:t xml:space="preserve"> </w:t>
      </w:r>
      <w:r w:rsidRPr="00EA218A">
        <w:rPr>
          <w:sz w:val="26"/>
          <w:szCs w:val="26"/>
          <w:lang w:eastAsia="zh-CN"/>
        </w:rPr>
        <w:t>27 июля 2024 года с 10.00 до 18.00 часов;</w:t>
      </w:r>
    </w:p>
    <w:p w:rsidR="006A42F1" w:rsidRPr="00EA218A" w:rsidRDefault="006A42F1" w:rsidP="00D52DFC">
      <w:pPr>
        <w:pStyle w:val="af5"/>
        <w:numPr>
          <w:ilvl w:val="1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EA218A">
        <w:rPr>
          <w:sz w:val="26"/>
          <w:szCs w:val="26"/>
          <w:lang w:eastAsia="zh-CN"/>
        </w:rPr>
        <w:t>Глазовский городской сад 28 июля 2</w:t>
      </w:r>
      <w:r>
        <w:rPr>
          <w:sz w:val="26"/>
          <w:szCs w:val="26"/>
          <w:lang w:eastAsia="zh-CN"/>
        </w:rPr>
        <w:t>024 года с 15.00 до 19.00 часов.</w:t>
      </w:r>
    </w:p>
    <w:p w:rsidR="006A42F1" w:rsidRPr="00582335" w:rsidRDefault="006A42F1" w:rsidP="00D52DFC">
      <w:pPr>
        <w:pStyle w:val="a6"/>
        <w:numPr>
          <w:ilvl w:val="0"/>
          <w:numId w:val="42"/>
        </w:numPr>
        <w:spacing w:line="276" w:lineRule="auto"/>
        <w:ind w:left="0" w:firstLine="709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Определить место и время проведения конкурса уличного искусства «Сингурт» в рамках Фестиваля в следующих границах:</w:t>
      </w:r>
    </w:p>
    <w:p w:rsidR="006A42F1" w:rsidRPr="00582335" w:rsidRDefault="006A42F1" w:rsidP="00D52DFC">
      <w:pPr>
        <w:pStyle w:val="af5"/>
        <w:numPr>
          <w:ilvl w:val="1"/>
          <w:numId w:val="42"/>
        </w:numPr>
        <w:suppressAutoHyphens/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КНС-3 (пересечение ул. Толстого и Карла Маркса), ТК-710 (перед Детской музыкальной школой № 1 ул. Кирова, д. 22), ВНС-4 (бульвар на ул. Карла Маркса), ВНС-14 (придомовая территория ул. Буденного, 7), ВНС-6 (придомовая территория ул. Буденного, 8), ВНС-15 (придомовая территория ул. Пехтина, 20), подстанция-132 (придомовая территория ул. Советская д. 39) 26 июля 2024 года с 10.00 до 00.00 часов, 27 июля 2024 года с 00.01 до 03.00 часов и с 8.00 до 18.00 часов, 28 июля 2024 с 08.00 до 1</w:t>
      </w:r>
      <w:r>
        <w:rPr>
          <w:sz w:val="26"/>
          <w:szCs w:val="26"/>
          <w:lang w:eastAsia="zh-CN"/>
        </w:rPr>
        <w:t>5.00 часов.</w:t>
      </w:r>
    </w:p>
    <w:p w:rsidR="006A42F1" w:rsidRPr="00582335" w:rsidRDefault="006A42F1" w:rsidP="00D52DFC">
      <w:pPr>
        <w:pStyle w:val="a6"/>
        <w:numPr>
          <w:ilvl w:val="0"/>
          <w:numId w:val="42"/>
        </w:numPr>
        <w:spacing w:line="276" w:lineRule="auto"/>
        <w:ind w:left="0" w:firstLine="709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 xml:space="preserve">Управлению жилищно-коммунального хозяйства Администрации города Глазова организовать осуществление необходимых мероприятий по обеспечению безопасности дорожного движения при проведении </w:t>
      </w:r>
      <w:r>
        <w:rPr>
          <w:sz w:val="26"/>
          <w:szCs w:val="26"/>
          <w:lang w:eastAsia="zh-CN"/>
        </w:rPr>
        <w:t>Фестиваля</w:t>
      </w:r>
      <w:r w:rsidRPr="00582335">
        <w:rPr>
          <w:sz w:val="26"/>
          <w:szCs w:val="26"/>
          <w:lang w:eastAsia="zh-CN"/>
        </w:rPr>
        <w:t xml:space="preserve"> на территории парковки автомобильного транспорта находящейся между Ледовым дворцом спорта «Глазов Арена» по адресу ул. Кирова д. 38 и Корпусом №4 МБОУ ДО «Детско-юношеский центр» по адресу ул. Кирова д. 40.</w:t>
      </w:r>
    </w:p>
    <w:p w:rsidR="006A42F1" w:rsidRPr="00582335" w:rsidRDefault="006A42F1" w:rsidP="00D52DFC">
      <w:pPr>
        <w:pStyle w:val="a6"/>
        <w:numPr>
          <w:ilvl w:val="0"/>
          <w:numId w:val="42"/>
        </w:numPr>
        <w:spacing w:line="276" w:lineRule="auto"/>
        <w:ind w:left="0" w:firstLine="709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Фестиваля, в местах, указанных в п. 3 настоящего постановления.</w:t>
      </w:r>
    </w:p>
    <w:p w:rsidR="006A42F1" w:rsidRPr="00582335" w:rsidRDefault="006A42F1" w:rsidP="00D52DFC">
      <w:pPr>
        <w:pStyle w:val="af5"/>
        <w:numPr>
          <w:ilvl w:val="0"/>
          <w:numId w:val="42"/>
        </w:numPr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и Глазовском районе с 26 по 28 июля 2024 года во время проведения Фестиваля.</w:t>
      </w:r>
    </w:p>
    <w:p w:rsidR="006A42F1" w:rsidRPr="00582335" w:rsidRDefault="006A42F1" w:rsidP="00D52DFC">
      <w:pPr>
        <w:pStyle w:val="af5"/>
        <w:numPr>
          <w:ilvl w:val="0"/>
          <w:numId w:val="42"/>
        </w:numPr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>Рекомендовать средствам массовой информации города Глазова организовать публикацию материалов, посвященных Фестивалю.</w:t>
      </w:r>
    </w:p>
    <w:p w:rsidR="006A42F1" w:rsidRPr="006A42F1" w:rsidRDefault="006A42F1" w:rsidP="00D52DFC">
      <w:pPr>
        <w:pStyle w:val="af5"/>
        <w:numPr>
          <w:ilvl w:val="0"/>
          <w:numId w:val="42"/>
        </w:numPr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  <w:lang w:eastAsia="zh-CN"/>
        </w:rPr>
      </w:pPr>
      <w:r w:rsidRPr="00582335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опубликованию. </w:t>
      </w:r>
    </w:p>
    <w:p w:rsidR="00C21EDA" w:rsidRPr="0012640C" w:rsidRDefault="00C21EDA" w:rsidP="00D52DFC">
      <w:pPr>
        <w:pStyle w:val="af5"/>
        <w:numPr>
          <w:ilvl w:val="0"/>
          <w:numId w:val="42"/>
        </w:numPr>
        <w:spacing w:line="276" w:lineRule="auto"/>
        <w:ind w:left="0" w:firstLine="709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 xml:space="preserve">Контроль за исполнением настоящего постановления </w:t>
      </w:r>
      <w:r>
        <w:rPr>
          <w:sz w:val="26"/>
          <w:szCs w:val="26"/>
          <w:lang w:eastAsia="zh-CN"/>
        </w:rPr>
        <w:t>оставляю за собой</w:t>
      </w:r>
      <w:r w:rsidRPr="0015638E">
        <w:rPr>
          <w:sz w:val="26"/>
          <w:szCs w:val="26"/>
          <w:lang w:eastAsia="zh-CN"/>
        </w:rPr>
        <w:t>.</w:t>
      </w:r>
    </w:p>
    <w:p w:rsidR="00C21EDA" w:rsidRPr="00BE741D" w:rsidRDefault="00C21EDA" w:rsidP="00D52DFC">
      <w:pPr>
        <w:tabs>
          <w:tab w:val="left" w:pos="420"/>
        </w:tabs>
        <w:spacing w:line="276" w:lineRule="auto"/>
        <w:ind w:right="566" w:firstLine="709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9571" w:type="dxa"/>
        <w:tblInd w:w="-108" w:type="dxa"/>
        <w:tblLook w:val="04A0" w:firstRow="1" w:lastRow="0" w:firstColumn="1" w:lastColumn="0" w:noHBand="0" w:noVBand="1"/>
      </w:tblPr>
      <w:tblGrid>
        <w:gridCol w:w="4830"/>
        <w:gridCol w:w="4741"/>
      </w:tblGrid>
      <w:tr w:rsidR="00C21EDA" w:rsidRPr="006F0FCB" w:rsidTr="00A35D4D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C21EDA" w:rsidRPr="006F0FCB" w:rsidRDefault="00C21EDA" w:rsidP="00D52DFC">
            <w:pPr>
              <w:spacing w:line="276" w:lineRule="auto"/>
              <w:ind w:right="566"/>
              <w:rPr>
                <w:iCs/>
                <w:kern w:val="32"/>
                <w:sz w:val="26"/>
                <w:szCs w:val="26"/>
              </w:rPr>
            </w:pPr>
            <w:r w:rsidRPr="006F0FCB">
              <w:rPr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21EDA" w:rsidRPr="006F0FCB" w:rsidRDefault="00C21EDA" w:rsidP="00D52DFC">
            <w:pPr>
              <w:spacing w:line="276" w:lineRule="auto"/>
              <w:ind w:right="566"/>
              <w:jc w:val="right"/>
              <w:rPr>
                <w:sz w:val="26"/>
                <w:szCs w:val="26"/>
              </w:rPr>
            </w:pPr>
          </w:p>
          <w:p w:rsidR="00C21EDA" w:rsidRPr="006F0FCB" w:rsidRDefault="00C21EDA" w:rsidP="00D52DFC">
            <w:pPr>
              <w:spacing w:line="276" w:lineRule="auto"/>
              <w:ind w:right="566"/>
              <w:jc w:val="right"/>
              <w:rPr>
                <w:iCs/>
                <w:kern w:val="32"/>
                <w:sz w:val="26"/>
                <w:szCs w:val="26"/>
              </w:rPr>
            </w:pPr>
            <w:r w:rsidRPr="006F0FCB">
              <w:rPr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0233A2" w:rsidP="00C6494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0233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A2" w:rsidRDefault="000233A2">
      <w:r>
        <w:separator/>
      </w:r>
    </w:p>
  </w:endnote>
  <w:endnote w:type="continuationSeparator" w:id="0">
    <w:p w:rsidR="000233A2" w:rsidRDefault="000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A2" w:rsidRDefault="000233A2">
      <w:r>
        <w:separator/>
      </w:r>
    </w:p>
  </w:footnote>
  <w:footnote w:type="continuationSeparator" w:id="0">
    <w:p w:rsidR="000233A2" w:rsidRDefault="000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105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23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105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94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233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B0CB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A4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2F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60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AE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22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8E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42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29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FAC9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DC6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26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F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586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5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24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8F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2464F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785F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E4E14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C664E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DDC31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39A57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2BAB3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FFC7E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F7685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46AB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EAE5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E03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B60B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76E9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FCDC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6642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8E3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FA55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9082F3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9C47D80" w:tentative="1">
      <w:start w:val="1"/>
      <w:numFmt w:val="lowerLetter"/>
      <w:lvlText w:val="%2."/>
      <w:lvlJc w:val="left"/>
      <w:pPr>
        <w:ind w:left="1440" w:hanging="360"/>
      </w:pPr>
    </w:lvl>
    <w:lvl w:ilvl="2" w:tplc="08F06438" w:tentative="1">
      <w:start w:val="1"/>
      <w:numFmt w:val="lowerRoman"/>
      <w:lvlText w:val="%3."/>
      <w:lvlJc w:val="right"/>
      <w:pPr>
        <w:ind w:left="2160" w:hanging="180"/>
      </w:pPr>
    </w:lvl>
    <w:lvl w:ilvl="3" w:tplc="33B4FF4C" w:tentative="1">
      <w:start w:val="1"/>
      <w:numFmt w:val="decimal"/>
      <w:lvlText w:val="%4."/>
      <w:lvlJc w:val="left"/>
      <w:pPr>
        <w:ind w:left="2880" w:hanging="360"/>
      </w:pPr>
    </w:lvl>
    <w:lvl w:ilvl="4" w:tplc="C4FEE39A" w:tentative="1">
      <w:start w:val="1"/>
      <w:numFmt w:val="lowerLetter"/>
      <w:lvlText w:val="%5."/>
      <w:lvlJc w:val="left"/>
      <w:pPr>
        <w:ind w:left="3600" w:hanging="360"/>
      </w:pPr>
    </w:lvl>
    <w:lvl w:ilvl="5" w:tplc="32DED46C" w:tentative="1">
      <w:start w:val="1"/>
      <w:numFmt w:val="lowerRoman"/>
      <w:lvlText w:val="%6."/>
      <w:lvlJc w:val="right"/>
      <w:pPr>
        <w:ind w:left="4320" w:hanging="180"/>
      </w:pPr>
    </w:lvl>
    <w:lvl w:ilvl="6" w:tplc="C0CE2AFE" w:tentative="1">
      <w:start w:val="1"/>
      <w:numFmt w:val="decimal"/>
      <w:lvlText w:val="%7."/>
      <w:lvlJc w:val="left"/>
      <w:pPr>
        <w:ind w:left="5040" w:hanging="360"/>
      </w:pPr>
    </w:lvl>
    <w:lvl w:ilvl="7" w:tplc="B336A618" w:tentative="1">
      <w:start w:val="1"/>
      <w:numFmt w:val="lowerLetter"/>
      <w:lvlText w:val="%8."/>
      <w:lvlJc w:val="left"/>
      <w:pPr>
        <w:ind w:left="5760" w:hanging="360"/>
      </w:pPr>
    </w:lvl>
    <w:lvl w:ilvl="8" w:tplc="6B726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7486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4F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1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44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8F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8B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C1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A4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A3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C821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EED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42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AD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26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EF6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E2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E6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AF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8928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6A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23C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86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A8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84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C3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96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6FC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A25CB"/>
    <w:multiLevelType w:val="multilevel"/>
    <w:tmpl w:val="3670F988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E3782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21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6A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05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A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6A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A6E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0C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2F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F5BCB5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DD2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ECF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29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45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E6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AF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42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EC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246C7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A6B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E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3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8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2C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E1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06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6B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5C140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45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847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FA4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A6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82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EA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66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EE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435C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3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E1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43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2F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88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69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03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8D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11228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9CB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663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AD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63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ECD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21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46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25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77626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AD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CC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0A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43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6C1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45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C1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E3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E6CF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D0D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FE6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45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6B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D6F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0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02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86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3C439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80A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2D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E7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A8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08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65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EB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E6E03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F3CAC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5FCCF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322B09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CCE4E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F1EF06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61455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EED5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103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5AAAB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003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2E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8C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EC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05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A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26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FA1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3C01E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BDEBA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AA4B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4C74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D2E2A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7C10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68CA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502C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1D6C4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A4C3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A61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C28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85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8B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3AD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6C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21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CB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9C561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E6E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A29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F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AA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3E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8A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E0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FA3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294F5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4AF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CF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1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08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6E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A5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F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A7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5050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4E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EC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8D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4D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07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6D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78C22C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6BA24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B8411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B1829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98E1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0CE92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72264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7202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C614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9BA95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F1241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EE8B1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3E475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9E6A5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2AAFA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74781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728590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9CE9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69C35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4B08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966E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C0AB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C17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AC98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A299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6AFC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36D9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4B1009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589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408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8F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83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2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A8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E2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4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828F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E6E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049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02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05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8B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E4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E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2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50A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0EC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9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EC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0B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DC5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E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A6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0D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CE89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606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3AD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6E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CB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860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A2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9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83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8D4AE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65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28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66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62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238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E7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61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84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9B"/>
    <w:rsid w:val="000233A2"/>
    <w:rsid w:val="0007750B"/>
    <w:rsid w:val="002556EB"/>
    <w:rsid w:val="00323AD9"/>
    <w:rsid w:val="0064551D"/>
    <w:rsid w:val="006A42F1"/>
    <w:rsid w:val="006F4DDE"/>
    <w:rsid w:val="007D6122"/>
    <w:rsid w:val="007F2AFC"/>
    <w:rsid w:val="00901050"/>
    <w:rsid w:val="00AE2BF1"/>
    <w:rsid w:val="00C21EDA"/>
    <w:rsid w:val="00C64948"/>
    <w:rsid w:val="00CA1B9B"/>
    <w:rsid w:val="00D5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19451"/>
  <w15:docId w15:val="{CED1DC86-1BAC-4944-AEEB-9C90B595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2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2024-07-23T09:08:00Z</cp:lastPrinted>
  <dcterms:created xsi:type="dcterms:W3CDTF">2016-12-16T12:43:00Z</dcterms:created>
  <dcterms:modified xsi:type="dcterms:W3CDTF">2024-07-23T11:55:00Z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