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6317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407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132A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6317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6317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6317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6317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6317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E32F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6317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6317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6317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6317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6317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E32F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E32F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6317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E32F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6317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0082A">
        <w:rPr>
          <w:rFonts w:eastAsiaTheme="minorEastAsia"/>
          <w:color w:val="000000"/>
          <w:sz w:val="26"/>
          <w:szCs w:val="26"/>
        </w:rPr>
        <w:t>20.06.2024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E0082A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E0082A">
        <w:rPr>
          <w:rFonts w:eastAsiaTheme="minorEastAsia"/>
          <w:color w:val="000000"/>
          <w:sz w:val="26"/>
          <w:szCs w:val="26"/>
        </w:rPr>
        <w:t>25/11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E32F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6317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E32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D6317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местного значения города Глазова </w:t>
      </w:r>
    </w:p>
    <w:p w:rsidR="00AC14C7" w:rsidRPr="00760BEF" w:rsidRDefault="00DE32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DE32F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3300" w:rsidRDefault="00513300" w:rsidP="005133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безопасности дорожного движения, в связи с аварийной ситуацией на автомобильной дороге,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513300" w:rsidRPr="00BF391E" w:rsidRDefault="00513300" w:rsidP="005133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3300" w:rsidRPr="00D73E53" w:rsidRDefault="00513300" w:rsidP="00513300">
      <w:pPr>
        <w:ind w:firstLine="709"/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513300" w:rsidRDefault="00513300" w:rsidP="00513300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513300" w:rsidRDefault="00513300" w:rsidP="00513300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участке автомобильной дороги по ул. Сибирская города Глазова</w:t>
      </w:r>
      <w:r w:rsidRPr="001B3881">
        <w:rPr>
          <w:sz w:val="26"/>
          <w:szCs w:val="26"/>
        </w:rPr>
        <w:t xml:space="preserve"> (</w:t>
      </w:r>
      <w:r>
        <w:rPr>
          <w:sz w:val="26"/>
          <w:szCs w:val="26"/>
        </w:rPr>
        <w:t>от перекрестка ул. Сибирская – ул. Буденного до проезда от ул. Сибирская, 33 до СОШ №11)  с 21.06.2024 года по 21.07.2024.</w:t>
      </w:r>
    </w:p>
    <w:p w:rsidR="00513300" w:rsidRPr="007905AD" w:rsidRDefault="00513300" w:rsidP="0051330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2024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</w:t>
      </w:r>
      <w:r>
        <w:rPr>
          <w:sz w:val="26"/>
          <w:szCs w:val="26"/>
        </w:rPr>
        <w:lastRenderedPageBreak/>
        <w:t xml:space="preserve">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временного ограничения.</w:t>
      </w:r>
    </w:p>
    <w:p w:rsidR="00513300" w:rsidRPr="00D73E53" w:rsidRDefault="00513300" w:rsidP="00513300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 улицы, указанной в пункте № 1 настоящего постановления.</w:t>
      </w:r>
    </w:p>
    <w:p w:rsidR="00513300" w:rsidRDefault="00513300" w:rsidP="00513300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Рекомендовать пользователям автомобильной </w:t>
      </w:r>
      <w:r w:rsidR="003D672E">
        <w:rPr>
          <w:sz w:val="26"/>
          <w:szCs w:val="26"/>
        </w:rPr>
        <w:t xml:space="preserve"> </w:t>
      </w:r>
      <w:r>
        <w:rPr>
          <w:sz w:val="26"/>
          <w:szCs w:val="26"/>
        </w:rPr>
        <w:t>дороги указанной в пункте 1 настоящего постановления осуществлять объезд по следующим улицам: ул. Буденного, ул. Толстого, ул. Пехтина.</w:t>
      </w:r>
    </w:p>
    <w:p w:rsidR="00513300" w:rsidRDefault="00513300" w:rsidP="00513300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513300" w:rsidRDefault="00513300" w:rsidP="00513300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1F5B74" w:rsidRDefault="00DE32F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E32F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E32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132A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6317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6317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DE32F7" w:rsidP="00E008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DE32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F7" w:rsidRDefault="00DE32F7">
      <w:r>
        <w:separator/>
      </w:r>
    </w:p>
  </w:endnote>
  <w:endnote w:type="continuationSeparator" w:id="0">
    <w:p w:rsidR="00DE32F7" w:rsidRDefault="00DE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F7" w:rsidRDefault="00DE32F7">
      <w:r>
        <w:separator/>
      </w:r>
    </w:p>
  </w:footnote>
  <w:footnote w:type="continuationSeparator" w:id="0">
    <w:p w:rsidR="00DE32F7" w:rsidRDefault="00DE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6317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E32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6317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82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E32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43CF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E6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CC5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66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2E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08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F47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0E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AC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E360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0EE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ECB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29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6B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DEB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AC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CB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EE8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2827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16479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4ECB2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FE2C1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9D6677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FE6AC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85A3A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7762F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9C850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48E2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4604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6828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A6C8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B69D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F638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1E3E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1CF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7664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68AAC1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4D6308A" w:tentative="1">
      <w:start w:val="1"/>
      <w:numFmt w:val="lowerLetter"/>
      <w:lvlText w:val="%2."/>
      <w:lvlJc w:val="left"/>
      <w:pPr>
        <w:ind w:left="1440" w:hanging="360"/>
      </w:pPr>
    </w:lvl>
    <w:lvl w:ilvl="2" w:tplc="6728CC64" w:tentative="1">
      <w:start w:val="1"/>
      <w:numFmt w:val="lowerRoman"/>
      <w:lvlText w:val="%3."/>
      <w:lvlJc w:val="right"/>
      <w:pPr>
        <w:ind w:left="2160" w:hanging="180"/>
      </w:pPr>
    </w:lvl>
    <w:lvl w:ilvl="3" w:tplc="CABACB40" w:tentative="1">
      <w:start w:val="1"/>
      <w:numFmt w:val="decimal"/>
      <w:lvlText w:val="%4."/>
      <w:lvlJc w:val="left"/>
      <w:pPr>
        <w:ind w:left="2880" w:hanging="360"/>
      </w:pPr>
    </w:lvl>
    <w:lvl w:ilvl="4" w:tplc="EDF2DD62" w:tentative="1">
      <w:start w:val="1"/>
      <w:numFmt w:val="lowerLetter"/>
      <w:lvlText w:val="%5."/>
      <w:lvlJc w:val="left"/>
      <w:pPr>
        <w:ind w:left="3600" w:hanging="360"/>
      </w:pPr>
    </w:lvl>
    <w:lvl w:ilvl="5" w:tplc="AFB072D8" w:tentative="1">
      <w:start w:val="1"/>
      <w:numFmt w:val="lowerRoman"/>
      <w:lvlText w:val="%6."/>
      <w:lvlJc w:val="right"/>
      <w:pPr>
        <w:ind w:left="4320" w:hanging="180"/>
      </w:pPr>
    </w:lvl>
    <w:lvl w:ilvl="6" w:tplc="6002AB2E" w:tentative="1">
      <w:start w:val="1"/>
      <w:numFmt w:val="decimal"/>
      <w:lvlText w:val="%7."/>
      <w:lvlJc w:val="left"/>
      <w:pPr>
        <w:ind w:left="5040" w:hanging="360"/>
      </w:pPr>
    </w:lvl>
    <w:lvl w:ilvl="7" w:tplc="864470E2" w:tentative="1">
      <w:start w:val="1"/>
      <w:numFmt w:val="lowerLetter"/>
      <w:lvlText w:val="%8."/>
      <w:lvlJc w:val="left"/>
      <w:pPr>
        <w:ind w:left="5760" w:hanging="360"/>
      </w:pPr>
    </w:lvl>
    <w:lvl w:ilvl="8" w:tplc="29F4B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E0E1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87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28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47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A8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06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ECB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E6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2A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C064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B88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6F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C0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63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A8A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40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02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F4E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A80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9A1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89E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46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02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A628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62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243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43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FB29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02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EE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66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4D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E1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C7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A5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D2E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9B0700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5161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D496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A1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4A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6D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8D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06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6D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F52A4B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4365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8A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CC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E5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895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21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81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3EF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B3E5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47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A08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C0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4A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23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AE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C3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85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EC67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E1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F7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2F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0A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60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C0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86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0F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FD43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A02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F89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03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A2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622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CF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AB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6D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23A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A3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EC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F05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0D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42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28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89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4A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5562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246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367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C8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C4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723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CE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81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D02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FEC5D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2348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EE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4F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4D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04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AA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6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587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3B2D79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1B675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F6C9E1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EA67A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AE55F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89EA5D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F84C9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C28D40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BDABC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A5EF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CCC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2AD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4A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6B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E6F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EF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E6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07E18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FE8F4A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36ED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4DA9B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6C60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D651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BD83E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B47B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7A86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EF86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E0A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E8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4C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6C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C6C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A1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0F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09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0B29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6AB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867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88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0C6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00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A3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81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E87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37A84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FD64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4E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C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CA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4F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002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CE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8C6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7DE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EC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28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66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EF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8C51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2F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AC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AB6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388B64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352DAA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8280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834E9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44E0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E386B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A618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036DF6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ADCD5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B2668B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DEAF12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EA2B3A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17060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AE0882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7DAFBC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67E564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05A498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9EAB99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9FE89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E7226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C0E5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72F2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5497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02AB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10D6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A621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1A68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896C4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26B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21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D0C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08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8F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6B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88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A9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AD82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1C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E4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AB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48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88B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69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C6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82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ED4F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E46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02B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00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A4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2AF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E1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29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AEB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586A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C45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A6E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A1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01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980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A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0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E2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D861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C2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CD4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6C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06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6D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4F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66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AC"/>
    <w:rsid w:val="002415A1"/>
    <w:rsid w:val="003D672E"/>
    <w:rsid w:val="00513300"/>
    <w:rsid w:val="00C132AC"/>
    <w:rsid w:val="00D63178"/>
    <w:rsid w:val="00DE32F7"/>
    <w:rsid w:val="00E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60949"/>
  <w15:docId w15:val="{D4775943-8DAF-4640-ACD2-6158BEE2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2024-06-20T10:28:00Z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