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4375A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750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937D6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4375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4375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4375A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4375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185EC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4375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4375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4375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4375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185EC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C019E" w:rsidRPr="00E649DB" w:rsidRDefault="003C019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375A1" w:rsidP="003C019E">
      <w:pPr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185EC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3C019E" w:rsidRPr="00E649DB" w:rsidRDefault="003C019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375A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1351FD">
        <w:rPr>
          <w:rFonts w:eastAsiaTheme="minorEastAsia"/>
          <w:color w:val="000000"/>
          <w:sz w:val="26"/>
          <w:szCs w:val="26"/>
        </w:rPr>
        <w:t>12.05.2023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</w:t>
      </w:r>
      <w:r w:rsidR="001351FD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1351FD">
        <w:rPr>
          <w:rFonts w:eastAsiaTheme="minorEastAsia"/>
          <w:color w:val="000000"/>
          <w:sz w:val="26"/>
          <w:szCs w:val="26"/>
        </w:rPr>
        <w:t>6/1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185EC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375A1" w:rsidP="003C019E">
      <w:pPr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185EC5" w:rsidP="003C019E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C019E" w:rsidRPr="007E1029" w:rsidRDefault="004375A1" w:rsidP="007E1029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определени</w:t>
      </w:r>
      <w:r w:rsidR="007E1029">
        <w:rPr>
          <w:rStyle w:val="af2"/>
          <w:b/>
          <w:color w:val="auto"/>
          <w:sz w:val="26"/>
          <w:szCs w:val="26"/>
        </w:rPr>
        <w:t>и видов обязательных работ и организаций,</w:t>
      </w:r>
      <w:r w:rsidRPr="00E649DB">
        <w:rPr>
          <w:rStyle w:val="af2"/>
          <w:b/>
          <w:color w:val="auto"/>
          <w:sz w:val="26"/>
          <w:szCs w:val="26"/>
        </w:rPr>
        <w:t xml:space="preserve"> </w:t>
      </w:r>
      <w:r w:rsidR="007E1029" w:rsidRPr="007E1029">
        <w:rPr>
          <w:rStyle w:val="af2"/>
          <w:b/>
          <w:color w:val="auto"/>
          <w:sz w:val="26"/>
          <w:szCs w:val="26"/>
        </w:rPr>
        <w:t>в которых лица, которым назначено административное наказание в виде обязательных работ, отбывают обязательные работы</w:t>
      </w:r>
    </w:p>
    <w:p w:rsidR="00AC14C7" w:rsidRDefault="00185EC5" w:rsidP="003C019E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19E" w:rsidRDefault="003C019E" w:rsidP="007E10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A16C7">
        <w:rPr>
          <w:sz w:val="26"/>
          <w:szCs w:val="26"/>
        </w:rPr>
        <w:t>В соответствии с</w:t>
      </w:r>
      <w:r>
        <w:rPr>
          <w:sz w:val="26"/>
          <w:szCs w:val="26"/>
        </w:rPr>
        <w:t>о статьей 32.13 Кодека Российской Федерации об административных правонарушениях, руководствуясь пунктом 2 статьи 34 Устава муниципального образования «Город Глазов» Удмуртской Республики, по согласованию с начальником о</w:t>
      </w:r>
      <w:r w:rsidRPr="00DB4864">
        <w:rPr>
          <w:sz w:val="26"/>
          <w:szCs w:val="26"/>
        </w:rPr>
        <w:t>тделени</w:t>
      </w:r>
      <w:r>
        <w:rPr>
          <w:sz w:val="26"/>
          <w:szCs w:val="26"/>
        </w:rPr>
        <w:t>я</w:t>
      </w:r>
      <w:r w:rsidRPr="00DB4864">
        <w:rPr>
          <w:sz w:val="26"/>
          <w:szCs w:val="26"/>
        </w:rPr>
        <w:t xml:space="preserve"> судебных приставов по </w:t>
      </w:r>
      <w:proofErr w:type="spellStart"/>
      <w:r w:rsidRPr="00DB4864">
        <w:rPr>
          <w:sz w:val="26"/>
          <w:szCs w:val="26"/>
        </w:rPr>
        <w:t>Глазовскому</w:t>
      </w:r>
      <w:proofErr w:type="spellEnd"/>
      <w:r w:rsidRPr="00DB4864">
        <w:rPr>
          <w:sz w:val="26"/>
          <w:szCs w:val="26"/>
        </w:rPr>
        <w:t xml:space="preserve"> и </w:t>
      </w:r>
      <w:proofErr w:type="spellStart"/>
      <w:r w:rsidRPr="00DB4864">
        <w:rPr>
          <w:sz w:val="26"/>
          <w:szCs w:val="26"/>
        </w:rPr>
        <w:t>Ярскому</w:t>
      </w:r>
      <w:proofErr w:type="spellEnd"/>
      <w:r w:rsidRPr="00DB4864">
        <w:rPr>
          <w:sz w:val="26"/>
          <w:szCs w:val="26"/>
        </w:rPr>
        <w:t xml:space="preserve"> районам</w:t>
      </w:r>
      <w:r>
        <w:rPr>
          <w:sz w:val="26"/>
          <w:szCs w:val="26"/>
        </w:rPr>
        <w:t xml:space="preserve"> Удмуртской Республики</w:t>
      </w:r>
    </w:p>
    <w:p w:rsidR="003C019E" w:rsidRPr="00DB4864" w:rsidRDefault="003C019E" w:rsidP="007E10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proofErr w:type="gramStart"/>
      <w:r w:rsidRPr="00DB4864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B4864">
        <w:rPr>
          <w:b/>
          <w:sz w:val="26"/>
          <w:szCs w:val="26"/>
        </w:rPr>
        <w:t>Ю:</w:t>
      </w:r>
    </w:p>
    <w:p w:rsidR="003C019E" w:rsidRPr="007E1029" w:rsidRDefault="003C019E" w:rsidP="007E102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DB4864">
        <w:rPr>
          <w:sz w:val="26"/>
          <w:szCs w:val="26"/>
        </w:rPr>
        <w:t xml:space="preserve">1. Определить </w:t>
      </w:r>
      <w:r w:rsidR="007E1029" w:rsidRPr="007E1029">
        <w:rPr>
          <w:sz w:val="26"/>
          <w:szCs w:val="26"/>
        </w:rPr>
        <w:t>следующие организации, в которых лица, которым назначено административное наказание в виде обязательных работ, отбывают обязательные работы:</w:t>
      </w:r>
      <w:r w:rsidRPr="00DB4864">
        <w:rPr>
          <w:sz w:val="26"/>
          <w:szCs w:val="26"/>
        </w:rPr>
        <w:t xml:space="preserve"> </w:t>
      </w:r>
    </w:p>
    <w:p w:rsidR="003C019E" w:rsidRDefault="003C019E" w:rsidP="007E102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1) Муниципальное бюджетное учреждение «Служба эксплуатации и ремонта» муниципального образования «Город Глазов» (по согласованию);</w:t>
      </w:r>
    </w:p>
    <w:p w:rsidR="003C019E" w:rsidRPr="005C0F72" w:rsidRDefault="003C019E" w:rsidP="007E102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2) Муниципальное унитарное предприятие «Жилищно-коммунальное управление» муниципального образования «Город Глазов» (по согласованию);</w:t>
      </w:r>
      <w:r w:rsidRPr="005C0F72">
        <w:rPr>
          <w:sz w:val="26"/>
          <w:szCs w:val="26"/>
        </w:rPr>
        <w:t xml:space="preserve"> </w:t>
      </w:r>
    </w:p>
    <w:p w:rsidR="003C019E" w:rsidRDefault="003C019E" w:rsidP="007E102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Pr="005C0F72">
        <w:rPr>
          <w:sz w:val="26"/>
          <w:szCs w:val="26"/>
        </w:rPr>
        <w:t xml:space="preserve">) </w:t>
      </w:r>
      <w:r w:rsidRPr="00890052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едеральное казенное учреждение Следственный изолятор № </w:t>
      </w:r>
      <w:r w:rsidRPr="00890052">
        <w:rPr>
          <w:sz w:val="26"/>
          <w:szCs w:val="26"/>
        </w:rPr>
        <w:t>2 УФСИН России по Удмуртской Республике</w:t>
      </w:r>
      <w:r>
        <w:rPr>
          <w:sz w:val="26"/>
          <w:szCs w:val="26"/>
        </w:rPr>
        <w:t xml:space="preserve"> (по согласованию);</w:t>
      </w:r>
    </w:p>
    <w:p w:rsidR="003C019E" w:rsidRPr="00890052" w:rsidRDefault="003C019E" w:rsidP="007E102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proofErr w:type="spellStart"/>
      <w:r>
        <w:rPr>
          <w:sz w:val="26"/>
          <w:szCs w:val="26"/>
        </w:rPr>
        <w:t>Глазовлес</w:t>
      </w:r>
      <w:proofErr w:type="spellEnd"/>
      <w:r>
        <w:rPr>
          <w:sz w:val="26"/>
          <w:szCs w:val="26"/>
        </w:rPr>
        <w:t xml:space="preserve"> – филиал </w:t>
      </w:r>
      <w:r w:rsidR="003202BB">
        <w:rPr>
          <w:sz w:val="26"/>
          <w:szCs w:val="26"/>
        </w:rPr>
        <w:t>а</w:t>
      </w:r>
      <w:r>
        <w:rPr>
          <w:sz w:val="26"/>
          <w:szCs w:val="26"/>
        </w:rPr>
        <w:t>втономного учреждения Удмуртской Республики «</w:t>
      </w:r>
      <w:proofErr w:type="spellStart"/>
      <w:r>
        <w:rPr>
          <w:sz w:val="26"/>
          <w:szCs w:val="26"/>
        </w:rPr>
        <w:t>Удмуртлес</w:t>
      </w:r>
      <w:proofErr w:type="spellEnd"/>
      <w:r>
        <w:rPr>
          <w:sz w:val="26"/>
          <w:szCs w:val="26"/>
        </w:rPr>
        <w:t>» (по согласованию).</w:t>
      </w:r>
    </w:p>
    <w:p w:rsidR="003C019E" w:rsidRDefault="007E1029" w:rsidP="007E102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3C019E">
        <w:rPr>
          <w:sz w:val="26"/>
          <w:szCs w:val="26"/>
        </w:rPr>
        <w:t>. Определить следующие виды об</w:t>
      </w:r>
      <w:r>
        <w:rPr>
          <w:sz w:val="26"/>
          <w:szCs w:val="26"/>
        </w:rPr>
        <w:t>язательных работ для отбывания административного</w:t>
      </w:r>
      <w:r w:rsidR="003C019E">
        <w:rPr>
          <w:sz w:val="26"/>
          <w:szCs w:val="26"/>
        </w:rPr>
        <w:t xml:space="preserve"> наказания в виде обязательных работ:</w:t>
      </w:r>
    </w:p>
    <w:p w:rsidR="003C019E" w:rsidRDefault="003C019E" w:rsidP="007E102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работы по благоустройству прилегающей территории;</w:t>
      </w:r>
    </w:p>
    <w:p w:rsidR="007E1029" w:rsidRDefault="007E1029" w:rsidP="007E102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bookmarkStart w:id="0" w:name="_GoBack"/>
      <w:bookmarkEnd w:id="0"/>
    </w:p>
    <w:p w:rsidR="003C019E" w:rsidRDefault="003C019E" w:rsidP="007E1029">
      <w:pPr>
        <w:spacing w:line="360" w:lineRule="auto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- работы, не связанные с опасными и вредными </w:t>
      </w:r>
      <w:r w:rsidR="007E1029">
        <w:rPr>
          <w:sz w:val="26"/>
          <w:szCs w:val="26"/>
        </w:rPr>
        <w:t>условиями труда, не требующие предварительной и профессиональной подготовки</w:t>
      </w:r>
      <w:r>
        <w:rPr>
          <w:sz w:val="26"/>
          <w:szCs w:val="26"/>
        </w:rPr>
        <w:t>.</w:t>
      </w:r>
    </w:p>
    <w:p w:rsidR="003202BB" w:rsidRPr="003202BB" w:rsidRDefault="007E1029" w:rsidP="007E102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202BB" w:rsidRPr="003202BB">
        <w:rPr>
          <w:sz w:val="26"/>
          <w:szCs w:val="26"/>
        </w:rPr>
        <w:t xml:space="preserve">. </w:t>
      </w:r>
      <w:r w:rsidR="003202BB" w:rsidRPr="003202BB">
        <w:rPr>
          <w:rStyle w:val="af2"/>
          <w:color w:val="auto"/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3C019E" w:rsidRPr="005A16C7" w:rsidRDefault="007E1029" w:rsidP="007E102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C019E" w:rsidRPr="003202BB">
        <w:rPr>
          <w:sz w:val="26"/>
          <w:szCs w:val="26"/>
        </w:rPr>
        <w:t xml:space="preserve">. </w:t>
      </w:r>
      <w:proofErr w:type="gramStart"/>
      <w:r w:rsidR="003C019E" w:rsidRPr="003202BB">
        <w:rPr>
          <w:sz w:val="26"/>
          <w:szCs w:val="26"/>
        </w:rPr>
        <w:t>Контроль за</w:t>
      </w:r>
      <w:proofErr w:type="gramEnd"/>
      <w:r w:rsidR="003C019E" w:rsidRPr="003202BB">
        <w:rPr>
          <w:sz w:val="26"/>
          <w:szCs w:val="26"/>
        </w:rPr>
        <w:t xml:space="preserve"> исполнением</w:t>
      </w:r>
      <w:r w:rsidR="003C019E" w:rsidRPr="005A16C7">
        <w:rPr>
          <w:sz w:val="26"/>
          <w:szCs w:val="26"/>
        </w:rPr>
        <w:t xml:space="preserve"> настоящего постановления возложить на руководителя </w:t>
      </w:r>
      <w:r w:rsidR="003C019E">
        <w:rPr>
          <w:sz w:val="26"/>
          <w:szCs w:val="26"/>
        </w:rPr>
        <w:t>а</w:t>
      </w:r>
      <w:r w:rsidR="003C019E" w:rsidRPr="005A16C7">
        <w:rPr>
          <w:sz w:val="26"/>
          <w:szCs w:val="26"/>
        </w:rPr>
        <w:t>ппарата Администрации города Глазова.</w:t>
      </w:r>
    </w:p>
    <w:p w:rsidR="00AC14C7" w:rsidRDefault="00185EC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19E" w:rsidRDefault="003C01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C019E" w:rsidRPr="00760BEF" w:rsidRDefault="003C01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917"/>
        <w:gridCol w:w="4938"/>
      </w:tblGrid>
      <w:tr w:rsidR="008937D6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75A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375A1" w:rsidP="003C019E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С.Н.Коновалов</w:t>
            </w:r>
          </w:p>
        </w:tc>
      </w:tr>
    </w:tbl>
    <w:p w:rsidR="00AC14C7" w:rsidRPr="00AC14C7" w:rsidRDefault="004375A1" w:rsidP="001351F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AC14C7" w:rsidSect="0039536C">
      <w:headerReference w:type="even" r:id="rId8"/>
      <w:headerReference w:type="default" r:id="rId9"/>
      <w:pgSz w:w="11906" w:h="16838"/>
      <w:pgMar w:top="567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C5" w:rsidRDefault="00185EC5">
      <w:r>
        <w:separator/>
      </w:r>
    </w:p>
  </w:endnote>
  <w:endnote w:type="continuationSeparator" w:id="0">
    <w:p w:rsidR="00185EC5" w:rsidRDefault="0018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C5" w:rsidRDefault="00185EC5">
      <w:r>
        <w:separator/>
      </w:r>
    </w:p>
  </w:footnote>
  <w:footnote w:type="continuationSeparator" w:id="0">
    <w:p w:rsidR="00185EC5" w:rsidRDefault="00185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772D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75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85E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772D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75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51F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85E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432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43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9CBE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A51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A0C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906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7AD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DE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4E1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7E05F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B43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CB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06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A8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6EC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8B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69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2A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E764E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20AA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3C8CD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BAE9F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C6ADDD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04351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F52BCC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49051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598D4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12C30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F249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B1A8D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D1892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AC6F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187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9474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4A53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12BF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342F3A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5CCAAD4" w:tentative="1">
      <w:start w:val="1"/>
      <w:numFmt w:val="lowerLetter"/>
      <w:lvlText w:val="%2."/>
      <w:lvlJc w:val="left"/>
      <w:pPr>
        <w:ind w:left="1440" w:hanging="360"/>
      </w:pPr>
    </w:lvl>
    <w:lvl w:ilvl="2" w:tplc="0F2EA332" w:tentative="1">
      <w:start w:val="1"/>
      <w:numFmt w:val="lowerRoman"/>
      <w:lvlText w:val="%3."/>
      <w:lvlJc w:val="right"/>
      <w:pPr>
        <w:ind w:left="2160" w:hanging="180"/>
      </w:pPr>
    </w:lvl>
    <w:lvl w:ilvl="3" w:tplc="4D3A2BBC" w:tentative="1">
      <w:start w:val="1"/>
      <w:numFmt w:val="decimal"/>
      <w:lvlText w:val="%4."/>
      <w:lvlJc w:val="left"/>
      <w:pPr>
        <w:ind w:left="2880" w:hanging="360"/>
      </w:pPr>
    </w:lvl>
    <w:lvl w:ilvl="4" w:tplc="20AE0C68" w:tentative="1">
      <w:start w:val="1"/>
      <w:numFmt w:val="lowerLetter"/>
      <w:lvlText w:val="%5."/>
      <w:lvlJc w:val="left"/>
      <w:pPr>
        <w:ind w:left="3600" w:hanging="360"/>
      </w:pPr>
    </w:lvl>
    <w:lvl w:ilvl="5" w:tplc="497EDB12" w:tentative="1">
      <w:start w:val="1"/>
      <w:numFmt w:val="lowerRoman"/>
      <w:lvlText w:val="%6."/>
      <w:lvlJc w:val="right"/>
      <w:pPr>
        <w:ind w:left="4320" w:hanging="180"/>
      </w:pPr>
    </w:lvl>
    <w:lvl w:ilvl="6" w:tplc="D6228FE6" w:tentative="1">
      <w:start w:val="1"/>
      <w:numFmt w:val="decimal"/>
      <w:lvlText w:val="%7."/>
      <w:lvlJc w:val="left"/>
      <w:pPr>
        <w:ind w:left="5040" w:hanging="360"/>
      </w:pPr>
    </w:lvl>
    <w:lvl w:ilvl="7" w:tplc="D9A4E852" w:tentative="1">
      <w:start w:val="1"/>
      <w:numFmt w:val="lowerLetter"/>
      <w:lvlText w:val="%8."/>
      <w:lvlJc w:val="left"/>
      <w:pPr>
        <w:ind w:left="5760" w:hanging="360"/>
      </w:pPr>
    </w:lvl>
    <w:lvl w:ilvl="8" w:tplc="3E86E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2108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A6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80E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0F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EF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08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E2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63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88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FC46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322F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42B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1086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EA0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AF5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AD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56F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A2F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CA45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E2E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320B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A62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CEB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2E7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40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083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69D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7482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83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E0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2B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4C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ADE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226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E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72CE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620C24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6DE6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81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7AF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29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94A0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0CD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EF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CAE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678ED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80EE0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AF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28F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A9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C22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62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634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03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8BE7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C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109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10B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64D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CA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4D0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E1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B6A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2C60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1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92F0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D860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EE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B4EE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4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4B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70D4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5D23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ACE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1AD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A0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6F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326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05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E4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805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BB88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30A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029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8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AC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624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873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45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0E2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DC82E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ACD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DA5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749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EA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5AF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E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DCF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6ED8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99A6B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E4A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2D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8EB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A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E80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12B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CB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02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C584D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7A8FB5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44084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15050D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89CDD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942C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1CF91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454DC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4A49D9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C5C26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B64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806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123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A0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C5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6A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E6F1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3EB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64023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564B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226A2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81AAE1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2E30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D6AE23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9D4B45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AAC122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2E43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C40E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1E9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C821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AEE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A2B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CA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29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005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825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3000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5AE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E3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6A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4A5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D4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4C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B2E9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081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8AC97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7989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2DC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2EE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66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86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AA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82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AAD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FF2D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4CD8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D4D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A0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B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A8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42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8AF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AC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2FE62D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7FCDF1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028B4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7084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E9E8F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FC443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0A24D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3AD2F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474C56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0AABC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3A63AE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B966A3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6B0752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476200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A66E91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BA904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5FE9B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FCC1F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397A76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72066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F81E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4618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17042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B0B9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6C85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344E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2A41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9FC880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63823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B4F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41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06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A9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7C5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2E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E63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2DE8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B81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8C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C0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4EE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6C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7C08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042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C220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BFC35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60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ED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03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8408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A4A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CF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4C0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33AE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A20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58A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8D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CC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1E4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0C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87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482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D0E1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F62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A53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48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E8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AB9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4A2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E0E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FE46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7D6"/>
    <w:rsid w:val="001351FD"/>
    <w:rsid w:val="00185EC5"/>
    <w:rsid w:val="003202BB"/>
    <w:rsid w:val="003772D7"/>
    <w:rsid w:val="0039536C"/>
    <w:rsid w:val="003C019E"/>
    <w:rsid w:val="004375A1"/>
    <w:rsid w:val="004834E0"/>
    <w:rsid w:val="007E1029"/>
    <w:rsid w:val="008937D6"/>
    <w:rsid w:val="00910BBE"/>
    <w:rsid w:val="00BA5581"/>
    <w:rsid w:val="00CA5F9F"/>
    <w:rsid w:val="00D04E97"/>
    <w:rsid w:val="00FA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2023-05-10T11:18:00Z</cp:lastPrinted>
  <dcterms:created xsi:type="dcterms:W3CDTF">2016-12-16T12:43:00Z</dcterms:created>
  <dcterms:modified xsi:type="dcterms:W3CDTF">2023-05-12T04:28:00Z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