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9309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7096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81B1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9309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9309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9309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9309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A26D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930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930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930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9309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A26D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26D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9309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A26D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9309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E3357">
        <w:rPr>
          <w:rFonts w:eastAsiaTheme="minorEastAsia"/>
          <w:color w:val="000000"/>
          <w:sz w:val="26"/>
          <w:szCs w:val="26"/>
        </w:rPr>
        <w:t>27.04.2023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</w:t>
      </w:r>
      <w:r w:rsidR="005E3357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</w:t>
      </w:r>
      <w:r w:rsidR="005E3357">
        <w:rPr>
          <w:rFonts w:eastAsiaTheme="minorEastAsia"/>
          <w:color w:val="000000"/>
          <w:sz w:val="26"/>
          <w:szCs w:val="26"/>
        </w:rPr>
        <w:t>13/2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A26D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9309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A26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17193" w:rsidRDefault="00A9309C" w:rsidP="008112AE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установке мемориальной доски  в память </w:t>
      </w:r>
    </w:p>
    <w:p w:rsidR="00217193" w:rsidRDefault="00A9309C" w:rsidP="008112AE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Поздееве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Геннадии Антоновиче на фасаде здания  </w:t>
      </w:r>
    </w:p>
    <w:p w:rsidR="00217193" w:rsidRDefault="00A9309C" w:rsidP="008112AE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учебного корпуса № 3 ФГБОУ ВО «Глазовский государственный педагогический институт имени В.Г.Короленко», расположенного </w:t>
      </w:r>
    </w:p>
    <w:p w:rsidR="00D623C2" w:rsidRPr="00E649DB" w:rsidRDefault="00A9309C" w:rsidP="008112AE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по адресу: Удмуртская Республика, город Глазов, ул.</w:t>
      </w:r>
      <w:r w:rsidR="00217193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Карла Маркса, д.29</w:t>
      </w:r>
    </w:p>
    <w:p w:rsidR="00AC14C7" w:rsidRPr="00760BEF" w:rsidRDefault="00EA26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7193" w:rsidRPr="006637E8" w:rsidRDefault="00217193" w:rsidP="00217193">
      <w:pPr>
        <w:spacing w:line="312" w:lineRule="auto"/>
        <w:ind w:firstLine="540"/>
        <w:jc w:val="both"/>
        <w:rPr>
          <w:iCs/>
          <w:color w:val="000000"/>
          <w:kern w:val="32"/>
          <w:sz w:val="26"/>
          <w:szCs w:val="26"/>
        </w:rPr>
      </w:pPr>
      <w:proofErr w:type="gramStart"/>
      <w:r w:rsidRPr="006637E8">
        <w:rPr>
          <w:iCs/>
          <w:color w:val="000000"/>
          <w:kern w:val="32"/>
          <w:sz w:val="26"/>
          <w:szCs w:val="26"/>
        </w:rPr>
        <w:t xml:space="preserve">В связи с ходатайством </w:t>
      </w:r>
      <w:r>
        <w:rPr>
          <w:iCs/>
          <w:color w:val="000000"/>
          <w:kern w:val="32"/>
          <w:sz w:val="26"/>
          <w:szCs w:val="26"/>
        </w:rPr>
        <w:t>федерльного государственного бюджетного образовательного учреждения высшего образования «Глазовский государственный педагогический институт имени В.Г.Короленко»</w:t>
      </w:r>
      <w:r w:rsidRPr="006637E8">
        <w:rPr>
          <w:iCs/>
          <w:color w:val="000000"/>
          <w:kern w:val="32"/>
          <w:sz w:val="26"/>
          <w:szCs w:val="26"/>
        </w:rPr>
        <w:t xml:space="preserve"> от </w:t>
      </w:r>
      <w:r>
        <w:rPr>
          <w:iCs/>
          <w:color w:val="000000"/>
          <w:kern w:val="32"/>
          <w:sz w:val="26"/>
          <w:szCs w:val="26"/>
        </w:rPr>
        <w:t>29.03.2023</w:t>
      </w:r>
      <w:r w:rsidRPr="006637E8">
        <w:rPr>
          <w:iCs/>
          <w:color w:val="000000"/>
          <w:kern w:val="32"/>
          <w:sz w:val="26"/>
          <w:szCs w:val="26"/>
        </w:rPr>
        <w:t xml:space="preserve"> года № </w:t>
      </w:r>
      <w:r>
        <w:rPr>
          <w:iCs/>
          <w:color w:val="000000"/>
          <w:kern w:val="32"/>
          <w:sz w:val="26"/>
          <w:szCs w:val="26"/>
        </w:rPr>
        <w:t>02-15/639</w:t>
      </w:r>
      <w:r w:rsidRPr="006637E8">
        <w:rPr>
          <w:iCs/>
          <w:color w:val="000000"/>
          <w:kern w:val="32"/>
          <w:sz w:val="26"/>
          <w:szCs w:val="26"/>
        </w:rPr>
        <w:t>, руководствуясь Уставом муниципального образования «Город Глазов», в соответствии с положением «О порядке установки мемориальных досок в городе Глазове», утвержденным решением Городской Думы города Глазова от 31.03.2004 года № 274, на основании протокола заседания наградной комиссии</w:t>
      </w:r>
      <w:proofErr w:type="gramEnd"/>
      <w:r w:rsidRPr="006637E8">
        <w:rPr>
          <w:iCs/>
          <w:color w:val="000000"/>
          <w:kern w:val="32"/>
          <w:sz w:val="26"/>
          <w:szCs w:val="26"/>
        </w:rPr>
        <w:t xml:space="preserve"> Администрации города Глазова по вопросам установки мемориальных досок на территории муниципального образования «Город Глазов» от </w:t>
      </w:r>
      <w:r>
        <w:rPr>
          <w:iCs/>
          <w:color w:val="000000"/>
          <w:kern w:val="32"/>
          <w:sz w:val="26"/>
          <w:szCs w:val="26"/>
        </w:rPr>
        <w:t>24.04.2023</w:t>
      </w:r>
      <w:r w:rsidRPr="006637E8">
        <w:rPr>
          <w:iCs/>
          <w:color w:val="000000"/>
          <w:kern w:val="32"/>
          <w:sz w:val="26"/>
          <w:szCs w:val="26"/>
        </w:rPr>
        <w:t xml:space="preserve"> года № 1,</w:t>
      </w:r>
    </w:p>
    <w:p w:rsidR="00217193" w:rsidRDefault="00217193" w:rsidP="00217193">
      <w:pPr>
        <w:spacing w:line="312" w:lineRule="auto"/>
        <w:ind w:firstLine="567"/>
        <w:jc w:val="both"/>
        <w:rPr>
          <w:b/>
          <w:iCs/>
          <w:color w:val="000000"/>
          <w:kern w:val="32"/>
          <w:sz w:val="26"/>
          <w:szCs w:val="26"/>
        </w:rPr>
      </w:pPr>
      <w:proofErr w:type="gramStart"/>
      <w:r w:rsidRPr="006637E8">
        <w:rPr>
          <w:b/>
          <w:iCs/>
          <w:color w:val="000000"/>
          <w:kern w:val="32"/>
          <w:sz w:val="26"/>
          <w:szCs w:val="26"/>
        </w:rPr>
        <w:t>П</w:t>
      </w:r>
      <w:proofErr w:type="gramEnd"/>
      <w:r w:rsidRPr="006637E8">
        <w:rPr>
          <w:b/>
          <w:iCs/>
          <w:color w:val="000000"/>
          <w:kern w:val="32"/>
          <w:sz w:val="26"/>
          <w:szCs w:val="26"/>
        </w:rPr>
        <w:t xml:space="preserve"> О С Т А Н О В Л Я Ю:</w:t>
      </w:r>
    </w:p>
    <w:p w:rsidR="00217193" w:rsidRPr="00217193" w:rsidRDefault="00217193" w:rsidP="00217193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6637E8">
        <w:rPr>
          <w:iCs/>
          <w:color w:val="000000"/>
          <w:kern w:val="32"/>
          <w:sz w:val="26"/>
          <w:szCs w:val="26"/>
        </w:rPr>
        <w:t xml:space="preserve">1. Установить мемориальную доску в память о </w:t>
      </w:r>
      <w:proofErr w:type="spellStart"/>
      <w:r>
        <w:rPr>
          <w:iCs/>
          <w:color w:val="000000"/>
          <w:kern w:val="32"/>
          <w:sz w:val="26"/>
          <w:szCs w:val="26"/>
        </w:rPr>
        <w:t>Поздееве</w:t>
      </w:r>
      <w:proofErr w:type="spellEnd"/>
      <w:r>
        <w:rPr>
          <w:iCs/>
          <w:color w:val="000000"/>
          <w:kern w:val="32"/>
          <w:sz w:val="26"/>
          <w:szCs w:val="26"/>
        </w:rPr>
        <w:t xml:space="preserve"> Геннадии Антоновиче на фасаде здания учебного корпуса № 3 федерльного государственного бюджетного образовательного учреждения высшего образования «Глазовский государственный педагогический институт имени В.Г.Короленко», расположенного по адресу: </w:t>
      </w:r>
      <w:r w:rsidRPr="00217193">
        <w:rPr>
          <w:rStyle w:val="af2"/>
          <w:color w:val="auto"/>
          <w:sz w:val="26"/>
          <w:szCs w:val="26"/>
        </w:rPr>
        <w:t>Удмуртская Республика, город Глазов, ул. Карла Маркса, д.29</w:t>
      </w:r>
      <w:r w:rsidRPr="00217193">
        <w:rPr>
          <w:iCs/>
          <w:color w:val="000000"/>
          <w:kern w:val="32"/>
          <w:sz w:val="26"/>
          <w:szCs w:val="26"/>
        </w:rPr>
        <w:t xml:space="preserve">. </w:t>
      </w:r>
    </w:p>
    <w:p w:rsidR="00217193" w:rsidRPr="006637E8" w:rsidRDefault="00217193" w:rsidP="00217193">
      <w:pPr>
        <w:spacing w:line="312" w:lineRule="auto"/>
        <w:ind w:firstLine="540"/>
        <w:jc w:val="both"/>
        <w:rPr>
          <w:iCs/>
          <w:color w:val="000000"/>
          <w:kern w:val="32"/>
          <w:sz w:val="26"/>
          <w:szCs w:val="26"/>
        </w:rPr>
      </w:pPr>
      <w:r w:rsidRPr="006637E8">
        <w:rPr>
          <w:iCs/>
          <w:color w:val="000000"/>
          <w:kern w:val="32"/>
          <w:sz w:val="26"/>
          <w:szCs w:val="26"/>
        </w:rPr>
        <w:t>2. Настоящее постановление подлежит официальному опубликованию.</w:t>
      </w:r>
    </w:p>
    <w:p w:rsidR="00217193" w:rsidRPr="006637E8" w:rsidRDefault="00217193" w:rsidP="00217193">
      <w:pPr>
        <w:spacing w:line="312" w:lineRule="auto"/>
        <w:ind w:firstLine="540"/>
        <w:jc w:val="both"/>
        <w:rPr>
          <w:rFonts w:ascii="Arial" w:hAnsi="Arial" w:cs="Arial"/>
          <w:b/>
          <w:color w:val="000000"/>
          <w:kern w:val="32"/>
          <w:sz w:val="32"/>
          <w:szCs w:val="32"/>
        </w:rPr>
      </w:pPr>
      <w:r w:rsidRPr="006637E8">
        <w:rPr>
          <w:iCs/>
          <w:color w:val="000000"/>
          <w:kern w:val="32"/>
          <w:sz w:val="26"/>
          <w:szCs w:val="26"/>
        </w:rPr>
        <w:t xml:space="preserve">3. </w:t>
      </w:r>
      <w:proofErr w:type="gramStart"/>
      <w:r w:rsidRPr="006637E8">
        <w:rPr>
          <w:iCs/>
          <w:color w:val="000000"/>
          <w:kern w:val="32"/>
          <w:sz w:val="26"/>
          <w:szCs w:val="26"/>
        </w:rPr>
        <w:t>Контроль за</w:t>
      </w:r>
      <w:proofErr w:type="gramEnd"/>
      <w:r w:rsidRPr="006637E8">
        <w:rPr>
          <w:iCs/>
          <w:color w:val="000000"/>
          <w:kern w:val="32"/>
          <w:sz w:val="26"/>
          <w:szCs w:val="26"/>
        </w:rPr>
        <w:t xml:space="preserve"> исполнением постановления возложить на руководителя Аппарата Администрации города Глазова.</w:t>
      </w:r>
    </w:p>
    <w:p w:rsidR="00AC14C7" w:rsidRPr="00760BEF" w:rsidRDefault="00EA26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A26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A26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81B1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12AE" w:rsidP="008112AE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Г</w:t>
            </w:r>
            <w:r w:rsidR="00217193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лав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а</w:t>
            </w:r>
            <w:r w:rsidR="00217193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 города Глазова </w:t>
            </w:r>
            <w:bookmarkStart w:id="0" w:name="_GoBack"/>
            <w:bookmarkEnd w:id="0"/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12A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EA26D4" w:rsidP="005E335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EA26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D4" w:rsidRDefault="00EA26D4">
      <w:r>
        <w:separator/>
      </w:r>
    </w:p>
  </w:endnote>
  <w:endnote w:type="continuationSeparator" w:id="0">
    <w:p w:rsidR="00EA26D4" w:rsidRDefault="00EA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D4" w:rsidRDefault="00EA26D4">
      <w:r>
        <w:separator/>
      </w:r>
    </w:p>
  </w:footnote>
  <w:footnote w:type="continuationSeparator" w:id="0">
    <w:p w:rsidR="00EA26D4" w:rsidRDefault="00EA2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435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30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A26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435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30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335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A26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81E3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44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6A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EE0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63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C0D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26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2F4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E31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B4E9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A01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EA7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8A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000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00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C1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64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28D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E7A25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60E467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98CD46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466C7D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80E37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40824A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E7EBE8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774A16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05E90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108D9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CED2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D0A0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365E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F2ED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B2D6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6C6A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6B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72CA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4C0FC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654D1D8" w:tentative="1">
      <w:start w:val="1"/>
      <w:numFmt w:val="lowerLetter"/>
      <w:lvlText w:val="%2."/>
      <w:lvlJc w:val="left"/>
      <w:pPr>
        <w:ind w:left="1440" w:hanging="360"/>
      </w:pPr>
    </w:lvl>
    <w:lvl w:ilvl="2" w:tplc="CE4E0834" w:tentative="1">
      <w:start w:val="1"/>
      <w:numFmt w:val="lowerRoman"/>
      <w:lvlText w:val="%3."/>
      <w:lvlJc w:val="right"/>
      <w:pPr>
        <w:ind w:left="2160" w:hanging="180"/>
      </w:pPr>
    </w:lvl>
    <w:lvl w:ilvl="3" w:tplc="1D5830DC" w:tentative="1">
      <w:start w:val="1"/>
      <w:numFmt w:val="decimal"/>
      <w:lvlText w:val="%4."/>
      <w:lvlJc w:val="left"/>
      <w:pPr>
        <w:ind w:left="2880" w:hanging="360"/>
      </w:pPr>
    </w:lvl>
    <w:lvl w:ilvl="4" w:tplc="C37AA51A" w:tentative="1">
      <w:start w:val="1"/>
      <w:numFmt w:val="lowerLetter"/>
      <w:lvlText w:val="%5."/>
      <w:lvlJc w:val="left"/>
      <w:pPr>
        <w:ind w:left="3600" w:hanging="360"/>
      </w:pPr>
    </w:lvl>
    <w:lvl w:ilvl="5" w:tplc="77DA8784" w:tentative="1">
      <w:start w:val="1"/>
      <w:numFmt w:val="lowerRoman"/>
      <w:lvlText w:val="%6."/>
      <w:lvlJc w:val="right"/>
      <w:pPr>
        <w:ind w:left="4320" w:hanging="180"/>
      </w:pPr>
    </w:lvl>
    <w:lvl w:ilvl="6" w:tplc="74DA5240" w:tentative="1">
      <w:start w:val="1"/>
      <w:numFmt w:val="decimal"/>
      <w:lvlText w:val="%7."/>
      <w:lvlJc w:val="left"/>
      <w:pPr>
        <w:ind w:left="5040" w:hanging="360"/>
      </w:pPr>
    </w:lvl>
    <w:lvl w:ilvl="7" w:tplc="EB9A3244" w:tentative="1">
      <w:start w:val="1"/>
      <w:numFmt w:val="lowerLetter"/>
      <w:lvlText w:val="%8."/>
      <w:lvlJc w:val="left"/>
      <w:pPr>
        <w:ind w:left="5760" w:hanging="360"/>
      </w:pPr>
    </w:lvl>
    <w:lvl w:ilvl="8" w:tplc="C2189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FA69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61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AD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3E9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A69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CD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C9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42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87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89E7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8EF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449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1E0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A1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38F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87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A4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02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8089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E21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07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6B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A14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4C4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4E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F9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841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5D48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AA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367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2C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2DD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86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20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A7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050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DC6931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AD67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CAA2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14D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A3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E6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46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E44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0B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E6453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BDE5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988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88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0E5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AD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A11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23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76E4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2D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749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2D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48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8F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26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AF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EB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EE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7A4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2807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68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4B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CA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58E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06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24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5F4C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CAB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0C3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24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EE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02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21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07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56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1B8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083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125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A8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C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CA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44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8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EC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10C3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349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866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6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27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2E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A0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C6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CC2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5FED3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FDCD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CCF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8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60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E1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9A9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CC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4C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906190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BDE6E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BBAC7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8085B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6E0A8C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CB203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68EED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00A1B0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078C6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ABA2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CE5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8ED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28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04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229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42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AC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767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5F6F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60CD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F8F48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F44F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5F8CB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F644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EE43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DC4A5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12C6B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1C473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B29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C48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2E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22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22A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AE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4C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6C8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36ED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021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508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49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E9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6E9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80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A1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ECC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C1C28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DD23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4E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49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AE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C2B2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27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1E0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1C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6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70D3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A1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E6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01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CF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CBD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2D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5BAE6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4F4209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7AA0D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E1484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B7A3E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96485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F22D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E04B5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12600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A56BDD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FDEE2E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7DE185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3B4D77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03E0FB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DEA084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4406E3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8DA9E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3908B2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D328CB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E48D5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D6EC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F658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2EBF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44DC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F08E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58C9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9CF9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D7056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A6D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EEC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A0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C3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C2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23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00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8EA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3B8E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B0B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CB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A5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2D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EC9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6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0C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02A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6D28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BAA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E8A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CB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2B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741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4F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C6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D4E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6060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A08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47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64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00A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2E6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AE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2A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9E0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F603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C4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ED6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9C1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C3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96F5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8CA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A7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E73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B11"/>
    <w:rsid w:val="00092BF1"/>
    <w:rsid w:val="00217193"/>
    <w:rsid w:val="00237A90"/>
    <w:rsid w:val="002F2B44"/>
    <w:rsid w:val="00520D10"/>
    <w:rsid w:val="005E3357"/>
    <w:rsid w:val="00743591"/>
    <w:rsid w:val="008112AE"/>
    <w:rsid w:val="00981B11"/>
    <w:rsid w:val="00A435D1"/>
    <w:rsid w:val="00A9309C"/>
    <w:rsid w:val="00EA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2023-04-25T12:59:00Z</cp:lastPrinted>
  <dcterms:created xsi:type="dcterms:W3CDTF">2016-12-16T12:43:00Z</dcterms:created>
  <dcterms:modified xsi:type="dcterms:W3CDTF">2023-04-27T05:34:00Z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