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B78E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7330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915F1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B78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B78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B78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F7AC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F7AC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B78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B78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B78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F7AC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F7AC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F7AC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B78E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F7AC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6B78E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F41FCC">
        <w:rPr>
          <w:rFonts w:eastAsiaTheme="minorEastAsia"/>
          <w:color w:val="000000"/>
          <w:sz w:val="26"/>
          <w:szCs w:val="26"/>
        </w:rPr>
        <w:t>__</w:t>
      </w:r>
      <w:r w:rsidR="00F41FCC" w:rsidRPr="00F41FCC">
        <w:rPr>
          <w:rFonts w:eastAsiaTheme="minorEastAsia"/>
          <w:color w:val="000000"/>
          <w:sz w:val="26"/>
          <w:szCs w:val="26"/>
        </w:rPr>
        <w:t>19.04.2023</w:t>
      </w:r>
      <w:r w:rsidRPr="00F41FCC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F41FCC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F41FCC">
        <w:rPr>
          <w:rFonts w:eastAsiaTheme="minorEastAsia"/>
          <w:color w:val="000000"/>
          <w:sz w:val="26"/>
          <w:szCs w:val="26"/>
        </w:rPr>
        <w:t xml:space="preserve">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F41FCC">
        <w:rPr>
          <w:rFonts w:eastAsiaTheme="minorEastAsia"/>
          <w:color w:val="000000"/>
          <w:sz w:val="26"/>
          <w:szCs w:val="26"/>
        </w:rPr>
        <w:t>9/1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AF7AC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B78E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F7AC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A2D25" w:rsidRPr="007A2D25" w:rsidRDefault="006B78E4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7A2D25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7A2D25" w:rsidRPr="007A2D25" w:rsidRDefault="006B78E4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7A2D25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7A2D25" w:rsidRDefault="006B78E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A2D25">
        <w:rPr>
          <w:rStyle w:val="af2"/>
          <w:b/>
          <w:color w:val="auto"/>
          <w:sz w:val="26"/>
          <w:szCs w:val="26"/>
        </w:rPr>
        <w:t>«Калинина, 6а» города Глазова Удмуртской Республики</w:t>
      </w:r>
    </w:p>
    <w:p w:rsidR="00AC14C7" w:rsidRPr="000422CE" w:rsidRDefault="00AF7A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2D25" w:rsidRPr="00C61C3C" w:rsidRDefault="007A2D25" w:rsidP="00406F96">
      <w:pPr>
        <w:spacing w:line="312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C61C3C">
        <w:rPr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C61C3C">
        <w:rPr>
          <w:color w:val="000000"/>
          <w:sz w:val="26"/>
          <w:szCs w:val="26"/>
        </w:rPr>
        <w:t>Глазовской</w:t>
      </w:r>
      <w:proofErr w:type="spellEnd"/>
      <w:r w:rsidRPr="00C61C3C">
        <w:rPr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7A2D25" w:rsidRDefault="007A2D25" w:rsidP="00406F96">
      <w:pPr>
        <w:spacing w:line="312" w:lineRule="auto"/>
        <w:ind w:right="-1"/>
        <w:jc w:val="both"/>
        <w:rPr>
          <w:b/>
          <w:color w:val="000000"/>
          <w:sz w:val="26"/>
          <w:szCs w:val="26"/>
        </w:rPr>
      </w:pPr>
    </w:p>
    <w:p w:rsidR="007A2D25" w:rsidRDefault="007A2D25" w:rsidP="00406F96">
      <w:pPr>
        <w:spacing w:line="312" w:lineRule="auto"/>
        <w:ind w:right="-1"/>
        <w:jc w:val="both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П</w:t>
      </w:r>
      <w:proofErr w:type="gramEnd"/>
      <w:r>
        <w:rPr>
          <w:b/>
          <w:color w:val="000000"/>
          <w:sz w:val="26"/>
          <w:szCs w:val="26"/>
        </w:rPr>
        <w:t xml:space="preserve"> О С Т А Н О В Л Я Ю:</w:t>
      </w:r>
    </w:p>
    <w:p w:rsidR="007A2D25" w:rsidRDefault="007A2D25" w:rsidP="00406F96">
      <w:pPr>
        <w:spacing w:line="312" w:lineRule="auto"/>
        <w:ind w:right="-1"/>
        <w:jc w:val="both"/>
        <w:rPr>
          <w:b/>
          <w:color w:val="000000"/>
          <w:sz w:val="26"/>
          <w:szCs w:val="26"/>
        </w:rPr>
      </w:pPr>
    </w:p>
    <w:p w:rsidR="007A2D25" w:rsidRPr="00176707" w:rsidRDefault="007A2D25" w:rsidP="00406F96">
      <w:pPr>
        <w:spacing w:line="312" w:lineRule="auto"/>
        <w:ind w:right="-1" w:firstLine="567"/>
        <w:jc w:val="center"/>
        <w:rPr>
          <w:color w:val="000000"/>
          <w:sz w:val="26"/>
          <w:szCs w:val="26"/>
        </w:rPr>
      </w:pPr>
      <w:r w:rsidRPr="00176707">
        <w:rPr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7A2D25" w:rsidRPr="00176707" w:rsidRDefault="007A2D25" w:rsidP="00406F96">
      <w:pPr>
        <w:spacing w:line="312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«Калинина, 6а</w:t>
      </w:r>
      <w:r w:rsidRPr="00176707">
        <w:rPr>
          <w:color w:val="000000"/>
          <w:sz w:val="26"/>
          <w:szCs w:val="26"/>
        </w:rPr>
        <w:t>» города Глазова</w:t>
      </w:r>
      <w:r>
        <w:rPr>
          <w:color w:val="000000"/>
          <w:sz w:val="26"/>
          <w:szCs w:val="26"/>
        </w:rPr>
        <w:t xml:space="preserve"> Удмуртской Республики</w:t>
      </w:r>
      <w:r w:rsidRPr="00176707">
        <w:rPr>
          <w:color w:val="000000"/>
          <w:sz w:val="26"/>
          <w:szCs w:val="26"/>
        </w:rPr>
        <w:t xml:space="preserve">, осуществляющего свою деятельность в </w:t>
      </w:r>
      <w:proofErr w:type="gramStart"/>
      <w:r w:rsidRPr="00176707">
        <w:rPr>
          <w:color w:val="000000"/>
          <w:sz w:val="26"/>
          <w:szCs w:val="26"/>
        </w:rPr>
        <w:t>границах</w:t>
      </w:r>
      <w:proofErr w:type="gramEnd"/>
      <w:r w:rsidRPr="00176707">
        <w:rPr>
          <w:color w:val="000000"/>
          <w:sz w:val="26"/>
          <w:szCs w:val="26"/>
        </w:rPr>
        <w:t xml:space="preserve"> придомовой территории многоквартирного дома, расположенного по ад</w:t>
      </w:r>
      <w:r>
        <w:rPr>
          <w:color w:val="000000"/>
          <w:sz w:val="26"/>
          <w:szCs w:val="26"/>
        </w:rPr>
        <w:t>ресу: УР, г. Глазов, ул. Калинина, д. 6а</w:t>
      </w:r>
      <w:r w:rsidRPr="00176707">
        <w:rPr>
          <w:color w:val="000000"/>
          <w:sz w:val="26"/>
          <w:szCs w:val="26"/>
        </w:rPr>
        <w:t>.</w:t>
      </w:r>
    </w:p>
    <w:p w:rsidR="007A2D25" w:rsidRPr="00176707" w:rsidRDefault="007A2D25" w:rsidP="00406F96">
      <w:pPr>
        <w:spacing w:line="312" w:lineRule="auto"/>
        <w:ind w:right="-1" w:firstLine="567"/>
        <w:jc w:val="both"/>
        <w:rPr>
          <w:color w:val="000000"/>
          <w:sz w:val="26"/>
          <w:szCs w:val="26"/>
        </w:rPr>
      </w:pPr>
      <w:r w:rsidRPr="00176707">
        <w:rPr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7A2D25" w:rsidRDefault="007A2D25" w:rsidP="00406F96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70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17670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7670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Pr="00176707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</w:t>
      </w:r>
      <w:r w:rsidRPr="00176707">
        <w:rPr>
          <w:rFonts w:ascii="Times New Roman" w:hAnsi="Times New Roman" w:cs="Times New Roman"/>
          <w:sz w:val="26"/>
          <w:szCs w:val="26"/>
        </w:rPr>
        <w:t>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767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4C7" w:rsidRPr="000422CE" w:rsidRDefault="00AF7A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F7A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F7AC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6B78E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406F96" w:rsidRDefault="00406F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sectPr w:rsidR="00406F96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C3" w:rsidRDefault="00AF7AC3" w:rsidP="00915F1C">
      <w:r>
        <w:separator/>
      </w:r>
    </w:p>
  </w:endnote>
  <w:endnote w:type="continuationSeparator" w:id="0">
    <w:p w:rsidR="00AF7AC3" w:rsidRDefault="00AF7AC3" w:rsidP="0091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C3" w:rsidRDefault="00AF7AC3" w:rsidP="00915F1C">
      <w:r>
        <w:separator/>
      </w:r>
    </w:p>
  </w:footnote>
  <w:footnote w:type="continuationSeparator" w:id="0">
    <w:p w:rsidR="00AF7AC3" w:rsidRDefault="00AF7AC3" w:rsidP="0091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E4F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8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F7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E4F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8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1FC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F7A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5F2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E3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21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21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E2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6E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E7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A2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EB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C627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6E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A9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6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0C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02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C6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0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9AC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BAE9E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22C86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C74DC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46E52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4F889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58B9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EDEC4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182E5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16EE7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3EEB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50F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3256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4EAF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C841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086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580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D6AA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D409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87C65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FA939E" w:tentative="1">
      <w:start w:val="1"/>
      <w:numFmt w:val="lowerLetter"/>
      <w:lvlText w:val="%2."/>
      <w:lvlJc w:val="left"/>
      <w:pPr>
        <w:ind w:left="1440" w:hanging="360"/>
      </w:pPr>
    </w:lvl>
    <w:lvl w:ilvl="2" w:tplc="C008AF0C" w:tentative="1">
      <w:start w:val="1"/>
      <w:numFmt w:val="lowerRoman"/>
      <w:lvlText w:val="%3."/>
      <w:lvlJc w:val="right"/>
      <w:pPr>
        <w:ind w:left="2160" w:hanging="180"/>
      </w:pPr>
    </w:lvl>
    <w:lvl w:ilvl="3" w:tplc="E02EC042" w:tentative="1">
      <w:start w:val="1"/>
      <w:numFmt w:val="decimal"/>
      <w:lvlText w:val="%4."/>
      <w:lvlJc w:val="left"/>
      <w:pPr>
        <w:ind w:left="2880" w:hanging="360"/>
      </w:pPr>
    </w:lvl>
    <w:lvl w:ilvl="4" w:tplc="573AD2C6" w:tentative="1">
      <w:start w:val="1"/>
      <w:numFmt w:val="lowerLetter"/>
      <w:lvlText w:val="%5."/>
      <w:lvlJc w:val="left"/>
      <w:pPr>
        <w:ind w:left="3600" w:hanging="360"/>
      </w:pPr>
    </w:lvl>
    <w:lvl w:ilvl="5" w:tplc="A54A8448" w:tentative="1">
      <w:start w:val="1"/>
      <w:numFmt w:val="lowerRoman"/>
      <w:lvlText w:val="%6."/>
      <w:lvlJc w:val="right"/>
      <w:pPr>
        <w:ind w:left="4320" w:hanging="180"/>
      </w:pPr>
    </w:lvl>
    <w:lvl w:ilvl="6" w:tplc="49443DDC" w:tentative="1">
      <w:start w:val="1"/>
      <w:numFmt w:val="decimal"/>
      <w:lvlText w:val="%7."/>
      <w:lvlJc w:val="left"/>
      <w:pPr>
        <w:ind w:left="5040" w:hanging="360"/>
      </w:pPr>
    </w:lvl>
    <w:lvl w:ilvl="7" w:tplc="B3FE9B70" w:tentative="1">
      <w:start w:val="1"/>
      <w:numFmt w:val="lowerLetter"/>
      <w:lvlText w:val="%8."/>
      <w:lvlJc w:val="left"/>
      <w:pPr>
        <w:ind w:left="5760" w:hanging="360"/>
      </w:pPr>
    </w:lvl>
    <w:lvl w:ilvl="8" w:tplc="AEA23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576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AE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AF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8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B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8C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8E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E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06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C102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463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68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2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1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C8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01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6D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EC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A7C0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AF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47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7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8A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1E0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3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0AC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AF1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7E09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6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2F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41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C9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22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44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F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AA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02EB3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3A05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C0D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CE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A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21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CE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0A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4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F6E68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380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06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4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C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360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C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4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73A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8D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82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E4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5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8F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64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82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06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BFCD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A4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0A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01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1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62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81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45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CD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264A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EE1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6E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CF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25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5A1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6B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2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26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8D22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42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09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8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6C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C6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68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B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3BAA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2A2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E6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44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8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8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28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00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6D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378E0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B61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0B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0E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64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A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A8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42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6C62B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492FA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9EF2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CB2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648C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0CEB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C05B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268A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6481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2CAB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29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C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7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C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EB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6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A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A3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D1AA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D8BE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FC3F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86C1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6095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2884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0C58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6675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4C5C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EE42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226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84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0F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6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45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B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8D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E1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A2A1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0B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43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A1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A9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B4E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CC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B8D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5BA32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043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82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2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AA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6E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E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0C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8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E98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43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8E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CA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0A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82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49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43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8E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532BA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92B4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48CA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347B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8E0B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EEE6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BA6E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1806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402B9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DCA4D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AC7D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DCBE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3E23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E64E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A6A1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52DC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B5055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E7A9A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EE891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5283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1076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28CF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40D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20A4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844D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A4BF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F25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34E43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A20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82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84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2E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81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8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E6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CE6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0A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1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A3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EE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6F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E9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A4AC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DE9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EF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AA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80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4F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3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C3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EA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E2CF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BE4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A1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C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CD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09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0A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29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27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318B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A4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C7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6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3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CB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E4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EB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C2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F1C"/>
    <w:rsid w:val="00406F96"/>
    <w:rsid w:val="006B78E4"/>
    <w:rsid w:val="007A2D25"/>
    <w:rsid w:val="008E4F6C"/>
    <w:rsid w:val="00915F1C"/>
    <w:rsid w:val="00924EC7"/>
    <w:rsid w:val="00A8720E"/>
    <w:rsid w:val="00AF7AC3"/>
    <w:rsid w:val="00F4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2023-04-19T06:58:00Z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