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D851E4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7150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683216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D851E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D851E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D851E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4628A3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4628A3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D851E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D851E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D851E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4628A3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4628A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628A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851E4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628A3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D851E4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0462A8">
        <w:rPr>
          <w:rFonts w:eastAsiaTheme="minorEastAsia"/>
          <w:color w:val="000000"/>
          <w:sz w:val="26"/>
          <w:szCs w:val="26"/>
        </w:rPr>
        <w:t>__</w:t>
      </w:r>
      <w:r w:rsidR="000462A8" w:rsidRPr="000462A8">
        <w:rPr>
          <w:rFonts w:eastAsiaTheme="minorEastAsia"/>
          <w:color w:val="000000"/>
          <w:sz w:val="26"/>
          <w:szCs w:val="26"/>
        </w:rPr>
        <w:t>09.03.2023</w:t>
      </w:r>
      <w:r w:rsidRPr="000462A8">
        <w:rPr>
          <w:rFonts w:eastAsiaTheme="minorEastAsia"/>
          <w:color w:val="000000"/>
          <w:sz w:val="26"/>
          <w:szCs w:val="26"/>
        </w:rPr>
        <w:t xml:space="preserve"> </w:t>
      </w:r>
      <w:r w:rsidR="000462A8">
        <w:rPr>
          <w:rFonts w:eastAsiaTheme="minorEastAsia"/>
          <w:color w:val="000000"/>
          <w:sz w:val="26"/>
          <w:szCs w:val="26"/>
        </w:rPr>
        <w:t>__</w:t>
      </w:r>
      <w:r w:rsidRPr="000462A8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="000462A8" w:rsidRPr="000462A8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0462A8">
        <w:rPr>
          <w:rFonts w:eastAsiaTheme="minorEastAsia"/>
          <w:color w:val="000000"/>
          <w:sz w:val="26"/>
          <w:szCs w:val="26"/>
        </w:rPr>
        <w:t xml:space="preserve">              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0462A8">
        <w:rPr>
          <w:rFonts w:eastAsiaTheme="minorEastAsia"/>
          <w:color w:val="000000"/>
          <w:sz w:val="26"/>
          <w:szCs w:val="26"/>
        </w:rPr>
        <w:t>2/4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4628A3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D851E4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628A3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E22048" w:rsidRDefault="00D851E4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22048">
        <w:rPr>
          <w:rStyle w:val="af3"/>
          <w:b/>
          <w:color w:val="auto"/>
          <w:sz w:val="26"/>
          <w:szCs w:val="26"/>
        </w:rPr>
        <w:t xml:space="preserve">О назначении публичных слушаний по проекту планировки территории и проекту межевания территории для размещения линейного объекта: «Водоснабжение </w:t>
      </w:r>
      <w:proofErr w:type="spellStart"/>
      <w:r w:rsidRPr="00E22048">
        <w:rPr>
          <w:rStyle w:val="af3"/>
          <w:b/>
          <w:color w:val="auto"/>
          <w:sz w:val="26"/>
          <w:szCs w:val="26"/>
        </w:rPr>
        <w:t>мкр</w:t>
      </w:r>
      <w:proofErr w:type="spellEnd"/>
      <w:r w:rsidRPr="00E22048">
        <w:rPr>
          <w:rStyle w:val="af3"/>
          <w:b/>
          <w:color w:val="auto"/>
          <w:sz w:val="26"/>
          <w:szCs w:val="26"/>
        </w:rPr>
        <w:t xml:space="preserve">. </w:t>
      </w:r>
      <w:proofErr w:type="gramStart"/>
      <w:r w:rsidRPr="00E22048">
        <w:rPr>
          <w:rStyle w:val="af3"/>
          <w:b/>
          <w:color w:val="auto"/>
          <w:sz w:val="26"/>
          <w:szCs w:val="26"/>
        </w:rPr>
        <w:t>Юго-Западный</w:t>
      </w:r>
      <w:proofErr w:type="gramEnd"/>
      <w:r w:rsidRPr="00E22048">
        <w:rPr>
          <w:rStyle w:val="af3"/>
          <w:b/>
          <w:color w:val="auto"/>
          <w:sz w:val="26"/>
          <w:szCs w:val="26"/>
        </w:rPr>
        <w:t xml:space="preserve"> (Первая линия, Вторая линия, Третья линия) г. Глазова Удмуртской Республики» </w:t>
      </w:r>
    </w:p>
    <w:p w:rsidR="00AC14C7" w:rsidRPr="000422CE" w:rsidRDefault="004628A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22048" w:rsidRPr="00726BE7" w:rsidRDefault="00E22048" w:rsidP="00726BE7">
      <w:pPr>
        <w:spacing w:line="312" w:lineRule="auto"/>
        <w:ind w:firstLine="720"/>
        <w:jc w:val="both"/>
        <w:rPr>
          <w:sz w:val="26"/>
          <w:szCs w:val="26"/>
        </w:rPr>
      </w:pPr>
      <w:proofErr w:type="gramStart"/>
      <w:r w:rsidRPr="00726BE7">
        <w:rPr>
          <w:sz w:val="26"/>
          <w:szCs w:val="26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</w:t>
      </w:r>
      <w:r w:rsidR="00B77679">
        <w:rPr>
          <w:sz w:val="26"/>
          <w:szCs w:val="26"/>
        </w:rPr>
        <w:t xml:space="preserve">ями 5.1., </w:t>
      </w:r>
      <w:r w:rsidRPr="00726BE7">
        <w:rPr>
          <w:sz w:val="26"/>
          <w:szCs w:val="26"/>
        </w:rPr>
        <w:t>46 Градостроительного кодекса Российской Федерации, статьей 28 Федерального закона от 06.10.2003 №131-ФЗ «Об общих принципах организации местного</w:t>
      </w:r>
      <w:proofErr w:type="gramEnd"/>
      <w:r w:rsidRPr="00726BE7">
        <w:rPr>
          <w:sz w:val="26"/>
          <w:szCs w:val="26"/>
        </w:rPr>
        <w:t xml:space="preserve">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</w:t>
      </w:r>
      <w:r w:rsidR="00B77679">
        <w:rPr>
          <w:sz w:val="26"/>
          <w:szCs w:val="26"/>
        </w:rPr>
        <w:t xml:space="preserve"> </w:t>
      </w:r>
      <w:r w:rsidRPr="00726BE7">
        <w:rPr>
          <w:sz w:val="26"/>
          <w:szCs w:val="26"/>
        </w:rPr>
        <w:t xml:space="preserve">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726BE7">
        <w:rPr>
          <w:sz w:val="26"/>
          <w:szCs w:val="26"/>
        </w:rPr>
        <w:t>Глазовской</w:t>
      </w:r>
      <w:proofErr w:type="spellEnd"/>
      <w:r w:rsidRPr="00726BE7">
        <w:rPr>
          <w:sz w:val="26"/>
          <w:szCs w:val="26"/>
        </w:rPr>
        <w:t xml:space="preserve"> городской Думы от 27.06.2018 № 369</w:t>
      </w:r>
    </w:p>
    <w:p w:rsidR="00E22048" w:rsidRPr="00726BE7" w:rsidRDefault="00E22048" w:rsidP="00726BE7">
      <w:pPr>
        <w:spacing w:line="312" w:lineRule="auto"/>
        <w:jc w:val="both"/>
        <w:rPr>
          <w:sz w:val="26"/>
          <w:szCs w:val="26"/>
        </w:rPr>
      </w:pPr>
    </w:p>
    <w:p w:rsidR="00E22048" w:rsidRPr="00726BE7" w:rsidRDefault="00E22048" w:rsidP="00726BE7">
      <w:pPr>
        <w:pStyle w:val="210"/>
        <w:spacing w:line="312" w:lineRule="auto"/>
        <w:ind w:right="0"/>
        <w:rPr>
          <w:b/>
          <w:sz w:val="26"/>
          <w:szCs w:val="26"/>
        </w:rPr>
      </w:pPr>
      <w:proofErr w:type="gramStart"/>
      <w:r w:rsidRPr="00726BE7">
        <w:rPr>
          <w:b/>
          <w:sz w:val="26"/>
          <w:szCs w:val="26"/>
        </w:rPr>
        <w:t>П</w:t>
      </w:r>
      <w:proofErr w:type="gramEnd"/>
      <w:r w:rsidRPr="00726BE7">
        <w:rPr>
          <w:b/>
          <w:sz w:val="26"/>
          <w:szCs w:val="26"/>
        </w:rPr>
        <w:t xml:space="preserve"> О С Т А Н О В Л Я Ю:</w:t>
      </w:r>
    </w:p>
    <w:p w:rsidR="00E22048" w:rsidRPr="00726BE7" w:rsidRDefault="00E22048" w:rsidP="00726BE7">
      <w:pPr>
        <w:spacing w:line="312" w:lineRule="auto"/>
        <w:jc w:val="both"/>
        <w:rPr>
          <w:sz w:val="26"/>
          <w:szCs w:val="26"/>
        </w:rPr>
      </w:pPr>
    </w:p>
    <w:p w:rsidR="00E22048" w:rsidRPr="00726BE7" w:rsidRDefault="00E22048" w:rsidP="00726BE7">
      <w:pPr>
        <w:pStyle w:val="a5"/>
        <w:spacing w:line="312" w:lineRule="auto"/>
        <w:ind w:right="-1" w:firstLine="709"/>
        <w:rPr>
          <w:sz w:val="26"/>
          <w:szCs w:val="26"/>
        </w:rPr>
      </w:pPr>
      <w:r w:rsidRPr="00726BE7">
        <w:rPr>
          <w:sz w:val="26"/>
          <w:szCs w:val="26"/>
        </w:rPr>
        <w:t xml:space="preserve">1. Назначить публичные слушания по проекту планировки территории и проекту межевания территории для размещения линейного объекта: «Водоснабжение </w:t>
      </w:r>
      <w:proofErr w:type="spellStart"/>
      <w:r w:rsidRPr="00726BE7">
        <w:rPr>
          <w:sz w:val="26"/>
          <w:szCs w:val="26"/>
        </w:rPr>
        <w:t>мкр</w:t>
      </w:r>
      <w:proofErr w:type="spellEnd"/>
      <w:r w:rsidRPr="00726BE7">
        <w:rPr>
          <w:sz w:val="26"/>
          <w:szCs w:val="26"/>
        </w:rPr>
        <w:t xml:space="preserve">. </w:t>
      </w:r>
      <w:proofErr w:type="gramStart"/>
      <w:r w:rsidRPr="00726BE7">
        <w:rPr>
          <w:sz w:val="26"/>
          <w:szCs w:val="26"/>
        </w:rPr>
        <w:t>Юго-Западный</w:t>
      </w:r>
      <w:proofErr w:type="gramEnd"/>
      <w:r w:rsidRPr="00726BE7">
        <w:rPr>
          <w:sz w:val="26"/>
          <w:szCs w:val="26"/>
        </w:rPr>
        <w:t xml:space="preserve"> (Первая линия, Вторая линия, Третья линия) г. Глазова Удмуртской Республики».</w:t>
      </w:r>
    </w:p>
    <w:p w:rsidR="00E22048" w:rsidRDefault="00E22048" w:rsidP="004F6E81">
      <w:pPr>
        <w:pStyle w:val="a5"/>
        <w:spacing w:line="312" w:lineRule="auto"/>
        <w:ind w:right="-1" w:firstLine="709"/>
        <w:rPr>
          <w:sz w:val="26"/>
          <w:szCs w:val="26"/>
        </w:rPr>
      </w:pPr>
      <w:r w:rsidRPr="00726BE7">
        <w:rPr>
          <w:sz w:val="26"/>
          <w:szCs w:val="26"/>
        </w:rPr>
        <w:t xml:space="preserve">2. </w:t>
      </w:r>
      <w:r w:rsidR="00B77679">
        <w:rPr>
          <w:sz w:val="26"/>
          <w:szCs w:val="26"/>
        </w:rPr>
        <w:t>У</w:t>
      </w:r>
      <w:r w:rsidRPr="00726BE7">
        <w:rPr>
          <w:sz w:val="26"/>
          <w:szCs w:val="26"/>
        </w:rPr>
        <w:t xml:space="preserve">частниками публичных слушаний являются граждане, постоянно проживающие на </w:t>
      </w:r>
      <w:r w:rsidR="004F6E81">
        <w:rPr>
          <w:sz w:val="26"/>
          <w:szCs w:val="26"/>
        </w:rPr>
        <w:t xml:space="preserve">территории </w:t>
      </w:r>
      <w:r w:rsidR="00B77679">
        <w:rPr>
          <w:sz w:val="26"/>
          <w:szCs w:val="26"/>
        </w:rPr>
        <w:t xml:space="preserve">улиц </w:t>
      </w:r>
      <w:r w:rsidR="004F6E81" w:rsidRPr="00726BE7">
        <w:rPr>
          <w:sz w:val="26"/>
          <w:szCs w:val="26"/>
        </w:rPr>
        <w:t>Первая линия, Вторая линия, Третья линия</w:t>
      </w:r>
      <w:bookmarkStart w:id="2" w:name="_GoBack"/>
      <w:bookmarkEnd w:id="2"/>
      <w:r w:rsidR="004F6E81" w:rsidRPr="00726BE7">
        <w:rPr>
          <w:sz w:val="26"/>
          <w:szCs w:val="26"/>
        </w:rPr>
        <w:t xml:space="preserve"> г. Глазова Удмуртской Республики</w:t>
      </w:r>
      <w:r w:rsidR="004F6E81">
        <w:rPr>
          <w:sz w:val="26"/>
          <w:szCs w:val="26"/>
        </w:rPr>
        <w:t xml:space="preserve">, </w:t>
      </w:r>
      <w:r w:rsidRPr="00726BE7">
        <w:rPr>
          <w:sz w:val="26"/>
          <w:szCs w:val="26"/>
        </w:rPr>
        <w:t xml:space="preserve">правообладатели находящихся в границах </w:t>
      </w:r>
      <w:r w:rsidR="004F6E81">
        <w:rPr>
          <w:sz w:val="26"/>
          <w:szCs w:val="26"/>
        </w:rPr>
        <w:t>указанной</w:t>
      </w:r>
      <w:r w:rsidRPr="00726BE7">
        <w:rPr>
          <w:sz w:val="26"/>
          <w:szCs w:val="26"/>
        </w:rPr>
        <w:t xml:space="preserve">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D021C7" w:rsidRPr="00726BE7" w:rsidRDefault="00D021C7" w:rsidP="00D021C7">
      <w:pPr>
        <w:pStyle w:val="a5"/>
        <w:spacing w:line="312" w:lineRule="auto"/>
        <w:ind w:right="-1" w:firstLine="709"/>
        <w:rPr>
          <w:sz w:val="26"/>
          <w:szCs w:val="26"/>
        </w:rPr>
      </w:pPr>
    </w:p>
    <w:p w:rsidR="00E22048" w:rsidRPr="00726BE7" w:rsidRDefault="00E22048" w:rsidP="00726BE7">
      <w:pPr>
        <w:pStyle w:val="a5"/>
        <w:spacing w:line="312" w:lineRule="auto"/>
        <w:ind w:right="-1" w:firstLine="709"/>
        <w:rPr>
          <w:sz w:val="26"/>
          <w:szCs w:val="26"/>
        </w:rPr>
      </w:pPr>
      <w:r w:rsidRPr="00726BE7">
        <w:rPr>
          <w:sz w:val="26"/>
          <w:szCs w:val="26"/>
        </w:rPr>
        <w:t xml:space="preserve">3. Собрание участников публичных слушаний провести </w:t>
      </w:r>
      <w:r w:rsidR="00767CA8" w:rsidRPr="00726BE7">
        <w:rPr>
          <w:sz w:val="26"/>
          <w:szCs w:val="26"/>
        </w:rPr>
        <w:t>30</w:t>
      </w:r>
      <w:r w:rsidRPr="00726BE7">
        <w:rPr>
          <w:sz w:val="26"/>
          <w:szCs w:val="26"/>
        </w:rPr>
        <w:t>.03.2023 года в 16 часов 30 минут, в помещении, расположенном по адресу: Удмуртская Республика, г. Г</w:t>
      </w:r>
      <w:r w:rsidR="00D021C7">
        <w:rPr>
          <w:sz w:val="26"/>
          <w:szCs w:val="26"/>
        </w:rPr>
        <w:t>лазов, ул. Энгельса, д.18, каб.</w:t>
      </w:r>
      <w:r w:rsidRPr="00726BE7">
        <w:rPr>
          <w:sz w:val="26"/>
          <w:szCs w:val="26"/>
        </w:rPr>
        <w:t>203.</w:t>
      </w:r>
    </w:p>
    <w:p w:rsidR="00E22048" w:rsidRPr="00726BE7" w:rsidRDefault="00E22048" w:rsidP="00726BE7">
      <w:pPr>
        <w:pStyle w:val="a5"/>
        <w:spacing w:line="312" w:lineRule="auto"/>
        <w:ind w:right="-1" w:firstLine="709"/>
        <w:rPr>
          <w:sz w:val="26"/>
          <w:szCs w:val="26"/>
        </w:rPr>
      </w:pPr>
      <w:r w:rsidRPr="00726BE7">
        <w:rPr>
          <w:sz w:val="26"/>
          <w:szCs w:val="26"/>
        </w:rPr>
        <w:t>4. Назначить управление архитектуры и градостроительства Администрации города Глазова организатором публичных слушаний.</w:t>
      </w:r>
    </w:p>
    <w:p w:rsidR="00E22048" w:rsidRPr="00726BE7" w:rsidRDefault="00E22048" w:rsidP="00726BE7">
      <w:pPr>
        <w:pStyle w:val="a5"/>
        <w:tabs>
          <w:tab w:val="left" w:pos="993"/>
        </w:tabs>
        <w:spacing w:line="312" w:lineRule="auto"/>
        <w:ind w:right="-1" w:firstLine="709"/>
        <w:rPr>
          <w:sz w:val="26"/>
          <w:szCs w:val="26"/>
        </w:rPr>
      </w:pPr>
      <w:r w:rsidRPr="00726BE7">
        <w:rPr>
          <w:sz w:val="26"/>
          <w:szCs w:val="26"/>
        </w:rPr>
        <w:t>5.</w:t>
      </w:r>
      <w:r w:rsidRPr="00726BE7">
        <w:rPr>
          <w:sz w:val="26"/>
          <w:szCs w:val="26"/>
        </w:rPr>
        <w:tab/>
        <w:t xml:space="preserve">Управлению архитектуры и градостроительства Администрации города Глазова: </w:t>
      </w:r>
    </w:p>
    <w:p w:rsidR="00E22048" w:rsidRPr="00726BE7" w:rsidRDefault="00E22048" w:rsidP="00726BE7">
      <w:pPr>
        <w:pStyle w:val="a5"/>
        <w:spacing w:line="312" w:lineRule="auto"/>
        <w:ind w:right="-1" w:firstLine="709"/>
        <w:rPr>
          <w:sz w:val="26"/>
          <w:szCs w:val="26"/>
        </w:rPr>
      </w:pPr>
      <w:r w:rsidRPr="00726BE7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«Город Глазов» в информационно-телекоммуникационной сети «Интернет», а также разместить на информационном стенде в здании управления архитектуры и градостроительства, по адресу: УР, г. Глазов, ул. Энгельса, д. 18;</w:t>
      </w:r>
    </w:p>
    <w:p w:rsidR="00E22048" w:rsidRPr="00726BE7" w:rsidRDefault="00E22048" w:rsidP="00726BE7">
      <w:pPr>
        <w:pStyle w:val="a5"/>
        <w:spacing w:line="312" w:lineRule="auto"/>
        <w:ind w:right="-1" w:firstLine="709"/>
        <w:rPr>
          <w:sz w:val="26"/>
          <w:szCs w:val="26"/>
        </w:rPr>
      </w:pPr>
      <w:r w:rsidRPr="00726BE7">
        <w:rPr>
          <w:sz w:val="26"/>
          <w:szCs w:val="26"/>
        </w:rPr>
        <w:t>-  организовать открытую экспозицию по адресу: Удмуртская Республика, г. Глазов ул. Энгельса, 18 – вестибюль 1-го этажа управления архитектуры и градостроительства Администрации города Глазова.</w:t>
      </w:r>
    </w:p>
    <w:p w:rsidR="00E22048" w:rsidRPr="00726BE7" w:rsidRDefault="00E22048" w:rsidP="00726BE7">
      <w:pPr>
        <w:pStyle w:val="a5"/>
        <w:spacing w:line="312" w:lineRule="auto"/>
        <w:ind w:right="-1" w:firstLine="709"/>
        <w:rPr>
          <w:sz w:val="26"/>
          <w:szCs w:val="26"/>
        </w:rPr>
      </w:pPr>
      <w:r w:rsidRPr="00726BE7">
        <w:rPr>
          <w:sz w:val="26"/>
          <w:szCs w:val="26"/>
        </w:rPr>
        <w:t>6. Настоящее постановление подлежит официальному опубликованию.</w:t>
      </w:r>
    </w:p>
    <w:p w:rsidR="00E22048" w:rsidRPr="00726BE7" w:rsidRDefault="00D021C7" w:rsidP="00726BE7">
      <w:pPr>
        <w:pStyle w:val="a5"/>
        <w:spacing w:line="312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="00E22048" w:rsidRPr="00726BE7">
        <w:rPr>
          <w:sz w:val="26"/>
          <w:szCs w:val="26"/>
        </w:rPr>
        <w:t>Контроль за</w:t>
      </w:r>
      <w:proofErr w:type="gramEnd"/>
      <w:r w:rsidR="00E22048" w:rsidRPr="00726BE7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0422CE" w:rsidRDefault="004628A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Default="004628A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26BE7" w:rsidRPr="000422CE" w:rsidRDefault="00726BE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4628A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D851E4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726BE7" w:rsidRDefault="00726BE7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sectPr w:rsidR="00726BE7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A3" w:rsidRDefault="004628A3">
      <w:r>
        <w:separator/>
      </w:r>
    </w:p>
  </w:endnote>
  <w:endnote w:type="continuationSeparator" w:id="0">
    <w:p w:rsidR="004628A3" w:rsidRDefault="0046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A3" w:rsidRDefault="004628A3">
      <w:r>
        <w:separator/>
      </w:r>
    </w:p>
  </w:footnote>
  <w:footnote w:type="continuationSeparator" w:id="0">
    <w:p w:rsidR="004628A3" w:rsidRDefault="00462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22B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51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628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22B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51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62A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628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16CB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8C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E8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CC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62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41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2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C6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882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3942B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948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362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66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64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CA0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40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00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C6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0E418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B70B0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7ECAF1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EEE0C2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BF20EA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35223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5BC8E7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33AE3C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B8E2F7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71226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B6ACD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80DE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94B5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C624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9404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847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44B0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E2B6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800BAF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EF495B2" w:tentative="1">
      <w:start w:val="1"/>
      <w:numFmt w:val="lowerLetter"/>
      <w:lvlText w:val="%2."/>
      <w:lvlJc w:val="left"/>
      <w:pPr>
        <w:ind w:left="1440" w:hanging="360"/>
      </w:pPr>
    </w:lvl>
    <w:lvl w:ilvl="2" w:tplc="79005B88" w:tentative="1">
      <w:start w:val="1"/>
      <w:numFmt w:val="lowerRoman"/>
      <w:lvlText w:val="%3."/>
      <w:lvlJc w:val="right"/>
      <w:pPr>
        <w:ind w:left="2160" w:hanging="180"/>
      </w:pPr>
    </w:lvl>
    <w:lvl w:ilvl="3" w:tplc="E8AEFEF4" w:tentative="1">
      <w:start w:val="1"/>
      <w:numFmt w:val="decimal"/>
      <w:lvlText w:val="%4."/>
      <w:lvlJc w:val="left"/>
      <w:pPr>
        <w:ind w:left="2880" w:hanging="360"/>
      </w:pPr>
    </w:lvl>
    <w:lvl w:ilvl="4" w:tplc="739E0512" w:tentative="1">
      <w:start w:val="1"/>
      <w:numFmt w:val="lowerLetter"/>
      <w:lvlText w:val="%5."/>
      <w:lvlJc w:val="left"/>
      <w:pPr>
        <w:ind w:left="3600" w:hanging="360"/>
      </w:pPr>
    </w:lvl>
    <w:lvl w:ilvl="5" w:tplc="ECFC2844" w:tentative="1">
      <w:start w:val="1"/>
      <w:numFmt w:val="lowerRoman"/>
      <w:lvlText w:val="%6."/>
      <w:lvlJc w:val="right"/>
      <w:pPr>
        <w:ind w:left="4320" w:hanging="180"/>
      </w:pPr>
    </w:lvl>
    <w:lvl w:ilvl="6" w:tplc="354024A8" w:tentative="1">
      <w:start w:val="1"/>
      <w:numFmt w:val="decimal"/>
      <w:lvlText w:val="%7."/>
      <w:lvlJc w:val="left"/>
      <w:pPr>
        <w:ind w:left="5040" w:hanging="360"/>
      </w:pPr>
    </w:lvl>
    <w:lvl w:ilvl="7" w:tplc="8F02E7AC" w:tentative="1">
      <w:start w:val="1"/>
      <w:numFmt w:val="lowerLetter"/>
      <w:lvlText w:val="%8."/>
      <w:lvlJc w:val="left"/>
      <w:pPr>
        <w:ind w:left="5760" w:hanging="360"/>
      </w:pPr>
    </w:lvl>
    <w:lvl w:ilvl="8" w:tplc="66F2A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ECA3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EA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FE7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9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6F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00C5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003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0BB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B25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E88E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D05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A4A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E3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84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86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0E2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ABE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8C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D186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00E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8D9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2F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8AE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547A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0C6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A88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8EA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1821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26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EC0F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82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88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0D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E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6B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4099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4727A7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60E0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A45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0C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81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62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C5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21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4A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2C4AF5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888F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AE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C6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C61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E5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A5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A62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C3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18E0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DA1B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C8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767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27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43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065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C1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CC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050F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A2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C8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C2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CEB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6B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B62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4E3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E0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3863B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B89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0CF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42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66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F09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0A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CA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76A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788E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D49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C06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649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EA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800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40E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0C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2A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2C09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2EE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78B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A7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85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9C0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25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CF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102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B561A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6107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2F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C22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E7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900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C7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0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B8D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8E080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5648AF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68802A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A1AB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AE131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E58093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9EE48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9D8F3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534FC9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CF6E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702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52D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E6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E5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9E0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84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61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067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6D2AA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28DC5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16CE1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9CCCB3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78E146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A2E3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E4D4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BA00D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65A93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27E1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54F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627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0E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6E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C8A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25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6B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F87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CE277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4E2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AA9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4C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A9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4AF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F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8E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F41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CFE88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13A0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43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148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61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47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EAA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CC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2E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D0E9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E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E63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20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006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46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A60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26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A3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86C131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D103F0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B6282B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F7424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A467C9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EE683F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B4383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294F20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626A1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1D2CE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422FAD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6300F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BCC145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C0830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CC2F47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46C9F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F8A566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E18A42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1F8B31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64A94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5A6C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5E64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1CB2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044A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96B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F012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A8CA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4B8E8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79025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4E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4C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896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65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64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AA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04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5989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609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444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A7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AC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B62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0C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8F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56C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2DAB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621D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047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08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CD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42E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61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04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7C1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1385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ECA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F6D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8C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8F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1C2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E4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4A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6AD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9FCF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DAD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225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8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2F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812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8F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6A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98E7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16"/>
    <w:rsid w:val="000462A8"/>
    <w:rsid w:val="001B7057"/>
    <w:rsid w:val="00264738"/>
    <w:rsid w:val="00372EC2"/>
    <w:rsid w:val="00422BB4"/>
    <w:rsid w:val="00457D74"/>
    <w:rsid w:val="004628A3"/>
    <w:rsid w:val="004F6E81"/>
    <w:rsid w:val="00683216"/>
    <w:rsid w:val="00726BE7"/>
    <w:rsid w:val="00767CA8"/>
    <w:rsid w:val="007A6ED9"/>
    <w:rsid w:val="00B77679"/>
    <w:rsid w:val="00CA1255"/>
    <w:rsid w:val="00D021C7"/>
    <w:rsid w:val="00D851E4"/>
    <w:rsid w:val="00E22048"/>
    <w:rsid w:val="00FB2CB1"/>
    <w:rsid w:val="00FD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E22048"/>
    <w:rPr>
      <w:sz w:val="24"/>
      <w:szCs w:val="24"/>
    </w:rPr>
  </w:style>
  <w:style w:type="paragraph" w:customStyle="1" w:styleId="210">
    <w:name w:val="Основной текст 21"/>
    <w:basedOn w:val="a"/>
    <w:rsid w:val="00E22048"/>
    <w:pPr>
      <w:suppressAutoHyphens/>
      <w:ind w:right="-2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2023-03-07T10:06:00Z</cp:lastPrinted>
  <dcterms:created xsi:type="dcterms:W3CDTF">2016-12-16T12:43:00Z</dcterms:created>
  <dcterms:modified xsi:type="dcterms:W3CDTF">2023-03-09T05:45:00Z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