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D209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0317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8196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D209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D209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D209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D209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A73A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D20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D20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D20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D20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A73A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A73A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D209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A73A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D209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25975">
        <w:rPr>
          <w:rFonts w:eastAsiaTheme="minorEastAsia"/>
          <w:color w:val="000000"/>
          <w:sz w:val="26"/>
          <w:szCs w:val="26"/>
        </w:rPr>
        <w:t>30.01.2023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725975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725975">
        <w:rPr>
          <w:rFonts w:eastAsiaTheme="minorEastAsia"/>
          <w:color w:val="000000"/>
          <w:sz w:val="26"/>
          <w:szCs w:val="26"/>
        </w:rPr>
        <w:t>17/5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A73A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D209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A73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23FD" w:rsidRDefault="00FD209C" w:rsidP="00B023FD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FD209C" w:rsidP="00B023F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5A73A6" w:rsidP="00E20957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20957" w:rsidRPr="00622129" w:rsidRDefault="00E20957" w:rsidP="00E20957">
      <w:pPr>
        <w:widowControl w:val="0"/>
        <w:suppressAutoHyphens/>
        <w:autoSpaceDE w:val="0"/>
        <w:spacing w:line="276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  <w:r>
        <w:rPr>
          <w:sz w:val="26"/>
          <w:szCs w:val="26"/>
        </w:rPr>
        <w:t>».</w:t>
      </w:r>
    </w:p>
    <w:p w:rsidR="00E20957" w:rsidRPr="00622129" w:rsidRDefault="00E20957" w:rsidP="00E20957">
      <w:pPr>
        <w:suppressAutoHyphens/>
        <w:autoSpaceDE w:val="0"/>
        <w:spacing w:line="276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E20957" w:rsidRDefault="00E20957" w:rsidP="00E20957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</w:t>
      </w:r>
      <w:proofErr w:type="gramStart"/>
      <w:r>
        <w:rPr>
          <w:rFonts w:eastAsia="Times New Roman"/>
          <w:szCs w:val="26"/>
          <w:lang w:eastAsia="zh-CN"/>
        </w:rPr>
        <w:t>утвержденный</w:t>
      </w:r>
      <w:proofErr w:type="gramEnd"/>
      <w:r>
        <w:rPr>
          <w:rFonts w:eastAsia="Times New Roman"/>
          <w:szCs w:val="26"/>
          <w:lang w:eastAsia="zh-CN"/>
        </w:rPr>
        <w:t xml:space="preserve"> постановлением Администрации города Глазова от 28.12.2018 № 17/68, следующие изменения:</w:t>
      </w:r>
    </w:p>
    <w:p w:rsidR="00E20957" w:rsidRDefault="00E20957" w:rsidP="00B023FD">
      <w:pPr>
        <w:pStyle w:val="af5"/>
        <w:numPr>
          <w:ilvl w:val="1"/>
          <w:numId w:val="43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пункты 519, 520 изложить в новой редакции, согласно приложению к настоящему постановлению.</w:t>
      </w:r>
    </w:p>
    <w:p w:rsidR="00E20957" w:rsidRDefault="00E20957" w:rsidP="00E20957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E20957" w:rsidRDefault="00E20957" w:rsidP="00E20957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AC14C7" w:rsidRPr="00760BEF" w:rsidRDefault="005A73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A73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A73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8196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D209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D209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5A73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20957" w:rsidRDefault="00E2095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A4BDE" w:rsidRDefault="00CA4BDE" w:rsidP="00E20957">
      <w:pPr>
        <w:tabs>
          <w:tab w:val="left" w:pos="1590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20957" w:rsidRDefault="00E20957" w:rsidP="00E20957">
      <w:pPr>
        <w:tabs>
          <w:tab w:val="left" w:pos="1590"/>
        </w:tabs>
        <w:spacing w:line="360" w:lineRule="auto"/>
        <w:ind w:right="566"/>
        <w:outlineLvl w:val="0"/>
      </w:pPr>
    </w:p>
    <w:p w:rsidR="00E20957" w:rsidRDefault="00E20957" w:rsidP="0068602A">
      <w:pPr>
        <w:spacing w:line="360" w:lineRule="auto"/>
        <w:ind w:right="566"/>
        <w:outlineLvl w:val="0"/>
        <w:sectPr w:rsidR="00E20957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E20957" w:rsidRPr="00D03CDA" w:rsidRDefault="00E20957" w:rsidP="00E2095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E20957" w:rsidRPr="00D03CDA" w:rsidRDefault="00E20957" w:rsidP="00E2095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E20957" w:rsidRDefault="00E20957" w:rsidP="00E2095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CA4BDE" w:rsidRPr="00D03CDA" w:rsidRDefault="00CA4BDE" w:rsidP="00E20957">
      <w:pPr>
        <w:suppressAutoHyphens/>
        <w:jc w:val="right"/>
        <w:rPr>
          <w:szCs w:val="26"/>
          <w:lang w:eastAsia="zh-CN"/>
        </w:rPr>
      </w:pPr>
    </w:p>
    <w:p w:rsidR="00E20957" w:rsidRDefault="00E20957" w:rsidP="00E2095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725975">
        <w:rPr>
          <w:szCs w:val="26"/>
          <w:lang w:eastAsia="zh-CN"/>
        </w:rPr>
        <w:t>30.01.2023_ №_17/5</w:t>
      </w:r>
      <w:r w:rsidRPr="00D03CDA">
        <w:rPr>
          <w:szCs w:val="26"/>
          <w:lang w:eastAsia="zh-CN"/>
        </w:rPr>
        <w:t>_</w:t>
      </w:r>
    </w:p>
    <w:p w:rsidR="00E20957" w:rsidRPr="00293FAD" w:rsidRDefault="00E20957" w:rsidP="00E20957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6297" w:type="dxa"/>
        <w:tblLayout w:type="fixed"/>
        <w:tblLook w:val="04A0"/>
      </w:tblPr>
      <w:tblGrid>
        <w:gridCol w:w="567"/>
        <w:gridCol w:w="1318"/>
        <w:gridCol w:w="667"/>
        <w:gridCol w:w="992"/>
        <w:gridCol w:w="993"/>
        <w:gridCol w:w="892"/>
        <w:gridCol w:w="1276"/>
        <w:gridCol w:w="992"/>
        <w:gridCol w:w="1418"/>
        <w:gridCol w:w="1134"/>
        <w:gridCol w:w="3212"/>
        <w:gridCol w:w="1560"/>
        <w:gridCol w:w="1276"/>
      </w:tblGrid>
      <w:tr w:rsidR="00E20957" w:rsidTr="00E20957">
        <w:tc>
          <w:tcPr>
            <w:tcW w:w="567" w:type="dxa"/>
            <w:vMerge w:val="restart"/>
            <w:vAlign w:val="center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712" w:type="dxa"/>
            <w:gridSpan w:val="5"/>
            <w:vAlign w:val="center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3212" w:type="dxa"/>
            <w:vMerge w:val="restart"/>
            <w:vAlign w:val="center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60" w:type="dxa"/>
            <w:vMerge w:val="restart"/>
            <w:vAlign w:val="center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276" w:type="dxa"/>
            <w:vMerge w:val="restart"/>
            <w:vAlign w:val="center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E20957" w:rsidTr="00E20957">
        <w:tc>
          <w:tcPr>
            <w:tcW w:w="567" w:type="dxa"/>
            <w:vMerge/>
          </w:tcPr>
          <w:p w:rsidR="00E20957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318" w:type="dxa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667" w:type="dxa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892" w:type="dxa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6" w:type="dxa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E20957" w:rsidRPr="00FF580A" w:rsidRDefault="00E20957" w:rsidP="00453D5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134" w:type="dxa"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3212" w:type="dxa"/>
            <w:vMerge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</w:tcPr>
          <w:p w:rsidR="00E20957" w:rsidRPr="00FF580A" w:rsidRDefault="00E20957" w:rsidP="00453D51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E20957" w:rsidRPr="00071786" w:rsidTr="00E20957">
        <w:tc>
          <w:tcPr>
            <w:tcW w:w="567" w:type="dxa"/>
            <w:vAlign w:val="center"/>
          </w:tcPr>
          <w:p w:rsidR="00E20957" w:rsidRPr="008578CA" w:rsidRDefault="00E20957" w:rsidP="00453D51">
            <w:pPr>
              <w:jc w:val="center"/>
              <w:rPr>
                <w:sz w:val="16"/>
                <w:szCs w:val="16"/>
              </w:rPr>
            </w:pPr>
            <w:r w:rsidRPr="008578CA">
              <w:rPr>
                <w:sz w:val="16"/>
                <w:szCs w:val="16"/>
              </w:rPr>
              <w:t>519</w:t>
            </w:r>
          </w:p>
        </w:tc>
        <w:tc>
          <w:tcPr>
            <w:tcW w:w="1318" w:type="dxa"/>
            <w:vAlign w:val="center"/>
          </w:tcPr>
          <w:p w:rsidR="00E20957" w:rsidRPr="008578CA" w:rsidRDefault="00E20957" w:rsidP="00453D51">
            <w:pPr>
              <w:jc w:val="center"/>
              <w:rPr>
                <w:sz w:val="16"/>
                <w:szCs w:val="16"/>
              </w:rPr>
            </w:pPr>
            <w:r w:rsidRPr="008578CA">
              <w:rPr>
                <w:sz w:val="16"/>
                <w:szCs w:val="16"/>
              </w:rPr>
              <w:t>Красногорский тракт</w:t>
            </w:r>
          </w:p>
        </w:tc>
        <w:tc>
          <w:tcPr>
            <w:tcW w:w="667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vAlign w:val="center"/>
            <w:hideMark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58.118709</w:t>
            </w:r>
          </w:p>
        </w:tc>
        <w:tc>
          <w:tcPr>
            <w:tcW w:w="993" w:type="dxa"/>
            <w:vAlign w:val="center"/>
            <w:hideMark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52.697973</w:t>
            </w:r>
          </w:p>
        </w:tc>
        <w:tc>
          <w:tcPr>
            <w:tcW w:w="892" w:type="dxa"/>
            <w:vAlign w:val="center"/>
            <w:hideMark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  <w:hideMark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  <w:hideMark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3212" w:type="dxa"/>
            <w:vAlign w:val="center"/>
            <w:hideMark/>
          </w:tcPr>
          <w:p w:rsidR="00E20957" w:rsidRPr="00071786" w:rsidRDefault="00E20957" w:rsidP="00453D51">
            <w:pPr>
              <w:rPr>
                <w:sz w:val="16"/>
                <w:szCs w:val="16"/>
                <w:lang w:eastAsia="zh-CN"/>
              </w:rPr>
            </w:pPr>
            <w:r w:rsidRPr="00071786">
              <w:rPr>
                <w:sz w:val="16"/>
                <w:szCs w:val="16"/>
                <w:lang w:eastAsia="zh-CN"/>
              </w:rPr>
              <w:t>Индивидуальный предприниматель Веретенников Сергей Львович, основной государственный регистрационный номер записи в Едином государственном реестре индивидуальных предпринимателей (ОГРНИП)  304183719100084,</w:t>
            </w:r>
          </w:p>
          <w:p w:rsidR="00E20957" w:rsidRPr="00071786" w:rsidRDefault="00E20957" w:rsidP="00453D51">
            <w:pPr>
              <w:rPr>
                <w:sz w:val="16"/>
                <w:szCs w:val="16"/>
                <w:lang w:eastAsia="zh-CN"/>
              </w:rPr>
            </w:pPr>
            <w:r w:rsidRPr="00071786">
              <w:rPr>
                <w:sz w:val="16"/>
                <w:szCs w:val="16"/>
                <w:lang w:eastAsia="zh-CN"/>
              </w:rPr>
              <w:t>Адрес: 427630, г. Глазов, ул. Вторая линия, д. 67</w:t>
            </w:r>
          </w:p>
        </w:tc>
        <w:tc>
          <w:tcPr>
            <w:tcW w:w="1560" w:type="dxa"/>
            <w:vAlign w:val="center"/>
            <w:hideMark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Ул. Красногорский тракт, 24</w:t>
            </w:r>
          </w:p>
        </w:tc>
        <w:tc>
          <w:tcPr>
            <w:tcW w:w="1276" w:type="dxa"/>
            <w:vAlign w:val="center"/>
            <w:hideMark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1 раз  в месяц</w:t>
            </w:r>
          </w:p>
        </w:tc>
      </w:tr>
      <w:tr w:rsidR="00E20957" w:rsidRPr="00071786" w:rsidTr="00E20957">
        <w:tc>
          <w:tcPr>
            <w:tcW w:w="567" w:type="dxa"/>
            <w:vAlign w:val="center"/>
          </w:tcPr>
          <w:p w:rsidR="00E20957" w:rsidRPr="008578CA" w:rsidRDefault="00E20957" w:rsidP="00453D51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8578CA">
              <w:rPr>
                <w:sz w:val="16"/>
                <w:szCs w:val="16"/>
              </w:rPr>
              <w:t>520</w:t>
            </w:r>
          </w:p>
        </w:tc>
        <w:tc>
          <w:tcPr>
            <w:tcW w:w="1318" w:type="dxa"/>
            <w:vAlign w:val="center"/>
          </w:tcPr>
          <w:p w:rsidR="00E20957" w:rsidRPr="008578CA" w:rsidRDefault="00E20957" w:rsidP="00453D51">
            <w:pPr>
              <w:jc w:val="center"/>
              <w:rPr>
                <w:sz w:val="16"/>
                <w:szCs w:val="16"/>
              </w:rPr>
            </w:pPr>
            <w:proofErr w:type="spellStart"/>
            <w:r w:rsidRPr="008578CA">
              <w:rPr>
                <w:sz w:val="16"/>
                <w:szCs w:val="16"/>
              </w:rPr>
              <w:t>Сулимова</w:t>
            </w:r>
            <w:proofErr w:type="spellEnd"/>
          </w:p>
        </w:tc>
        <w:tc>
          <w:tcPr>
            <w:tcW w:w="667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87 б</w:t>
            </w:r>
          </w:p>
        </w:tc>
        <w:tc>
          <w:tcPr>
            <w:tcW w:w="992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58.134155</w:t>
            </w:r>
          </w:p>
        </w:tc>
        <w:tc>
          <w:tcPr>
            <w:tcW w:w="993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52. 664524</w:t>
            </w:r>
          </w:p>
        </w:tc>
        <w:tc>
          <w:tcPr>
            <w:tcW w:w="892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  <w:tc>
          <w:tcPr>
            <w:tcW w:w="3212" w:type="dxa"/>
            <w:vAlign w:val="center"/>
          </w:tcPr>
          <w:p w:rsidR="00E20957" w:rsidRPr="00071786" w:rsidRDefault="00E20957" w:rsidP="00453D51">
            <w:pPr>
              <w:rPr>
                <w:sz w:val="16"/>
                <w:szCs w:val="16"/>
                <w:lang w:eastAsia="zh-CN"/>
              </w:rPr>
            </w:pPr>
            <w:r w:rsidRPr="00071786">
              <w:rPr>
                <w:sz w:val="16"/>
                <w:szCs w:val="16"/>
                <w:lang w:eastAsia="zh-CN"/>
              </w:rPr>
              <w:t>Индивидуальный предприниматель Веретенников Сергей Львович, основной государственный регистрационный номер записи в Едином государственном реестре индивидуальных предпринимателей (ОГРНИП)  304183719100084,</w:t>
            </w:r>
          </w:p>
          <w:p w:rsidR="00E20957" w:rsidRPr="00071786" w:rsidRDefault="00E20957" w:rsidP="00453D51">
            <w:pPr>
              <w:rPr>
                <w:sz w:val="16"/>
                <w:szCs w:val="16"/>
                <w:lang w:eastAsia="zh-CN"/>
              </w:rPr>
            </w:pPr>
            <w:r w:rsidRPr="00071786">
              <w:rPr>
                <w:sz w:val="16"/>
                <w:szCs w:val="16"/>
                <w:lang w:eastAsia="zh-CN"/>
              </w:rPr>
              <w:t>Адрес: 427630, г. Глазов, ул. Вторая линия, д. 67</w:t>
            </w:r>
          </w:p>
        </w:tc>
        <w:tc>
          <w:tcPr>
            <w:tcW w:w="1560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 xml:space="preserve">Ул. </w:t>
            </w:r>
            <w:proofErr w:type="spellStart"/>
            <w:r w:rsidRPr="00071786">
              <w:rPr>
                <w:sz w:val="16"/>
                <w:szCs w:val="16"/>
              </w:rPr>
              <w:t>Сулимова</w:t>
            </w:r>
            <w:proofErr w:type="spellEnd"/>
            <w:r w:rsidRPr="00071786">
              <w:rPr>
                <w:sz w:val="16"/>
                <w:szCs w:val="16"/>
              </w:rPr>
              <w:t>, 87б</w:t>
            </w:r>
          </w:p>
        </w:tc>
        <w:tc>
          <w:tcPr>
            <w:tcW w:w="1276" w:type="dxa"/>
            <w:vAlign w:val="center"/>
          </w:tcPr>
          <w:p w:rsidR="00E20957" w:rsidRPr="00071786" w:rsidRDefault="00E20957" w:rsidP="00453D51">
            <w:pPr>
              <w:jc w:val="center"/>
              <w:rPr>
                <w:sz w:val="16"/>
                <w:szCs w:val="16"/>
              </w:rPr>
            </w:pPr>
            <w:r w:rsidRPr="00071786">
              <w:rPr>
                <w:sz w:val="16"/>
                <w:szCs w:val="16"/>
              </w:rPr>
              <w:t>1 раз в месяц</w:t>
            </w:r>
          </w:p>
        </w:tc>
      </w:tr>
    </w:tbl>
    <w:p w:rsidR="00E20957" w:rsidRDefault="00E20957" w:rsidP="00E20957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20957" w:rsidRDefault="00E20957" w:rsidP="0068602A">
      <w:pPr>
        <w:spacing w:line="360" w:lineRule="auto"/>
        <w:ind w:right="566"/>
        <w:outlineLvl w:val="0"/>
      </w:pPr>
    </w:p>
    <w:p w:rsidR="00E20957" w:rsidRDefault="00E20957" w:rsidP="0068602A">
      <w:pPr>
        <w:spacing w:line="360" w:lineRule="auto"/>
        <w:ind w:right="566"/>
        <w:outlineLvl w:val="0"/>
      </w:pPr>
    </w:p>
    <w:p w:rsidR="00E20957" w:rsidRDefault="00E20957" w:rsidP="0068602A">
      <w:pPr>
        <w:spacing w:line="360" w:lineRule="auto"/>
        <w:ind w:right="566"/>
        <w:outlineLvl w:val="0"/>
      </w:pPr>
    </w:p>
    <w:p w:rsidR="00B023FD" w:rsidRDefault="00B023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023FD" w:rsidRDefault="00B023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B023FD" w:rsidSect="00725975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A6" w:rsidRDefault="005A73A6">
      <w:r>
        <w:separator/>
      </w:r>
    </w:p>
  </w:endnote>
  <w:endnote w:type="continuationSeparator" w:id="0">
    <w:p w:rsidR="005A73A6" w:rsidRDefault="005A7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A6" w:rsidRDefault="005A73A6">
      <w:r>
        <w:separator/>
      </w:r>
    </w:p>
  </w:footnote>
  <w:footnote w:type="continuationSeparator" w:id="0">
    <w:p w:rsidR="005A73A6" w:rsidRDefault="005A7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C53B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20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A73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C53B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20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5975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5A73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5CC5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07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87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6B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C0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465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43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A9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44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51CD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C28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361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28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40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C02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01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6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800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45022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F8A521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C2C14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6F408A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B62C7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10486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64277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172AB1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8EFA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782C6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4AD9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A6A4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922A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0EE6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4A90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C814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78DA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F022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FCEBB3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3A2D114" w:tentative="1">
      <w:start w:val="1"/>
      <w:numFmt w:val="lowerLetter"/>
      <w:lvlText w:val="%2."/>
      <w:lvlJc w:val="left"/>
      <w:pPr>
        <w:ind w:left="1440" w:hanging="360"/>
      </w:pPr>
    </w:lvl>
    <w:lvl w:ilvl="2" w:tplc="8286BC74" w:tentative="1">
      <w:start w:val="1"/>
      <w:numFmt w:val="lowerRoman"/>
      <w:lvlText w:val="%3."/>
      <w:lvlJc w:val="right"/>
      <w:pPr>
        <w:ind w:left="2160" w:hanging="180"/>
      </w:pPr>
    </w:lvl>
    <w:lvl w:ilvl="3" w:tplc="5BECE444" w:tentative="1">
      <w:start w:val="1"/>
      <w:numFmt w:val="decimal"/>
      <w:lvlText w:val="%4."/>
      <w:lvlJc w:val="left"/>
      <w:pPr>
        <w:ind w:left="2880" w:hanging="360"/>
      </w:pPr>
    </w:lvl>
    <w:lvl w:ilvl="4" w:tplc="90A0ADFC" w:tentative="1">
      <w:start w:val="1"/>
      <w:numFmt w:val="lowerLetter"/>
      <w:lvlText w:val="%5."/>
      <w:lvlJc w:val="left"/>
      <w:pPr>
        <w:ind w:left="3600" w:hanging="360"/>
      </w:pPr>
    </w:lvl>
    <w:lvl w:ilvl="5" w:tplc="0E1E0DC8" w:tentative="1">
      <w:start w:val="1"/>
      <w:numFmt w:val="lowerRoman"/>
      <w:lvlText w:val="%6."/>
      <w:lvlJc w:val="right"/>
      <w:pPr>
        <w:ind w:left="4320" w:hanging="180"/>
      </w:pPr>
    </w:lvl>
    <w:lvl w:ilvl="6" w:tplc="F7CC1858" w:tentative="1">
      <w:start w:val="1"/>
      <w:numFmt w:val="decimal"/>
      <w:lvlText w:val="%7."/>
      <w:lvlJc w:val="left"/>
      <w:pPr>
        <w:ind w:left="5040" w:hanging="360"/>
      </w:pPr>
    </w:lvl>
    <w:lvl w:ilvl="7" w:tplc="643CC236" w:tentative="1">
      <w:start w:val="1"/>
      <w:numFmt w:val="lowerLetter"/>
      <w:lvlText w:val="%8."/>
      <w:lvlJc w:val="left"/>
      <w:pPr>
        <w:ind w:left="5760" w:hanging="360"/>
      </w:pPr>
    </w:lvl>
    <w:lvl w:ilvl="8" w:tplc="0BC61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218B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B2B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C8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49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68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8A2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81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62E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A1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C0C1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4AA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86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A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8E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48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69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423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47A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064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456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ED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26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449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4E1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405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A7E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47A8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CF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8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6E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4A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2A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E1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2A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074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8C8285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9F8D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1AE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63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E9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E5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C0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869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C9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FB228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F2CE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78F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C5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8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885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C3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E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2D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D5A4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8E7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D81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27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05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CF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E4E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3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09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E46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8A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C6C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6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EC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0D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8D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C9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47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A402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1C2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700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C7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845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6C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4A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E2B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A658F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EB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65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E6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44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E9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E00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24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E2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092E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0C3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323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03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26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64A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6B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0A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307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FEC2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9A8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E9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1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60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C9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A7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6B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EA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14BCC0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01ADDA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10F89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F204AA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D4ABCF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518A3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C46334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E0E46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86A6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0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1CE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6C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E9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8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C21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A3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09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248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3D4E7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7A84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C669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B09D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30C9C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8CE14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AB8DF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E4756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906E8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4D2C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B28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B65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03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05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43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2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2F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2C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C1AE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8E9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E20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45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EB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4C8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84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8B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D4A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AB6A2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11E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8E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947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217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2B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40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6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8D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2864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0B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0E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AE7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A09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A7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E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63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EA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9FBC92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F6605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2A11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24817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9E8D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50054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D8CF2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5C6AB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DC625B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6D276E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39ACD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C1AB2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C5285A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37494E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A8405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D2C45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2AAB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5B65E2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1120D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81C36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AA97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C675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A84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1AE1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DC53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5C61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5E3B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B5280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B60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929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40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45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A9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AF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A569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924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98E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44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02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AF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EA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42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07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1566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402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B22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6F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06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E3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A3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C7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B2F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A400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EE6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C69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43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0B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0C7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3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00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582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C06CB6"/>
    <w:multiLevelType w:val="multilevel"/>
    <w:tmpl w:val="9048A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EE6059D"/>
    <w:multiLevelType w:val="hybridMultilevel"/>
    <w:tmpl w:val="E8A6ED40"/>
    <w:lvl w:ilvl="0" w:tplc="699E7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26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4D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A4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CE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A63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A9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68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E4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96A"/>
    <w:rsid w:val="00592930"/>
    <w:rsid w:val="005A73A6"/>
    <w:rsid w:val="005C6AE7"/>
    <w:rsid w:val="00725975"/>
    <w:rsid w:val="008578CA"/>
    <w:rsid w:val="009C53BA"/>
    <w:rsid w:val="00B023FD"/>
    <w:rsid w:val="00B6308E"/>
    <w:rsid w:val="00C25664"/>
    <w:rsid w:val="00C8196A"/>
    <w:rsid w:val="00CA4BDE"/>
    <w:rsid w:val="00E20957"/>
    <w:rsid w:val="00E3495F"/>
    <w:rsid w:val="00FD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20957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2023-01-26T07:15:00Z</cp:lastPrinted>
  <dcterms:created xsi:type="dcterms:W3CDTF">2016-12-16T12:43:00Z</dcterms:created>
  <dcterms:modified xsi:type="dcterms:W3CDTF">2023-01-30T06:22:00Z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