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A691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826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A612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A691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A691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A691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A691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F53B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A691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A691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A691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A691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F53B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F53B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A691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F53B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A691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030B5">
        <w:rPr>
          <w:rFonts w:eastAsiaTheme="minorEastAsia"/>
          <w:color w:val="000000"/>
          <w:sz w:val="26"/>
          <w:szCs w:val="26"/>
        </w:rPr>
        <w:t>19.12.2022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</w:t>
      </w:r>
      <w:r w:rsidR="001030B5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</w:t>
      </w:r>
      <w:r w:rsidR="001030B5">
        <w:rPr>
          <w:rFonts w:eastAsiaTheme="minorEastAsia"/>
          <w:color w:val="000000"/>
          <w:sz w:val="26"/>
          <w:szCs w:val="26"/>
        </w:rPr>
        <w:t>26/7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3F53B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A691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F53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6A691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утверждении программы персонифицированного финансирования дополнительного образования детей в муниципальном образовании "Город Глазов" на 2023 год</w:t>
      </w:r>
    </w:p>
    <w:p w:rsidR="00AC14C7" w:rsidRPr="00760BEF" w:rsidRDefault="003F53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F53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14080" w:rsidRPr="00C811DC" w:rsidRDefault="00314080" w:rsidP="00314080">
      <w:pPr>
        <w:pStyle w:val="24"/>
        <w:shd w:val="clear" w:color="auto" w:fill="auto"/>
        <w:tabs>
          <w:tab w:val="left" w:pos="2455"/>
        </w:tabs>
        <w:spacing w:line="392" w:lineRule="exact"/>
        <w:ind w:firstLine="720"/>
        <w:jc w:val="both"/>
        <w:rPr>
          <w:sz w:val="26"/>
          <w:szCs w:val="26"/>
        </w:rPr>
      </w:pPr>
      <w:proofErr w:type="gramStart"/>
      <w:r w:rsidRPr="00C811DC">
        <w:rPr>
          <w:color w:val="000000"/>
          <w:sz w:val="26"/>
          <w:szCs w:val="26"/>
          <w:lang w:bidi="ru-RU"/>
        </w:rPr>
        <w:t xml:space="preserve">На основании </w:t>
      </w:r>
      <w:r w:rsidR="00183D56">
        <w:rPr>
          <w:color w:val="000000"/>
          <w:sz w:val="26"/>
          <w:szCs w:val="26"/>
          <w:lang w:bidi="ru-RU"/>
        </w:rPr>
        <w:t>постановления</w:t>
      </w:r>
      <w:r w:rsidRPr="00C811DC">
        <w:rPr>
          <w:color w:val="000000"/>
          <w:sz w:val="26"/>
          <w:szCs w:val="26"/>
          <w:lang w:bidi="ru-RU"/>
        </w:rPr>
        <w:t xml:space="preserve"> Правительства Удмуртской Республики от </w:t>
      </w:r>
      <w:r w:rsidR="00183D56">
        <w:rPr>
          <w:color w:val="000000"/>
          <w:sz w:val="26"/>
          <w:szCs w:val="26"/>
          <w:lang w:bidi="ru-RU"/>
        </w:rPr>
        <w:t xml:space="preserve">04.09.2013 </w:t>
      </w:r>
      <w:r w:rsidRPr="00C811DC">
        <w:rPr>
          <w:color w:val="000000"/>
          <w:sz w:val="26"/>
          <w:szCs w:val="26"/>
          <w:lang w:bidi="ru-RU"/>
        </w:rPr>
        <w:t xml:space="preserve">г. № </w:t>
      </w:r>
      <w:r w:rsidR="00183D56">
        <w:rPr>
          <w:color w:val="000000"/>
          <w:sz w:val="26"/>
          <w:szCs w:val="26"/>
          <w:lang w:bidi="ru-RU"/>
        </w:rPr>
        <w:t>391 (в редакции от 31.10.2022)</w:t>
      </w:r>
      <w:r w:rsidRPr="00C811DC">
        <w:rPr>
          <w:color w:val="000000"/>
          <w:sz w:val="26"/>
          <w:szCs w:val="26"/>
          <w:lang w:bidi="ru-RU"/>
        </w:rPr>
        <w:t xml:space="preserve"> «</w:t>
      </w:r>
      <w:r w:rsidR="00183D56">
        <w:rPr>
          <w:color w:val="000000"/>
          <w:sz w:val="26"/>
          <w:szCs w:val="26"/>
          <w:lang w:bidi="ru-RU"/>
        </w:rPr>
        <w:t>Об утверждении государственной программы Удмуртской Республики «Развитие образования»</w:t>
      </w:r>
      <w:r w:rsidRPr="00C811DC">
        <w:rPr>
          <w:color w:val="000000"/>
          <w:sz w:val="26"/>
          <w:szCs w:val="26"/>
          <w:lang w:bidi="ru-RU"/>
        </w:rPr>
        <w:t xml:space="preserve">, Правил персонифицированного финансирования дополнительного образования детей в Удмуртской Республике, утвержденных Приказом Министерства образования и науки Удмуртской Республики от 20.03.2018 № 281, Постановления Администрации города Глазова от 22.06.2018 г. № 26/4 «Об утверждении Положения о персонифицированном дополнительном образовании детей в </w:t>
      </w:r>
      <w:proofErr w:type="gramEnd"/>
      <w:r w:rsidRPr="00C811DC">
        <w:rPr>
          <w:color w:val="000000"/>
          <w:sz w:val="26"/>
          <w:szCs w:val="26"/>
          <w:lang w:bidi="ru-RU"/>
        </w:rPr>
        <w:t xml:space="preserve">муниципальном </w:t>
      </w:r>
      <w:proofErr w:type="gramStart"/>
      <w:r w:rsidRPr="00C811DC">
        <w:rPr>
          <w:color w:val="000000"/>
          <w:sz w:val="26"/>
          <w:szCs w:val="26"/>
          <w:lang w:bidi="ru-RU"/>
        </w:rPr>
        <w:t>образовании</w:t>
      </w:r>
      <w:proofErr w:type="gramEnd"/>
      <w:r w:rsidRPr="00C811DC">
        <w:rPr>
          <w:color w:val="000000"/>
          <w:sz w:val="26"/>
          <w:szCs w:val="26"/>
          <w:lang w:bidi="ru-RU"/>
        </w:rPr>
        <w:t xml:space="preserve"> «Город Глазов»</w:t>
      </w:r>
    </w:p>
    <w:p w:rsidR="00AC14C7" w:rsidRDefault="003F53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14080" w:rsidRDefault="00314080" w:rsidP="00314080">
      <w:pPr>
        <w:pStyle w:val="26"/>
        <w:shd w:val="clear" w:color="auto" w:fill="auto"/>
        <w:spacing w:before="0" w:line="392" w:lineRule="exact"/>
        <w:ind w:firstLine="720"/>
        <w:jc w:val="both"/>
      </w:pPr>
      <w:bookmarkStart w:id="0" w:name="bookmark2"/>
      <w:r>
        <w:rPr>
          <w:color w:val="000000"/>
          <w:lang w:bidi="ru-RU"/>
        </w:rPr>
        <w:t>ПОСТАНОВЛЯЮ:</w:t>
      </w:r>
      <w:bookmarkEnd w:id="0"/>
    </w:p>
    <w:p w:rsidR="00314080" w:rsidRPr="00C811DC" w:rsidRDefault="00314080" w:rsidP="00C811DC">
      <w:pPr>
        <w:pStyle w:val="24"/>
        <w:numPr>
          <w:ilvl w:val="0"/>
          <w:numId w:val="42"/>
        </w:numPr>
        <w:shd w:val="clear" w:color="auto" w:fill="auto"/>
        <w:tabs>
          <w:tab w:val="left" w:pos="1396"/>
          <w:tab w:val="left" w:pos="2902"/>
        </w:tabs>
        <w:spacing w:line="392" w:lineRule="exact"/>
        <w:ind w:firstLine="720"/>
        <w:jc w:val="both"/>
        <w:rPr>
          <w:sz w:val="26"/>
          <w:szCs w:val="26"/>
        </w:rPr>
      </w:pPr>
      <w:r w:rsidRPr="00C811DC">
        <w:rPr>
          <w:color w:val="000000"/>
          <w:sz w:val="26"/>
          <w:szCs w:val="26"/>
          <w:lang w:bidi="ru-RU"/>
        </w:rPr>
        <w:t>Утвердить</w:t>
      </w:r>
      <w:r w:rsidRPr="00C811DC">
        <w:rPr>
          <w:color w:val="000000"/>
          <w:sz w:val="26"/>
          <w:szCs w:val="26"/>
          <w:lang w:bidi="ru-RU"/>
        </w:rPr>
        <w:tab/>
        <w:t xml:space="preserve">прилагаемую программу </w:t>
      </w:r>
      <w:proofErr w:type="gramStart"/>
      <w:r w:rsidRPr="00C811DC">
        <w:rPr>
          <w:color w:val="000000"/>
          <w:sz w:val="26"/>
          <w:szCs w:val="26"/>
          <w:lang w:bidi="ru-RU"/>
        </w:rPr>
        <w:t>персонифицированного</w:t>
      </w:r>
      <w:proofErr w:type="gramEnd"/>
    </w:p>
    <w:p w:rsidR="00314080" w:rsidRPr="00C811DC" w:rsidRDefault="00314080" w:rsidP="00C811DC">
      <w:pPr>
        <w:pStyle w:val="24"/>
        <w:shd w:val="clear" w:color="auto" w:fill="auto"/>
        <w:tabs>
          <w:tab w:val="left" w:pos="2902"/>
          <w:tab w:val="left" w:pos="4824"/>
          <w:tab w:val="left" w:pos="6480"/>
        </w:tabs>
        <w:spacing w:line="392" w:lineRule="exact"/>
        <w:ind w:firstLine="0"/>
        <w:jc w:val="both"/>
        <w:rPr>
          <w:sz w:val="26"/>
          <w:szCs w:val="26"/>
        </w:rPr>
      </w:pPr>
      <w:r w:rsidRPr="00C811DC">
        <w:rPr>
          <w:color w:val="000000"/>
          <w:sz w:val="26"/>
          <w:szCs w:val="26"/>
          <w:lang w:bidi="ru-RU"/>
        </w:rPr>
        <w:t xml:space="preserve">финансирования дополнительного образования детей в муниципальном </w:t>
      </w:r>
      <w:proofErr w:type="gramStart"/>
      <w:r w:rsidRPr="00C811DC">
        <w:rPr>
          <w:color w:val="000000"/>
          <w:sz w:val="26"/>
          <w:szCs w:val="26"/>
          <w:lang w:bidi="ru-RU"/>
        </w:rPr>
        <w:t>образовании</w:t>
      </w:r>
      <w:proofErr w:type="gramEnd"/>
      <w:r w:rsidRPr="00C811DC">
        <w:rPr>
          <w:color w:val="000000"/>
          <w:sz w:val="26"/>
          <w:szCs w:val="26"/>
          <w:lang w:bidi="ru-RU"/>
        </w:rPr>
        <w:t xml:space="preserve"> «Город</w:t>
      </w:r>
      <w:r w:rsidR="00C811DC" w:rsidRPr="00C811DC">
        <w:rPr>
          <w:color w:val="000000"/>
          <w:sz w:val="26"/>
          <w:szCs w:val="26"/>
          <w:lang w:bidi="ru-RU"/>
        </w:rPr>
        <w:t xml:space="preserve"> </w:t>
      </w:r>
      <w:r w:rsidRPr="00C811DC">
        <w:rPr>
          <w:color w:val="000000"/>
          <w:sz w:val="26"/>
          <w:szCs w:val="26"/>
          <w:lang w:bidi="ru-RU"/>
        </w:rPr>
        <w:t>Глазов» на</w:t>
      </w:r>
      <w:r w:rsidR="00C811DC">
        <w:rPr>
          <w:color w:val="000000"/>
          <w:sz w:val="26"/>
          <w:szCs w:val="26"/>
          <w:lang w:bidi="ru-RU"/>
        </w:rPr>
        <w:t xml:space="preserve"> </w:t>
      </w:r>
      <w:r w:rsidRPr="00C811DC">
        <w:rPr>
          <w:color w:val="000000"/>
          <w:sz w:val="26"/>
          <w:szCs w:val="26"/>
          <w:lang w:bidi="ru-RU"/>
        </w:rPr>
        <w:t>20</w:t>
      </w:r>
      <w:r w:rsidR="00C811DC" w:rsidRPr="00C811DC">
        <w:rPr>
          <w:color w:val="000000"/>
          <w:sz w:val="26"/>
          <w:szCs w:val="26"/>
          <w:lang w:bidi="ru-RU"/>
        </w:rPr>
        <w:t>23</w:t>
      </w:r>
      <w:r w:rsidR="004572C8">
        <w:rPr>
          <w:color w:val="000000"/>
          <w:sz w:val="26"/>
          <w:szCs w:val="26"/>
          <w:lang w:bidi="ru-RU"/>
        </w:rPr>
        <w:t xml:space="preserve"> год</w:t>
      </w:r>
      <w:r w:rsidR="004572C8" w:rsidRPr="004572C8">
        <w:rPr>
          <w:color w:val="000000"/>
          <w:sz w:val="26"/>
          <w:szCs w:val="26"/>
          <w:lang w:bidi="ru-RU"/>
        </w:rPr>
        <w:t xml:space="preserve"> </w:t>
      </w:r>
      <w:r w:rsidRPr="00C811DC">
        <w:rPr>
          <w:color w:val="000000"/>
          <w:sz w:val="26"/>
          <w:szCs w:val="26"/>
          <w:lang w:bidi="ru-RU"/>
        </w:rPr>
        <w:t xml:space="preserve">(далее </w:t>
      </w:r>
      <w:r w:rsidR="00C811DC" w:rsidRPr="00C811DC">
        <w:rPr>
          <w:color w:val="000000"/>
          <w:sz w:val="26"/>
          <w:szCs w:val="26"/>
          <w:lang w:bidi="ru-RU"/>
        </w:rPr>
        <w:t>–</w:t>
      </w:r>
      <w:r w:rsidRPr="00C811DC">
        <w:rPr>
          <w:color w:val="000000"/>
          <w:sz w:val="26"/>
          <w:szCs w:val="26"/>
          <w:lang w:bidi="ru-RU"/>
        </w:rPr>
        <w:t xml:space="preserve"> Программа</w:t>
      </w:r>
      <w:r w:rsidR="00C811DC" w:rsidRPr="00C811DC">
        <w:rPr>
          <w:color w:val="000000"/>
          <w:sz w:val="26"/>
          <w:szCs w:val="26"/>
          <w:lang w:bidi="ru-RU"/>
        </w:rPr>
        <w:t xml:space="preserve"> </w:t>
      </w:r>
      <w:r w:rsidRPr="00C811DC">
        <w:rPr>
          <w:color w:val="000000"/>
          <w:sz w:val="26"/>
          <w:szCs w:val="26"/>
          <w:lang w:bidi="ru-RU"/>
        </w:rPr>
        <w:t>персонифицированного финансирования).</w:t>
      </w:r>
    </w:p>
    <w:p w:rsidR="00314080" w:rsidRPr="00C811DC" w:rsidRDefault="00314080" w:rsidP="00314080">
      <w:pPr>
        <w:pStyle w:val="24"/>
        <w:numPr>
          <w:ilvl w:val="0"/>
          <w:numId w:val="42"/>
        </w:numPr>
        <w:shd w:val="clear" w:color="auto" w:fill="auto"/>
        <w:tabs>
          <w:tab w:val="left" w:pos="1396"/>
        </w:tabs>
        <w:spacing w:line="392" w:lineRule="exact"/>
        <w:ind w:firstLine="720"/>
        <w:jc w:val="both"/>
        <w:rPr>
          <w:sz w:val="26"/>
          <w:szCs w:val="26"/>
        </w:rPr>
      </w:pPr>
      <w:proofErr w:type="gramStart"/>
      <w:r w:rsidRPr="00C811DC">
        <w:rPr>
          <w:color w:val="000000"/>
          <w:sz w:val="26"/>
          <w:szCs w:val="26"/>
          <w:lang w:bidi="ru-RU"/>
        </w:rPr>
        <w:t>Контроль за</w:t>
      </w:r>
      <w:proofErr w:type="gramEnd"/>
      <w:r w:rsidRPr="00C811DC">
        <w:rPr>
          <w:color w:val="000000"/>
          <w:sz w:val="26"/>
          <w:szCs w:val="26"/>
          <w:lang w:bidi="ru-RU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О.В. Станкевич</w:t>
      </w:r>
      <w:r w:rsidR="00C811DC" w:rsidRPr="00C811DC">
        <w:rPr>
          <w:color w:val="000000"/>
          <w:sz w:val="26"/>
          <w:szCs w:val="26"/>
          <w:lang w:bidi="ru-RU"/>
        </w:rPr>
        <w:t>.</w:t>
      </w:r>
    </w:p>
    <w:p w:rsidR="00314080" w:rsidRPr="00C811DC" w:rsidRDefault="00314080" w:rsidP="00314080">
      <w:pPr>
        <w:pStyle w:val="24"/>
        <w:numPr>
          <w:ilvl w:val="0"/>
          <w:numId w:val="42"/>
        </w:numPr>
        <w:shd w:val="clear" w:color="auto" w:fill="auto"/>
        <w:tabs>
          <w:tab w:val="left" w:pos="1396"/>
        </w:tabs>
        <w:spacing w:line="392" w:lineRule="exact"/>
        <w:ind w:firstLine="720"/>
        <w:jc w:val="both"/>
        <w:rPr>
          <w:sz w:val="26"/>
          <w:szCs w:val="26"/>
        </w:rPr>
      </w:pPr>
      <w:r w:rsidRPr="00C811DC">
        <w:rPr>
          <w:color w:val="000000"/>
          <w:sz w:val="26"/>
          <w:szCs w:val="26"/>
          <w:lang w:bidi="ru-RU"/>
        </w:rPr>
        <w:t xml:space="preserve">Настоящее постановление подлежит официальному опубликованию в средствах </w:t>
      </w:r>
      <w:proofErr w:type="gramStart"/>
      <w:r w:rsidRPr="00C811DC">
        <w:rPr>
          <w:color w:val="000000"/>
          <w:sz w:val="26"/>
          <w:szCs w:val="26"/>
          <w:lang w:bidi="ru-RU"/>
        </w:rPr>
        <w:t>массовой</w:t>
      </w:r>
      <w:proofErr w:type="gramEnd"/>
      <w:r w:rsidRPr="00C811DC">
        <w:rPr>
          <w:color w:val="000000"/>
          <w:sz w:val="26"/>
          <w:szCs w:val="26"/>
          <w:lang w:bidi="ru-RU"/>
        </w:rPr>
        <w:t xml:space="preserve"> информации.</w:t>
      </w:r>
    </w:p>
    <w:p w:rsidR="00314080" w:rsidRPr="00760BEF" w:rsidRDefault="0031408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F53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F53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A612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A691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A691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3F53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E23B4" w:rsidRDefault="006A691A" w:rsidP="002E23B4">
      <w:pPr>
        <w:pStyle w:val="26"/>
        <w:shd w:val="clear" w:color="auto" w:fill="auto"/>
        <w:spacing w:before="0" w:line="306" w:lineRule="exact"/>
        <w:ind w:left="97" w:right="111"/>
        <w:rPr>
          <w:rStyle w:val="12"/>
          <w:rFonts w:ascii="Times New Roman" w:hAnsi="Times New Roman" w:cs="Times New Roman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i/>
          <w:iCs/>
          <w:sz w:val="24"/>
          <w:szCs w:val="24"/>
        </w:rPr>
        <w:br w:type="page"/>
      </w:r>
      <w:bookmarkStart w:id="1" w:name="bookmark3"/>
    </w:p>
    <w:p w:rsidR="002E23B4" w:rsidRDefault="002E23B4" w:rsidP="002E23B4">
      <w:pPr>
        <w:pStyle w:val="26"/>
        <w:shd w:val="clear" w:color="auto" w:fill="auto"/>
        <w:spacing w:before="0" w:line="306" w:lineRule="exact"/>
        <w:ind w:left="97" w:right="111"/>
        <w:rPr>
          <w:rStyle w:val="12"/>
          <w:rFonts w:ascii="Times New Roman" w:hAnsi="Times New Roman" w:cs="Times New Roman"/>
          <w:iCs/>
          <w:sz w:val="24"/>
          <w:szCs w:val="24"/>
        </w:rPr>
      </w:pPr>
    </w:p>
    <w:p w:rsidR="00D561A8" w:rsidRDefault="002E23B4" w:rsidP="002E23B4">
      <w:pPr>
        <w:pStyle w:val="26"/>
        <w:shd w:val="clear" w:color="auto" w:fill="auto"/>
        <w:spacing w:before="0" w:line="306" w:lineRule="exact"/>
        <w:ind w:left="97" w:right="111"/>
        <w:jc w:val="right"/>
        <w:rPr>
          <w:rStyle w:val="12"/>
          <w:rFonts w:ascii="Times New Roman" w:hAnsi="Times New Roman" w:cs="Times New Roman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iCs/>
          <w:sz w:val="24"/>
          <w:szCs w:val="24"/>
        </w:rPr>
        <w:t>УТВЕРЖДЕНА</w:t>
      </w:r>
    </w:p>
    <w:p w:rsidR="004572C8" w:rsidRDefault="002E23B4" w:rsidP="002E23B4">
      <w:pPr>
        <w:pStyle w:val="26"/>
        <w:shd w:val="clear" w:color="auto" w:fill="auto"/>
        <w:spacing w:before="0" w:line="306" w:lineRule="exact"/>
        <w:ind w:left="97" w:right="111"/>
        <w:jc w:val="right"/>
        <w:rPr>
          <w:rStyle w:val="12"/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Style w:val="12"/>
          <w:rFonts w:ascii="Times New Roman" w:hAnsi="Times New Roman" w:cs="Times New Roman"/>
          <w:iCs/>
          <w:sz w:val="24"/>
          <w:szCs w:val="24"/>
        </w:rPr>
        <w:t xml:space="preserve">Постановлением </w:t>
      </w:r>
      <w:r w:rsidR="004572C8">
        <w:rPr>
          <w:rStyle w:val="12"/>
          <w:rFonts w:ascii="Times New Roman" w:hAnsi="Times New Roman" w:cs="Times New Roman"/>
          <w:iCs/>
          <w:sz w:val="24"/>
          <w:szCs w:val="24"/>
          <w:lang w:val="en-US"/>
        </w:rPr>
        <w:t>Администрации</w:t>
      </w:r>
    </w:p>
    <w:p w:rsidR="002E23B4" w:rsidRDefault="002E23B4" w:rsidP="002E23B4">
      <w:pPr>
        <w:pStyle w:val="26"/>
        <w:shd w:val="clear" w:color="auto" w:fill="auto"/>
        <w:spacing w:before="0" w:line="306" w:lineRule="exact"/>
        <w:ind w:left="97" w:right="111"/>
        <w:jc w:val="right"/>
        <w:rPr>
          <w:rStyle w:val="12"/>
          <w:rFonts w:ascii="Times New Roman" w:hAnsi="Times New Roman" w:cs="Times New Roman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iCs/>
          <w:sz w:val="24"/>
          <w:szCs w:val="24"/>
        </w:rPr>
        <w:t>города Глазова</w:t>
      </w:r>
    </w:p>
    <w:p w:rsidR="002E23B4" w:rsidRDefault="002E23B4" w:rsidP="002E23B4">
      <w:pPr>
        <w:pStyle w:val="26"/>
        <w:shd w:val="clear" w:color="auto" w:fill="auto"/>
        <w:spacing w:before="0" w:line="306" w:lineRule="exact"/>
        <w:ind w:left="97" w:right="111"/>
        <w:jc w:val="right"/>
        <w:rPr>
          <w:rStyle w:val="12"/>
          <w:rFonts w:ascii="Times New Roman" w:hAnsi="Times New Roman" w:cs="Times New Roman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iCs/>
          <w:sz w:val="24"/>
          <w:szCs w:val="24"/>
        </w:rPr>
        <w:t>от _</w:t>
      </w:r>
      <w:r w:rsidR="001030B5">
        <w:rPr>
          <w:rStyle w:val="12"/>
          <w:rFonts w:ascii="Times New Roman" w:hAnsi="Times New Roman" w:cs="Times New Roman"/>
          <w:iCs/>
          <w:sz w:val="24"/>
          <w:szCs w:val="24"/>
        </w:rPr>
        <w:t>19.12.2022</w:t>
      </w:r>
      <w:r>
        <w:rPr>
          <w:rStyle w:val="12"/>
          <w:rFonts w:ascii="Times New Roman" w:hAnsi="Times New Roman" w:cs="Times New Roman"/>
          <w:iCs/>
          <w:sz w:val="24"/>
          <w:szCs w:val="24"/>
        </w:rPr>
        <w:t>_№ _</w:t>
      </w:r>
      <w:r w:rsidR="001030B5">
        <w:rPr>
          <w:rStyle w:val="12"/>
          <w:rFonts w:ascii="Times New Roman" w:hAnsi="Times New Roman" w:cs="Times New Roman"/>
          <w:iCs/>
          <w:sz w:val="24"/>
          <w:szCs w:val="24"/>
        </w:rPr>
        <w:t>26/7</w:t>
      </w:r>
      <w:r>
        <w:rPr>
          <w:rStyle w:val="12"/>
          <w:rFonts w:ascii="Times New Roman" w:hAnsi="Times New Roman" w:cs="Times New Roman"/>
          <w:iCs/>
          <w:sz w:val="24"/>
          <w:szCs w:val="24"/>
        </w:rPr>
        <w:t>_</w:t>
      </w:r>
    </w:p>
    <w:p w:rsidR="002E23B4" w:rsidRDefault="002E23B4" w:rsidP="00697D95">
      <w:pPr>
        <w:pStyle w:val="26"/>
        <w:shd w:val="clear" w:color="auto" w:fill="auto"/>
        <w:spacing w:before="0" w:line="306" w:lineRule="exact"/>
        <w:ind w:left="97" w:right="111"/>
        <w:rPr>
          <w:rStyle w:val="12"/>
          <w:rFonts w:ascii="Times New Roman" w:hAnsi="Times New Roman" w:cs="Times New Roman"/>
          <w:iCs/>
          <w:sz w:val="24"/>
          <w:szCs w:val="24"/>
        </w:rPr>
      </w:pPr>
    </w:p>
    <w:p w:rsidR="002E23B4" w:rsidRDefault="002E23B4" w:rsidP="00697D95">
      <w:pPr>
        <w:pStyle w:val="26"/>
        <w:shd w:val="clear" w:color="auto" w:fill="auto"/>
        <w:spacing w:before="0" w:line="306" w:lineRule="exact"/>
        <w:ind w:left="97" w:right="111"/>
        <w:rPr>
          <w:rStyle w:val="12"/>
          <w:rFonts w:ascii="Times New Roman" w:hAnsi="Times New Roman" w:cs="Times New Roman"/>
          <w:iCs/>
          <w:sz w:val="24"/>
          <w:szCs w:val="24"/>
        </w:rPr>
      </w:pPr>
    </w:p>
    <w:p w:rsidR="00697D95" w:rsidRDefault="00697D95" w:rsidP="00697D95">
      <w:pPr>
        <w:pStyle w:val="26"/>
        <w:shd w:val="clear" w:color="auto" w:fill="auto"/>
        <w:spacing w:before="0" w:line="306" w:lineRule="exact"/>
        <w:ind w:left="97" w:right="111"/>
        <w:rPr>
          <w:color w:val="000000"/>
          <w:lang w:bidi="ru-RU"/>
        </w:rPr>
      </w:pPr>
      <w:r>
        <w:rPr>
          <w:color w:val="000000"/>
          <w:lang w:bidi="ru-RU"/>
        </w:rPr>
        <w:t>Программа персонифицированного финансирования дополнительного</w:t>
      </w:r>
      <w:r>
        <w:rPr>
          <w:color w:val="000000"/>
          <w:lang w:bidi="ru-RU"/>
        </w:rPr>
        <w:br/>
        <w:t xml:space="preserve">образования детей в муниципальном </w:t>
      </w:r>
      <w:proofErr w:type="gramStart"/>
      <w:r>
        <w:rPr>
          <w:color w:val="000000"/>
          <w:lang w:bidi="ru-RU"/>
        </w:rPr>
        <w:t>образовании</w:t>
      </w:r>
      <w:proofErr w:type="gramEnd"/>
      <w:r>
        <w:rPr>
          <w:color w:val="000000"/>
          <w:lang w:bidi="ru-RU"/>
        </w:rPr>
        <w:t xml:space="preserve"> «Город Глазов» </w:t>
      </w:r>
    </w:p>
    <w:p w:rsidR="00697D95" w:rsidRDefault="00697D95" w:rsidP="00697D95">
      <w:pPr>
        <w:pStyle w:val="26"/>
        <w:shd w:val="clear" w:color="auto" w:fill="auto"/>
        <w:spacing w:before="0" w:line="306" w:lineRule="exact"/>
        <w:ind w:left="97" w:right="111"/>
      </w:pPr>
      <w:r>
        <w:rPr>
          <w:color w:val="000000"/>
          <w:lang w:bidi="ru-RU"/>
        </w:rPr>
        <w:t>на 202</w:t>
      </w:r>
      <w:r>
        <w:t>3</w:t>
      </w:r>
      <w:r>
        <w:rPr>
          <w:color w:val="000000"/>
          <w:lang w:bidi="ru-RU"/>
        </w:rPr>
        <w:t xml:space="preserve"> год</w:t>
      </w:r>
      <w:bookmarkEnd w:id="1"/>
    </w:p>
    <w:p w:rsidR="00AC14C7" w:rsidRDefault="003F53B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3"/>
        <w:gridCol w:w="6311"/>
        <w:gridCol w:w="2592"/>
      </w:tblGrid>
      <w:tr w:rsidR="00D561A8" w:rsidRPr="00D561A8" w:rsidTr="00D561A8">
        <w:trPr>
          <w:trHeight w:hRule="exact" w:val="92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1A8" w:rsidRPr="00D561A8" w:rsidRDefault="00D561A8" w:rsidP="00D561A8">
            <w:pPr>
              <w:pStyle w:val="24"/>
              <w:shd w:val="clear" w:color="auto" w:fill="auto"/>
              <w:spacing w:line="240" w:lineRule="exact"/>
              <w:ind w:left="280" w:firstLine="0"/>
              <w:jc w:val="left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1A8" w:rsidRPr="00D561A8" w:rsidRDefault="00D561A8" w:rsidP="00D561A8">
            <w:pPr>
              <w:pStyle w:val="24"/>
              <w:shd w:val="clear" w:color="auto" w:fill="auto"/>
              <w:spacing w:line="299" w:lineRule="exact"/>
              <w:ind w:firstLine="0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1A8" w:rsidRPr="00D561A8" w:rsidRDefault="00D561A8" w:rsidP="00D561A8">
            <w:pPr>
              <w:pStyle w:val="24"/>
              <w:shd w:val="clear" w:color="auto" w:fill="auto"/>
              <w:spacing w:line="299" w:lineRule="exact"/>
              <w:ind w:firstLine="0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 xml:space="preserve">с 1 января 2023 года </w:t>
            </w:r>
          </w:p>
          <w:p w:rsidR="002E23B4" w:rsidRDefault="00D561A8" w:rsidP="00D561A8">
            <w:pPr>
              <w:pStyle w:val="24"/>
              <w:shd w:val="clear" w:color="auto" w:fill="auto"/>
              <w:spacing w:line="299" w:lineRule="exact"/>
              <w:ind w:firstLine="0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 xml:space="preserve">по 31 декабря </w:t>
            </w:r>
          </w:p>
          <w:p w:rsidR="00D561A8" w:rsidRPr="00D561A8" w:rsidRDefault="00D561A8" w:rsidP="00D561A8">
            <w:pPr>
              <w:pStyle w:val="24"/>
              <w:shd w:val="clear" w:color="auto" w:fill="auto"/>
              <w:spacing w:line="299" w:lineRule="exact"/>
              <w:ind w:firstLine="0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2023 года</w:t>
            </w:r>
          </w:p>
        </w:tc>
      </w:tr>
      <w:tr w:rsidR="00D561A8" w:rsidRPr="00D561A8" w:rsidTr="00D561A8">
        <w:trPr>
          <w:trHeight w:hRule="exact" w:val="60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1A8" w:rsidRPr="00D561A8" w:rsidRDefault="00D561A8" w:rsidP="00D561A8">
            <w:pPr>
              <w:pStyle w:val="24"/>
              <w:shd w:val="clear" w:color="auto" w:fill="auto"/>
              <w:spacing w:line="240" w:lineRule="exact"/>
              <w:ind w:left="280" w:firstLine="0"/>
              <w:jc w:val="left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2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1A8" w:rsidRPr="00D561A8" w:rsidRDefault="00D561A8" w:rsidP="00D561A8">
            <w:pPr>
              <w:pStyle w:val="24"/>
              <w:shd w:val="clear" w:color="auto" w:fill="auto"/>
              <w:spacing w:line="302" w:lineRule="exact"/>
              <w:ind w:firstLine="0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3B4" w:rsidRDefault="00D561A8" w:rsidP="00D561A8">
            <w:pPr>
              <w:pStyle w:val="24"/>
              <w:shd w:val="clear" w:color="auto" w:fill="auto"/>
              <w:spacing w:line="302" w:lineRule="exact"/>
              <w:ind w:firstLine="0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 xml:space="preserve">Дети в </w:t>
            </w:r>
            <w:proofErr w:type="gramStart"/>
            <w:r w:rsidRPr="00D561A8">
              <w:rPr>
                <w:sz w:val="26"/>
                <w:szCs w:val="26"/>
              </w:rPr>
              <w:t>возрасте</w:t>
            </w:r>
            <w:proofErr w:type="gramEnd"/>
            <w:r w:rsidRPr="00D561A8">
              <w:rPr>
                <w:sz w:val="26"/>
                <w:szCs w:val="26"/>
              </w:rPr>
              <w:t xml:space="preserve"> </w:t>
            </w:r>
          </w:p>
          <w:p w:rsidR="00D561A8" w:rsidRPr="00D561A8" w:rsidRDefault="00D561A8" w:rsidP="00D561A8">
            <w:pPr>
              <w:pStyle w:val="24"/>
              <w:shd w:val="clear" w:color="auto" w:fill="auto"/>
              <w:spacing w:line="302" w:lineRule="exact"/>
              <w:ind w:firstLine="0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от 5 до 18 лет</w:t>
            </w:r>
          </w:p>
        </w:tc>
      </w:tr>
      <w:tr w:rsidR="00D561A8" w:rsidRPr="00D561A8" w:rsidTr="00D561A8">
        <w:trPr>
          <w:trHeight w:hRule="exact" w:val="91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1A8" w:rsidRPr="00D561A8" w:rsidRDefault="00D561A8" w:rsidP="00D561A8">
            <w:pPr>
              <w:pStyle w:val="24"/>
              <w:shd w:val="clear" w:color="auto" w:fill="auto"/>
              <w:spacing w:line="240" w:lineRule="exact"/>
              <w:ind w:left="280" w:firstLine="0"/>
              <w:jc w:val="left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3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1A8" w:rsidRPr="00D561A8" w:rsidRDefault="00D561A8" w:rsidP="002E23B4">
            <w:pPr>
              <w:pStyle w:val="24"/>
              <w:shd w:val="clear" w:color="auto" w:fill="auto"/>
              <w:spacing w:line="302" w:lineRule="exact"/>
              <w:ind w:firstLine="0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Число сертификатов дополнительного образования, обеспечиваемых за счет средств бюджета муниципального образования «Город Глазов» на период действия программы персонифицированного финансирования (не более), ед.</w:t>
            </w:r>
          </w:p>
        </w:tc>
      </w:tr>
      <w:tr w:rsidR="00D561A8" w:rsidRPr="00D561A8" w:rsidTr="004572C8">
        <w:trPr>
          <w:trHeight w:hRule="exact" w:val="3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1A8" w:rsidRPr="00D561A8" w:rsidRDefault="00D561A8" w:rsidP="00D561A8">
            <w:pPr>
              <w:pStyle w:val="24"/>
              <w:shd w:val="clear" w:color="auto" w:fill="auto"/>
              <w:spacing w:line="240" w:lineRule="exact"/>
              <w:ind w:left="280" w:firstLine="0"/>
              <w:jc w:val="left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3.1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3B4" w:rsidRPr="00D561A8" w:rsidRDefault="00D561A8" w:rsidP="004572C8">
            <w:pPr>
              <w:pStyle w:val="24"/>
              <w:shd w:val="clear" w:color="auto" w:fill="auto"/>
              <w:spacing w:line="240" w:lineRule="exact"/>
              <w:ind w:left="2360" w:firstLine="0"/>
              <w:jc w:val="left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Все категории 1440</w:t>
            </w:r>
          </w:p>
        </w:tc>
      </w:tr>
      <w:tr w:rsidR="00D561A8" w:rsidRPr="00D561A8" w:rsidTr="00D561A8">
        <w:trPr>
          <w:trHeight w:hRule="exact" w:val="9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1A8" w:rsidRPr="00D561A8" w:rsidRDefault="00D561A8" w:rsidP="00D561A8">
            <w:pPr>
              <w:pStyle w:val="24"/>
              <w:shd w:val="clear" w:color="auto" w:fill="auto"/>
              <w:spacing w:line="240" w:lineRule="exact"/>
              <w:ind w:left="280" w:firstLine="0"/>
              <w:jc w:val="left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4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1A8" w:rsidRPr="00D561A8" w:rsidRDefault="00D561A8" w:rsidP="00D561A8">
            <w:pPr>
              <w:pStyle w:val="24"/>
              <w:shd w:val="clear" w:color="auto" w:fill="auto"/>
              <w:spacing w:line="302" w:lineRule="exact"/>
              <w:ind w:firstLine="0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Норматив обеспечения сертификата персонифицированного финансирования, установленный для соответствующей категории детей*,</w:t>
            </w:r>
          </w:p>
          <w:p w:rsidR="00D561A8" w:rsidRPr="00D561A8" w:rsidRDefault="00D561A8" w:rsidP="00D561A8">
            <w:pPr>
              <w:pStyle w:val="24"/>
              <w:shd w:val="clear" w:color="auto" w:fill="auto"/>
              <w:spacing w:line="302" w:lineRule="exact"/>
              <w:ind w:firstLine="0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тыс. рублей:</w:t>
            </w:r>
          </w:p>
        </w:tc>
      </w:tr>
      <w:tr w:rsidR="00D561A8" w:rsidRPr="00D561A8" w:rsidTr="004572C8">
        <w:trPr>
          <w:trHeight w:hRule="exact" w:val="3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1A8" w:rsidRPr="00D561A8" w:rsidRDefault="00D561A8" w:rsidP="00D561A8">
            <w:pPr>
              <w:pStyle w:val="24"/>
              <w:shd w:val="clear" w:color="auto" w:fill="auto"/>
              <w:spacing w:line="240" w:lineRule="exact"/>
              <w:ind w:left="280" w:firstLine="0"/>
              <w:jc w:val="left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4.1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1A8" w:rsidRPr="00D561A8" w:rsidRDefault="00D561A8" w:rsidP="00D561A8">
            <w:pPr>
              <w:pStyle w:val="24"/>
              <w:shd w:val="clear" w:color="auto" w:fill="auto"/>
              <w:spacing w:line="240" w:lineRule="exact"/>
              <w:ind w:left="2360" w:firstLine="0"/>
              <w:jc w:val="left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Все категории 10347,22 руб.</w:t>
            </w:r>
          </w:p>
        </w:tc>
      </w:tr>
      <w:tr w:rsidR="00D561A8" w:rsidRPr="00D561A8" w:rsidTr="00D561A8">
        <w:trPr>
          <w:trHeight w:hRule="exact" w:val="91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1A8" w:rsidRPr="00D561A8" w:rsidRDefault="00D561A8" w:rsidP="00D561A8">
            <w:pPr>
              <w:pStyle w:val="24"/>
              <w:shd w:val="clear" w:color="auto" w:fill="auto"/>
              <w:spacing w:line="240" w:lineRule="exact"/>
              <w:ind w:left="280" w:firstLine="0"/>
              <w:jc w:val="left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5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1A8" w:rsidRPr="00D561A8" w:rsidRDefault="00D561A8" w:rsidP="00D561A8">
            <w:pPr>
              <w:pStyle w:val="24"/>
              <w:shd w:val="clear" w:color="auto" w:fill="auto"/>
              <w:spacing w:line="299" w:lineRule="exact"/>
              <w:ind w:firstLine="0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 xml:space="preserve">Объем обеспечения сертификатов дополнительного образования в </w:t>
            </w:r>
            <w:proofErr w:type="gramStart"/>
            <w:r w:rsidRPr="00D561A8">
              <w:rPr>
                <w:sz w:val="26"/>
                <w:szCs w:val="26"/>
              </w:rPr>
              <w:t>статусе</w:t>
            </w:r>
            <w:proofErr w:type="gramEnd"/>
            <w:r w:rsidRPr="00D561A8">
              <w:rPr>
                <w:sz w:val="26"/>
                <w:szCs w:val="26"/>
              </w:rPr>
              <w:t xml:space="preserve"> сертификатов персонифицированного финансирования в период действия программы персонифицированного финансирования, тыс. рублей</w:t>
            </w:r>
          </w:p>
        </w:tc>
      </w:tr>
      <w:tr w:rsidR="00D561A8" w:rsidRPr="00D561A8" w:rsidTr="004572C8">
        <w:trPr>
          <w:trHeight w:hRule="exact" w:val="36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1A8" w:rsidRPr="00D561A8" w:rsidRDefault="00D561A8" w:rsidP="00D561A8">
            <w:pPr>
              <w:pStyle w:val="24"/>
              <w:shd w:val="clear" w:color="auto" w:fill="auto"/>
              <w:spacing w:line="240" w:lineRule="exact"/>
              <w:ind w:left="280" w:firstLine="0"/>
              <w:jc w:val="left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5.1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1A8" w:rsidRPr="00D561A8" w:rsidRDefault="00D561A8" w:rsidP="00D561A8">
            <w:pPr>
              <w:pStyle w:val="24"/>
              <w:shd w:val="clear" w:color="auto" w:fill="auto"/>
              <w:spacing w:line="240" w:lineRule="exact"/>
              <w:ind w:left="2360" w:firstLine="0"/>
              <w:jc w:val="left"/>
              <w:rPr>
                <w:sz w:val="26"/>
                <w:szCs w:val="26"/>
              </w:rPr>
            </w:pPr>
            <w:r w:rsidRPr="00D561A8">
              <w:rPr>
                <w:sz w:val="26"/>
                <w:szCs w:val="26"/>
              </w:rPr>
              <w:t>Все категории 14901,00 тыс. руб.</w:t>
            </w:r>
          </w:p>
        </w:tc>
      </w:tr>
    </w:tbl>
    <w:p w:rsidR="00D561A8" w:rsidRDefault="00D561A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561A8" w:rsidRPr="002E23B4" w:rsidRDefault="00D561A8" w:rsidP="00D561A8">
      <w:pPr>
        <w:pStyle w:val="24"/>
        <w:shd w:val="clear" w:color="auto" w:fill="auto"/>
        <w:spacing w:line="302" w:lineRule="exact"/>
        <w:ind w:firstLine="0"/>
        <w:jc w:val="both"/>
        <w:rPr>
          <w:sz w:val="26"/>
          <w:szCs w:val="26"/>
        </w:rPr>
      </w:pPr>
      <w:proofErr w:type="gramStart"/>
      <w:r>
        <w:rPr>
          <w:color w:val="000000"/>
          <w:sz w:val="24"/>
          <w:szCs w:val="24"/>
          <w:lang w:bidi="ru-RU"/>
        </w:rPr>
        <w:t>*</w:t>
      </w:r>
      <w:r w:rsidRPr="002E23B4">
        <w:rPr>
          <w:color w:val="000000"/>
          <w:sz w:val="26"/>
          <w:szCs w:val="26"/>
          <w:lang w:bidi="ru-RU"/>
        </w:rPr>
        <w:t>при переводе сертификата дополнительного образования в статус сертификата персонифицированного финансирования после завершения первого месяца периода действия программы персонифицированного финансирования норматив обеспечения сертификата персонифицированного финансирования корректируется с учетом числа месяцев, оставшихся до завершения периода действия программы персонифицированного финансирования</w:t>
      </w:r>
      <w:proofErr w:type="gramEnd"/>
    </w:p>
    <w:p w:rsidR="002E23B4" w:rsidRDefault="002E23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E23B4" w:rsidRDefault="002E23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3F53BE" w:rsidP="001030B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BE" w:rsidRDefault="003F53BE" w:rsidP="00BA612B">
      <w:r>
        <w:separator/>
      </w:r>
    </w:p>
  </w:endnote>
  <w:endnote w:type="continuationSeparator" w:id="0">
    <w:p w:rsidR="003F53BE" w:rsidRDefault="003F53BE" w:rsidP="00BA6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BE" w:rsidRDefault="003F53BE" w:rsidP="00BA612B">
      <w:r>
        <w:separator/>
      </w:r>
    </w:p>
  </w:footnote>
  <w:footnote w:type="continuationSeparator" w:id="0">
    <w:p w:rsidR="003F53BE" w:rsidRDefault="003F53BE" w:rsidP="00BA6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30A1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69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F53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30A1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69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30B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F53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B909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C80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DC90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EE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ED7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006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635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2C0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56B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7167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C618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6A1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AE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CFE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628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EB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B213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F26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988EF6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BBC731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2E0E98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B0409E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F08FB4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FC40E1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252DAD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444C5C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4D4AB9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1BC7D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D00B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8E1F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A8BA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220C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2AE4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B4C7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1874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5E7C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8BA082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426CE80" w:tentative="1">
      <w:start w:val="1"/>
      <w:numFmt w:val="lowerLetter"/>
      <w:lvlText w:val="%2."/>
      <w:lvlJc w:val="left"/>
      <w:pPr>
        <w:ind w:left="1440" w:hanging="360"/>
      </w:pPr>
    </w:lvl>
    <w:lvl w:ilvl="2" w:tplc="91CCE5A0" w:tentative="1">
      <w:start w:val="1"/>
      <w:numFmt w:val="lowerRoman"/>
      <w:lvlText w:val="%3."/>
      <w:lvlJc w:val="right"/>
      <w:pPr>
        <w:ind w:left="2160" w:hanging="180"/>
      </w:pPr>
    </w:lvl>
    <w:lvl w:ilvl="3" w:tplc="C122F074" w:tentative="1">
      <w:start w:val="1"/>
      <w:numFmt w:val="decimal"/>
      <w:lvlText w:val="%4."/>
      <w:lvlJc w:val="left"/>
      <w:pPr>
        <w:ind w:left="2880" w:hanging="360"/>
      </w:pPr>
    </w:lvl>
    <w:lvl w:ilvl="4" w:tplc="190080F2" w:tentative="1">
      <w:start w:val="1"/>
      <w:numFmt w:val="lowerLetter"/>
      <w:lvlText w:val="%5."/>
      <w:lvlJc w:val="left"/>
      <w:pPr>
        <w:ind w:left="3600" w:hanging="360"/>
      </w:pPr>
    </w:lvl>
    <w:lvl w:ilvl="5" w:tplc="2CE00936" w:tentative="1">
      <w:start w:val="1"/>
      <w:numFmt w:val="lowerRoman"/>
      <w:lvlText w:val="%6."/>
      <w:lvlJc w:val="right"/>
      <w:pPr>
        <w:ind w:left="4320" w:hanging="180"/>
      </w:pPr>
    </w:lvl>
    <w:lvl w:ilvl="6" w:tplc="B470CBE4" w:tentative="1">
      <w:start w:val="1"/>
      <w:numFmt w:val="decimal"/>
      <w:lvlText w:val="%7."/>
      <w:lvlJc w:val="left"/>
      <w:pPr>
        <w:ind w:left="5040" w:hanging="360"/>
      </w:pPr>
    </w:lvl>
    <w:lvl w:ilvl="7" w:tplc="7E1C88BC" w:tentative="1">
      <w:start w:val="1"/>
      <w:numFmt w:val="lowerLetter"/>
      <w:lvlText w:val="%8."/>
      <w:lvlJc w:val="left"/>
      <w:pPr>
        <w:ind w:left="5760" w:hanging="360"/>
      </w:pPr>
    </w:lvl>
    <w:lvl w:ilvl="8" w:tplc="0A06C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6DAE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8EC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05A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26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02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C41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CA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03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C37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9C4E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468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6C88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A87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A7D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2A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08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28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0A2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C9ED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4CA1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067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224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C8F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D0C8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72AF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412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7455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B4C3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ADB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F25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9C4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87E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E9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264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6C9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12A7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45A087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0CA67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BAE9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6C01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45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25D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3A6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898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62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E7EDDF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D987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FE54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20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448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42E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0D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40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441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E48F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ADA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4A3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D65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8B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68A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A8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67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64C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9C62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E1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09A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A4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C0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4E66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C0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E84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F87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1B461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766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F2C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47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E3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460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63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AA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202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A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FC0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6EC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344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4F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126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A04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EE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8CA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1C6AD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8C1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0CD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01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64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A25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EB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0D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A44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39685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03E39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0C0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A60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4A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2E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DE8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6F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80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9BC2C9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F38792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7EEA55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79890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B04DF2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53C32A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4B6E4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DB05C1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D8AB69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7587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246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4C3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4C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29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EE6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0CD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6C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A27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0DE95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5F868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5FCE96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AB0922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856913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A65B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F24D0E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71A53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386630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BB099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2A6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70F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DC2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87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5C8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A9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036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44F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10E4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965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CCB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87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A3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D0D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80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07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EA9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C40EB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A867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46E5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869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08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25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5ED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0AD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E18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E56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8EFB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47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F8A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E31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B856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BED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E78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0650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7AE504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39878A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3FA1B0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0F2A7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F1470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7DC36E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AFE304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7EE276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364774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C88EF5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FE2E0D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4669EC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90AF26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904560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5DE5D8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46AB21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60EE2C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B6E09E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93615B7"/>
    <w:multiLevelType w:val="multilevel"/>
    <w:tmpl w:val="40542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DB2A6A"/>
    <w:multiLevelType w:val="hybridMultilevel"/>
    <w:tmpl w:val="B83EDC24"/>
    <w:lvl w:ilvl="0" w:tplc="4036D83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5DEE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BCC3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2CFA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A434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669E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EC95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0652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BEDA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7ACAA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BEC0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412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43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A1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D2C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44D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40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184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0063A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A08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9C1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A2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E8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E87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29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842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C41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272A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54A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7E1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04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0B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68E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AC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EF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22F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BC9C57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CC67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C6D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DA7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8EC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820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0D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8A26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E6F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F736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EAE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46D1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EC9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C71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308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B0AF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2C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C80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1"/>
  </w:num>
  <w:num w:numId="41">
    <w:abstractNumId w:val="3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12B"/>
    <w:rsid w:val="000E7D60"/>
    <w:rsid w:val="001030B5"/>
    <w:rsid w:val="00114114"/>
    <w:rsid w:val="00183D56"/>
    <w:rsid w:val="002E23B4"/>
    <w:rsid w:val="00314080"/>
    <w:rsid w:val="003F53BE"/>
    <w:rsid w:val="004572C8"/>
    <w:rsid w:val="00630A1A"/>
    <w:rsid w:val="00686E92"/>
    <w:rsid w:val="00697D95"/>
    <w:rsid w:val="006A691A"/>
    <w:rsid w:val="00AB4DA7"/>
    <w:rsid w:val="00BA612B"/>
    <w:rsid w:val="00C811DC"/>
    <w:rsid w:val="00D5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rsid w:val="0031408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14080"/>
    <w:pPr>
      <w:widowControl w:val="0"/>
      <w:shd w:val="clear" w:color="auto" w:fill="FFFFFF"/>
      <w:spacing w:line="277" w:lineRule="exact"/>
      <w:ind w:hanging="260"/>
      <w:jc w:val="center"/>
    </w:pPr>
    <w:rPr>
      <w:sz w:val="20"/>
      <w:szCs w:val="20"/>
    </w:rPr>
  </w:style>
  <w:style w:type="character" w:customStyle="1" w:styleId="25">
    <w:name w:val="Заголовок №2_"/>
    <w:basedOn w:val="a0"/>
    <w:link w:val="26"/>
    <w:rsid w:val="0031408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314080"/>
    <w:pPr>
      <w:widowControl w:val="0"/>
      <w:shd w:val="clear" w:color="auto" w:fill="FFFFFF"/>
      <w:spacing w:before="300" w:line="299" w:lineRule="exact"/>
      <w:jc w:val="center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2022-12-19T07:18:00Z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