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B5A5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30657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444B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B5A5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B5A5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B5A5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B5A5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94C7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B5A5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B5A5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B5A5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B5A5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94C7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94C7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B5A5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94C7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B5A5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B709D">
        <w:rPr>
          <w:rFonts w:eastAsiaTheme="minorEastAsia"/>
          <w:color w:val="000000"/>
          <w:sz w:val="26"/>
          <w:szCs w:val="26"/>
        </w:rPr>
        <w:t>25.08.2022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</w:t>
      </w:r>
      <w:r w:rsidR="00DB709D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</w:t>
      </w:r>
      <w:r w:rsidR="00DB709D">
        <w:rPr>
          <w:rFonts w:eastAsiaTheme="minorEastAsia"/>
          <w:color w:val="000000"/>
          <w:sz w:val="26"/>
          <w:szCs w:val="26"/>
        </w:rPr>
        <w:t>10/9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4F16F4" w:rsidRDefault="006D4B2F" w:rsidP="006D4B2F">
      <w:pPr>
        <w:ind w:right="-143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44"/>
          <w:szCs w:val="44"/>
        </w:rPr>
        <w:t xml:space="preserve">                                     </w:t>
      </w:r>
    </w:p>
    <w:p w:rsidR="00E649DB" w:rsidRPr="00E649DB" w:rsidRDefault="002B5A59" w:rsidP="004F16F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94C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2B5A5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учреждения дополнительного образования Детская школа искусств № 3 «Глазовчанка»</w:t>
      </w:r>
    </w:p>
    <w:p w:rsidR="00AC14C7" w:rsidRPr="00760BEF" w:rsidRDefault="00294C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4C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D4B2F" w:rsidRPr="001801B1" w:rsidRDefault="006D4B2F" w:rsidP="006D4B2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801B1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городской Думы от 30.05.2012 № 193 «Об утверждении Порядка принятия решения 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Администрации города Глазова  от 06.07.2012 № 10/17 «Об</w:t>
      </w:r>
      <w:proofErr w:type="gramEnd"/>
      <w:r w:rsidRPr="001801B1">
        <w:rPr>
          <w:sz w:val="26"/>
          <w:szCs w:val="26"/>
        </w:rPr>
        <w:t xml:space="preserve"> </w:t>
      </w:r>
      <w:proofErr w:type="gramStart"/>
      <w:r w:rsidRPr="001801B1">
        <w:rPr>
          <w:sz w:val="26"/>
          <w:szCs w:val="26"/>
        </w:rPr>
        <w:t>утверждении</w:t>
      </w:r>
      <w:proofErr w:type="gramEnd"/>
      <w:r w:rsidRPr="001801B1">
        <w:rPr>
          <w:sz w:val="26"/>
          <w:szCs w:val="26"/>
        </w:rPr>
        <w:t xml:space="preserve"> Методических рекомендаций по расчету тарифов на услуги и работы, оказываемы</w:t>
      </w:r>
      <w:r w:rsidR="004F16F4">
        <w:rPr>
          <w:sz w:val="26"/>
          <w:szCs w:val="26"/>
        </w:rPr>
        <w:t xml:space="preserve">е муниципальными предприятиями </w:t>
      </w:r>
      <w:r w:rsidRPr="001801B1">
        <w:rPr>
          <w:sz w:val="26"/>
          <w:szCs w:val="26"/>
        </w:rPr>
        <w:t xml:space="preserve">и учреждениями» и заключением отдела </w:t>
      </w:r>
      <w:r>
        <w:rPr>
          <w:sz w:val="26"/>
          <w:szCs w:val="26"/>
        </w:rPr>
        <w:t>эксплуатации жилого фонда и осуществления контроля</w:t>
      </w:r>
      <w:r w:rsidRPr="001801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жилищно-коммунального хозяйства </w:t>
      </w:r>
      <w:r w:rsidRPr="001801B1">
        <w:rPr>
          <w:sz w:val="26"/>
          <w:szCs w:val="26"/>
        </w:rPr>
        <w:t xml:space="preserve">Администрации города Глазова от </w:t>
      </w:r>
      <w:r>
        <w:rPr>
          <w:sz w:val="26"/>
          <w:szCs w:val="26"/>
        </w:rPr>
        <w:t>17</w:t>
      </w:r>
      <w:r w:rsidRPr="001801B1">
        <w:rPr>
          <w:sz w:val="26"/>
          <w:szCs w:val="26"/>
        </w:rPr>
        <w:t>.08</w:t>
      </w:r>
      <w:r>
        <w:rPr>
          <w:sz w:val="26"/>
          <w:szCs w:val="26"/>
        </w:rPr>
        <w:t>.2022</w:t>
      </w:r>
    </w:p>
    <w:p w:rsidR="006D4B2F" w:rsidRPr="00AC7D4B" w:rsidRDefault="006D4B2F" w:rsidP="006D4B2F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b/>
          <w:sz w:val="10"/>
          <w:szCs w:val="10"/>
        </w:rPr>
      </w:pPr>
    </w:p>
    <w:p w:rsidR="006D4B2F" w:rsidRDefault="006D4B2F" w:rsidP="006D4B2F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b/>
          <w:sz w:val="26"/>
        </w:rPr>
      </w:pPr>
      <w:proofErr w:type="gramStart"/>
      <w:r>
        <w:rPr>
          <w:rFonts w:ascii="Times New Roman" w:hAnsi="Times New Roman"/>
          <w:b/>
          <w:sz w:val="26"/>
        </w:rPr>
        <w:t>П</w:t>
      </w:r>
      <w:proofErr w:type="gramEnd"/>
      <w:r>
        <w:rPr>
          <w:rFonts w:ascii="Times New Roman" w:hAnsi="Times New Roman"/>
          <w:b/>
          <w:sz w:val="26"/>
        </w:rPr>
        <w:t xml:space="preserve"> О С Т А Н О В Л Я Ю:</w:t>
      </w:r>
    </w:p>
    <w:p w:rsidR="006D4B2F" w:rsidRPr="00AC7D4B" w:rsidRDefault="006D4B2F" w:rsidP="006D4B2F">
      <w:pPr>
        <w:ind w:left="720"/>
        <w:jc w:val="both"/>
        <w:rPr>
          <w:sz w:val="10"/>
          <w:szCs w:val="10"/>
        </w:rPr>
      </w:pPr>
    </w:p>
    <w:p w:rsidR="006D4B2F" w:rsidRPr="00AE5ADD" w:rsidRDefault="006D4B2F" w:rsidP="00AE5ADD">
      <w:pPr>
        <w:spacing w:line="276" w:lineRule="auto"/>
        <w:ind w:firstLine="748"/>
        <w:jc w:val="both"/>
        <w:rPr>
          <w:sz w:val="26"/>
          <w:szCs w:val="26"/>
        </w:rPr>
      </w:pPr>
      <w:r>
        <w:rPr>
          <w:sz w:val="26"/>
        </w:rPr>
        <w:t xml:space="preserve">1. </w:t>
      </w:r>
      <w:r w:rsidRPr="00AE5ADD">
        <w:rPr>
          <w:sz w:val="26"/>
          <w:szCs w:val="26"/>
        </w:rPr>
        <w:t>Установить прилагаемые тарифы на платные образовательные услуги муниципального бюджетного учреждения дополнительного образования «Детская школа искусств № 3 «Глазовчанка».</w:t>
      </w:r>
    </w:p>
    <w:p w:rsidR="006D4B2F" w:rsidRPr="00AE5ADD" w:rsidRDefault="006D4B2F" w:rsidP="00AE5ADD">
      <w:pPr>
        <w:spacing w:line="276" w:lineRule="auto"/>
        <w:ind w:firstLine="708"/>
        <w:jc w:val="both"/>
        <w:rPr>
          <w:sz w:val="26"/>
          <w:szCs w:val="26"/>
        </w:rPr>
      </w:pPr>
      <w:r w:rsidRPr="00AE5ADD">
        <w:rPr>
          <w:sz w:val="26"/>
          <w:szCs w:val="26"/>
        </w:rPr>
        <w:t>2. Признать утратившим силу постановление Администрации города Глазова от 31.08.2021 № 10/17 «Об установлении тарифов на платные образовательные услуги муниципального бюджетного учреждения дополнительного образования Детская школа искусств № 3 «Глазовчанка».</w:t>
      </w:r>
    </w:p>
    <w:p w:rsidR="006D4B2F" w:rsidRPr="00AE5ADD" w:rsidRDefault="006D4B2F" w:rsidP="00AE5ADD">
      <w:pPr>
        <w:tabs>
          <w:tab w:val="left" w:pos="7371"/>
        </w:tabs>
        <w:spacing w:line="276" w:lineRule="auto"/>
        <w:ind w:firstLine="708"/>
        <w:jc w:val="both"/>
        <w:rPr>
          <w:sz w:val="26"/>
          <w:szCs w:val="26"/>
        </w:rPr>
      </w:pPr>
      <w:r w:rsidRPr="00AE5ADD">
        <w:rPr>
          <w:sz w:val="26"/>
          <w:szCs w:val="26"/>
        </w:rPr>
        <w:t xml:space="preserve">3. Настоящее постановление </w:t>
      </w:r>
      <w:proofErr w:type="gramStart"/>
      <w:r w:rsidRPr="00AE5ADD">
        <w:rPr>
          <w:sz w:val="26"/>
          <w:szCs w:val="26"/>
        </w:rPr>
        <w:t>подлежит официальному опу</w:t>
      </w:r>
      <w:r w:rsidR="004F16F4">
        <w:rPr>
          <w:sz w:val="26"/>
          <w:szCs w:val="26"/>
        </w:rPr>
        <w:t xml:space="preserve">бликованию </w:t>
      </w:r>
      <w:r w:rsidRPr="00AE5ADD">
        <w:rPr>
          <w:sz w:val="26"/>
          <w:szCs w:val="26"/>
        </w:rPr>
        <w:t>и вступает</w:t>
      </w:r>
      <w:proofErr w:type="gramEnd"/>
      <w:r w:rsidRPr="00AE5ADD">
        <w:rPr>
          <w:sz w:val="26"/>
          <w:szCs w:val="26"/>
        </w:rPr>
        <w:t xml:space="preserve"> в силу с 01 сентября 2022 года.</w:t>
      </w:r>
    </w:p>
    <w:p w:rsidR="00AC14C7" w:rsidRPr="00AE5ADD" w:rsidRDefault="006D4B2F" w:rsidP="004F16F4">
      <w:pPr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AE5ADD">
        <w:rPr>
          <w:sz w:val="26"/>
          <w:szCs w:val="26"/>
        </w:rPr>
        <w:t xml:space="preserve">4. </w:t>
      </w:r>
      <w:proofErr w:type="gramStart"/>
      <w:r w:rsidRPr="00AE5ADD">
        <w:rPr>
          <w:sz w:val="26"/>
          <w:szCs w:val="26"/>
        </w:rPr>
        <w:t>Контроль за</w:t>
      </w:r>
      <w:proofErr w:type="gramEnd"/>
      <w:r w:rsidRPr="00AE5ADD">
        <w:rPr>
          <w:sz w:val="26"/>
          <w:szCs w:val="26"/>
        </w:rPr>
        <w:t xml:space="preserve"> исполнением настоящего постановления возложить  на заместителя Главы Администрации города Глазова по социальной политике.</w:t>
      </w:r>
    </w:p>
    <w:p w:rsidR="00AC14C7" w:rsidRPr="00760BEF" w:rsidRDefault="00294C70" w:rsidP="004F16F4">
      <w:pPr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4C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F16F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B5A5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B5A5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294C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-59"/>
        <w:tblW w:w="10786" w:type="dxa"/>
        <w:tblLook w:val="04A0"/>
      </w:tblPr>
      <w:tblGrid>
        <w:gridCol w:w="567"/>
        <w:gridCol w:w="6379"/>
        <w:gridCol w:w="1881"/>
        <w:gridCol w:w="1567"/>
        <w:gridCol w:w="236"/>
        <w:gridCol w:w="156"/>
      </w:tblGrid>
      <w:tr w:rsidR="004F16F4" w:rsidRPr="00D03CFE" w:rsidTr="004F16F4">
        <w:trPr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 xml:space="preserve">                                                                                   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Приложение к постановлению</w:t>
            </w:r>
          </w:p>
        </w:tc>
      </w:tr>
      <w:tr w:rsidR="004F16F4" w:rsidRPr="00D03CFE" w:rsidTr="004F16F4">
        <w:trPr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Администрации города Глазова</w:t>
            </w:r>
          </w:p>
        </w:tc>
      </w:tr>
      <w:tr w:rsidR="004F16F4" w:rsidRPr="00D03CFE" w:rsidTr="004F16F4">
        <w:trPr>
          <w:gridAfter w:val="1"/>
          <w:wAfter w:w="156" w:type="dxa"/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</w:tr>
      <w:tr w:rsidR="004F16F4" w:rsidRPr="00D03CFE" w:rsidTr="004F16F4">
        <w:trPr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 xml:space="preserve">                                                                                     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DB709D">
            <w:pPr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 xml:space="preserve"> от_</w:t>
            </w:r>
            <w:r w:rsidR="00DB709D">
              <w:rPr>
                <w:sz w:val="26"/>
                <w:szCs w:val="26"/>
              </w:rPr>
              <w:t>25.08.2022</w:t>
            </w:r>
            <w:r w:rsidRPr="00D03CFE">
              <w:rPr>
                <w:sz w:val="26"/>
                <w:szCs w:val="26"/>
              </w:rPr>
              <w:t>_№_</w:t>
            </w:r>
            <w:r w:rsidR="00DB709D">
              <w:rPr>
                <w:sz w:val="26"/>
                <w:szCs w:val="26"/>
              </w:rPr>
              <w:t>10/9</w:t>
            </w:r>
            <w:r w:rsidRPr="00D03CFE">
              <w:rPr>
                <w:sz w:val="26"/>
                <w:szCs w:val="26"/>
              </w:rPr>
              <w:t>_</w:t>
            </w:r>
          </w:p>
        </w:tc>
      </w:tr>
      <w:tr w:rsidR="004F16F4" w:rsidRPr="00D03CFE" w:rsidTr="004F16F4">
        <w:trPr>
          <w:gridAfter w:val="1"/>
          <w:wAfter w:w="156" w:type="dxa"/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</w:tr>
      <w:tr w:rsidR="004F16F4" w:rsidRPr="00D03CFE" w:rsidTr="004F16F4">
        <w:trPr>
          <w:gridAfter w:val="1"/>
          <w:wAfter w:w="156" w:type="dxa"/>
          <w:trHeight w:val="336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jc w:val="center"/>
              <w:rPr>
                <w:b/>
                <w:bCs/>
                <w:sz w:val="26"/>
                <w:szCs w:val="26"/>
              </w:rPr>
            </w:pPr>
            <w:r w:rsidRPr="00D03CFE">
              <w:rPr>
                <w:b/>
                <w:bCs/>
                <w:sz w:val="26"/>
                <w:szCs w:val="26"/>
              </w:rPr>
              <w:t>Тарифы на платные образовательные услуги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</w:tr>
      <w:tr w:rsidR="004F16F4" w:rsidRPr="00D03CFE" w:rsidTr="004F16F4">
        <w:trPr>
          <w:gridAfter w:val="1"/>
          <w:wAfter w:w="156" w:type="dxa"/>
          <w:trHeight w:val="336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jc w:val="center"/>
              <w:rPr>
                <w:b/>
                <w:bCs/>
                <w:sz w:val="26"/>
                <w:szCs w:val="26"/>
              </w:rPr>
            </w:pPr>
            <w:r w:rsidRPr="00D03CFE">
              <w:rPr>
                <w:b/>
                <w:bCs/>
                <w:sz w:val="26"/>
                <w:szCs w:val="26"/>
              </w:rPr>
              <w:t xml:space="preserve">муниципального бюджетного учреждения дополнительного образования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</w:tr>
      <w:tr w:rsidR="004F16F4" w:rsidRPr="00D03CFE" w:rsidTr="004F16F4">
        <w:trPr>
          <w:gridAfter w:val="1"/>
          <w:wAfter w:w="156" w:type="dxa"/>
          <w:trHeight w:val="336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</w:t>
            </w:r>
            <w:r w:rsidRPr="00D03CFE">
              <w:rPr>
                <w:b/>
                <w:bCs/>
                <w:sz w:val="26"/>
                <w:szCs w:val="26"/>
              </w:rPr>
              <w:t xml:space="preserve">Детская школа искусств № 3 </w:t>
            </w:r>
            <w:r>
              <w:rPr>
                <w:b/>
                <w:bCs/>
                <w:sz w:val="26"/>
                <w:szCs w:val="26"/>
              </w:rPr>
              <w:t>«</w:t>
            </w:r>
            <w:r w:rsidRPr="00D03CFE">
              <w:rPr>
                <w:b/>
                <w:bCs/>
                <w:sz w:val="26"/>
                <w:szCs w:val="26"/>
              </w:rPr>
              <w:t>Глазовчанка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</w:tr>
      <w:tr w:rsidR="004F16F4" w:rsidRPr="00D03CFE" w:rsidTr="004F16F4">
        <w:trPr>
          <w:gridAfter w:val="1"/>
          <w:wAfter w:w="156" w:type="dxa"/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</w:tr>
      <w:tr w:rsidR="004F16F4" w:rsidRPr="00D03CFE" w:rsidTr="004F16F4">
        <w:trPr>
          <w:gridAfter w:val="1"/>
          <w:wAfter w:w="156" w:type="dxa"/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</w:tr>
      <w:tr w:rsidR="004F16F4" w:rsidRPr="00D03CFE" w:rsidTr="004F16F4">
        <w:trPr>
          <w:gridAfter w:val="1"/>
          <w:wAfter w:w="156" w:type="dxa"/>
          <w:trHeight w:val="11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6F4" w:rsidRPr="00D03CFE" w:rsidRDefault="004F16F4" w:rsidP="004F16F4">
            <w:pPr>
              <w:jc w:val="center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03CF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03CFE">
              <w:rPr>
                <w:sz w:val="26"/>
                <w:szCs w:val="26"/>
              </w:rPr>
              <w:t>/</w:t>
            </w:r>
            <w:proofErr w:type="spellStart"/>
            <w:r w:rsidRPr="00D03CF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6F4" w:rsidRPr="00D03CFE" w:rsidRDefault="004F16F4" w:rsidP="004F16F4">
            <w:pPr>
              <w:jc w:val="center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6F4" w:rsidRPr="00D03CFE" w:rsidRDefault="004F16F4" w:rsidP="004F16F4">
            <w:pPr>
              <w:jc w:val="center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6F4" w:rsidRPr="00D03CFE" w:rsidRDefault="004F16F4" w:rsidP="004F16F4">
            <w:pPr>
              <w:jc w:val="center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Тариф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F4" w:rsidRPr="00D03CFE" w:rsidRDefault="004F16F4" w:rsidP="004F16F4">
            <w:pPr>
              <w:ind w:left="-154" w:firstLine="154"/>
              <w:jc w:val="center"/>
              <w:rPr>
                <w:sz w:val="26"/>
                <w:szCs w:val="26"/>
              </w:rPr>
            </w:pPr>
          </w:p>
        </w:tc>
      </w:tr>
      <w:tr w:rsidR="004F16F4" w:rsidRPr="00D03CFE" w:rsidTr="004F16F4">
        <w:trPr>
          <w:gridAfter w:val="1"/>
          <w:wAfter w:w="156" w:type="dxa"/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03CFE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Проведение индивидуального занятия по предметам (фортепиано, баян, аккордеон, вокал) для детей 4-6 лет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руб./занятие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</w:tr>
      <w:tr w:rsidR="004F16F4" w:rsidRPr="00D03CFE" w:rsidTr="004F16F4">
        <w:trPr>
          <w:gridAfter w:val="1"/>
          <w:wAfter w:w="156" w:type="dxa"/>
          <w:trHeight w:val="1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03CFE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Проведение индивидуального занятия по предметам (фортепиано, баян, аккордеон, вокал, художественное слово, дирижирование) для детей старше 6 лет, подростков и лиц старше 18 лет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руб./занятие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</w:tr>
      <w:tr w:rsidR="004F16F4" w:rsidRPr="00D03CFE" w:rsidTr="004F16F4">
        <w:trPr>
          <w:gridAfter w:val="1"/>
          <w:wAfter w:w="156" w:type="dxa"/>
          <w:trHeight w:hRule="exact" w:val="7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03CFE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 xml:space="preserve">Обучение по программе </w:t>
            </w:r>
            <w:proofErr w:type="gramStart"/>
            <w:r w:rsidRPr="00D03CFE">
              <w:rPr>
                <w:sz w:val="26"/>
                <w:szCs w:val="26"/>
              </w:rPr>
              <w:t>раннего</w:t>
            </w:r>
            <w:proofErr w:type="gramEnd"/>
            <w:r w:rsidRPr="00D03CFE">
              <w:rPr>
                <w:sz w:val="26"/>
                <w:szCs w:val="26"/>
              </w:rPr>
              <w:t xml:space="preserve"> развития                   "Музыка с мамой" </w:t>
            </w:r>
            <w:r>
              <w:rPr>
                <w:sz w:val="26"/>
                <w:szCs w:val="26"/>
              </w:rPr>
              <w:t xml:space="preserve">для </w:t>
            </w:r>
            <w:r w:rsidRPr="00D03CFE">
              <w:rPr>
                <w:sz w:val="26"/>
                <w:szCs w:val="26"/>
              </w:rPr>
              <w:t>детей 2-</w:t>
            </w:r>
            <w:r>
              <w:rPr>
                <w:sz w:val="26"/>
                <w:szCs w:val="26"/>
              </w:rPr>
              <w:t>4</w:t>
            </w:r>
            <w:r w:rsidRPr="00D03CFE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руб./занятие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75</w:t>
            </w:r>
            <w:r w:rsidRPr="00D03CFE">
              <w:rPr>
                <w:sz w:val="26"/>
                <w:szCs w:val="26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</w:tr>
      <w:tr w:rsidR="004F16F4" w:rsidRPr="00D03CFE" w:rsidTr="004F16F4">
        <w:trPr>
          <w:gridAfter w:val="1"/>
          <w:wAfter w:w="156" w:type="dxa"/>
          <w:trHeight w:val="5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03CFE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 xml:space="preserve">"Пластилиновое чудо" </w:t>
            </w:r>
            <w:r>
              <w:rPr>
                <w:sz w:val="26"/>
                <w:szCs w:val="26"/>
              </w:rPr>
              <w:t xml:space="preserve">для </w:t>
            </w:r>
            <w:r w:rsidRPr="00D03CFE">
              <w:rPr>
                <w:sz w:val="26"/>
                <w:szCs w:val="26"/>
              </w:rPr>
              <w:t>детей 4-6 лет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руб./занятие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</w:tr>
      <w:tr w:rsidR="004F16F4" w:rsidRPr="00D03CFE" w:rsidTr="004F16F4">
        <w:trPr>
          <w:gridAfter w:val="1"/>
          <w:wAfter w:w="156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Театральные игры»</w:t>
            </w:r>
            <w:r w:rsidRPr="00D03C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для </w:t>
            </w:r>
            <w:r w:rsidRPr="00D03CFE">
              <w:rPr>
                <w:sz w:val="26"/>
                <w:szCs w:val="26"/>
              </w:rPr>
              <w:t>детей 4-6 лет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руб./занятие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</w:tr>
      <w:tr w:rsidR="004F16F4" w:rsidRPr="00D03CFE" w:rsidTr="004F16F4">
        <w:trPr>
          <w:gridAfter w:val="1"/>
          <w:wAfter w:w="156" w:type="dxa"/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«Юный художник» для детей 5-6 лет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руб./занятие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</w:tr>
      <w:tr w:rsidR="004F16F4" w:rsidRPr="00D03CFE" w:rsidTr="004F16F4">
        <w:trPr>
          <w:gridAfter w:val="1"/>
          <w:wAfter w:w="156" w:type="dxa"/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3C026D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на подготовительных курсах раннего музыкально-эстетического развития «До-ми-солька» для детей 4-6 лет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руб./занятие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F4" w:rsidRPr="00D03CFE" w:rsidRDefault="004F16F4" w:rsidP="004F16F4">
            <w:pPr>
              <w:rPr>
                <w:sz w:val="26"/>
                <w:szCs w:val="26"/>
              </w:rPr>
            </w:pPr>
          </w:p>
        </w:tc>
      </w:tr>
      <w:tr w:rsidR="004F16F4" w:rsidRPr="00D03CFE" w:rsidTr="004F16F4">
        <w:trPr>
          <w:gridAfter w:val="2"/>
          <w:wAfter w:w="392" w:type="dxa"/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«Шумовой оркестр» для детей 8-11 лет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руб./занятие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125,00</w:t>
            </w:r>
          </w:p>
        </w:tc>
      </w:tr>
      <w:tr w:rsidR="004F16F4" w:rsidRPr="00D03CFE" w:rsidTr="004F16F4">
        <w:trPr>
          <w:gridAfter w:val="2"/>
          <w:wAfter w:w="392" w:type="dxa"/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Подготовительные курсы «</w:t>
            </w:r>
            <w:proofErr w:type="gramStart"/>
            <w:r>
              <w:rPr>
                <w:sz w:val="26"/>
                <w:szCs w:val="26"/>
              </w:rPr>
              <w:t>Грамотеи</w:t>
            </w:r>
            <w:proofErr w:type="gramEnd"/>
            <w:r>
              <w:rPr>
                <w:sz w:val="26"/>
                <w:szCs w:val="26"/>
              </w:rPr>
              <w:t>» для детей 6 лет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руб./занятие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110,00</w:t>
            </w:r>
          </w:p>
        </w:tc>
      </w:tr>
      <w:tr w:rsidR="004F16F4" w:rsidRPr="00D03CFE" w:rsidTr="004F16F4">
        <w:trPr>
          <w:gridAfter w:val="2"/>
          <w:wAfter w:w="392" w:type="dxa"/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Подготовительные курсы «</w:t>
            </w:r>
            <w:proofErr w:type="gramStart"/>
            <w:r>
              <w:rPr>
                <w:sz w:val="26"/>
                <w:szCs w:val="26"/>
              </w:rPr>
              <w:t>Грамотеи</w:t>
            </w:r>
            <w:proofErr w:type="gramEnd"/>
            <w:r>
              <w:rPr>
                <w:sz w:val="26"/>
                <w:szCs w:val="26"/>
              </w:rPr>
              <w:t>» для детей 4-5 лет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 w:rsidRPr="00D03CFE">
              <w:rPr>
                <w:sz w:val="26"/>
                <w:szCs w:val="26"/>
              </w:rPr>
              <w:t>руб./занятие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6F4" w:rsidRPr="00D03CFE" w:rsidRDefault="004F16F4" w:rsidP="004F1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110,00</w:t>
            </w:r>
          </w:p>
        </w:tc>
      </w:tr>
    </w:tbl>
    <w:p w:rsidR="009F63A8" w:rsidRPr="00740A5C" w:rsidRDefault="009F63A8" w:rsidP="009F63A8">
      <w:pPr>
        <w:ind w:left="-851" w:firstLine="425"/>
        <w:rPr>
          <w:sz w:val="26"/>
          <w:szCs w:val="26"/>
        </w:rPr>
      </w:pPr>
      <w:r w:rsidRPr="00740A5C">
        <w:rPr>
          <w:sz w:val="26"/>
          <w:szCs w:val="26"/>
        </w:rPr>
        <w:t>Заместитель Главы Администрации</w:t>
      </w:r>
      <w:r>
        <w:rPr>
          <w:sz w:val="26"/>
          <w:szCs w:val="26"/>
        </w:rPr>
        <w:t xml:space="preserve"> города Глазова</w:t>
      </w:r>
      <w:r w:rsidRPr="00740A5C">
        <w:rPr>
          <w:sz w:val="26"/>
          <w:szCs w:val="26"/>
        </w:rPr>
        <w:t xml:space="preserve"> </w:t>
      </w:r>
    </w:p>
    <w:p w:rsidR="009F63A8" w:rsidRPr="00740A5C" w:rsidRDefault="009F63A8" w:rsidP="009F63A8">
      <w:pPr>
        <w:ind w:left="-426"/>
        <w:rPr>
          <w:sz w:val="26"/>
          <w:szCs w:val="26"/>
        </w:rPr>
      </w:pPr>
      <w:r w:rsidRPr="00740A5C">
        <w:rPr>
          <w:sz w:val="26"/>
          <w:szCs w:val="26"/>
        </w:rPr>
        <w:t>по социальной политике</w:t>
      </w:r>
      <w:r>
        <w:rPr>
          <w:sz w:val="26"/>
          <w:szCs w:val="26"/>
        </w:rPr>
        <w:t xml:space="preserve">                                                                                О</w:t>
      </w:r>
      <w:r w:rsidRPr="00740A5C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740A5C">
        <w:rPr>
          <w:sz w:val="26"/>
          <w:szCs w:val="26"/>
        </w:rPr>
        <w:t>.</w:t>
      </w:r>
      <w:r>
        <w:rPr>
          <w:sz w:val="26"/>
          <w:szCs w:val="26"/>
        </w:rPr>
        <w:t xml:space="preserve"> Станкевич</w:t>
      </w:r>
    </w:p>
    <w:p w:rsidR="009F63A8" w:rsidRDefault="009F63A8" w:rsidP="009F63A8"/>
    <w:p w:rsidR="009F63A8" w:rsidRPr="004E20D5" w:rsidRDefault="009F63A8" w:rsidP="009F63A8">
      <w:pPr>
        <w:rPr>
          <w:sz w:val="26"/>
          <w:szCs w:val="26"/>
        </w:rPr>
      </w:pPr>
    </w:p>
    <w:p w:rsidR="009F63A8" w:rsidRPr="009A40C9" w:rsidRDefault="009F63A8" w:rsidP="009F63A8">
      <w:pPr>
        <w:ind w:left="-426"/>
        <w:rPr>
          <w:sz w:val="26"/>
          <w:szCs w:val="26"/>
        </w:rPr>
      </w:pPr>
      <w:r w:rsidRPr="009A40C9">
        <w:rPr>
          <w:sz w:val="26"/>
          <w:szCs w:val="26"/>
        </w:rPr>
        <w:t xml:space="preserve">Начальник управления жилищно-коммунального </w:t>
      </w:r>
    </w:p>
    <w:p w:rsidR="009F63A8" w:rsidRPr="009A40C9" w:rsidRDefault="009F63A8" w:rsidP="009F63A8">
      <w:pPr>
        <w:ind w:left="-426"/>
        <w:rPr>
          <w:sz w:val="26"/>
          <w:szCs w:val="26"/>
        </w:rPr>
      </w:pPr>
      <w:r w:rsidRPr="009A40C9">
        <w:rPr>
          <w:sz w:val="26"/>
          <w:szCs w:val="26"/>
        </w:rPr>
        <w:t xml:space="preserve">хозяйства, наделенного правами юридического лица, </w:t>
      </w:r>
    </w:p>
    <w:p w:rsidR="009F63A8" w:rsidRDefault="009F63A8" w:rsidP="009F63A8">
      <w:pPr>
        <w:ind w:left="-426"/>
      </w:pPr>
      <w:r w:rsidRPr="009A40C9">
        <w:rPr>
          <w:sz w:val="26"/>
          <w:szCs w:val="26"/>
        </w:rPr>
        <w:t>Администрации г.</w:t>
      </w:r>
      <w:r>
        <w:rPr>
          <w:sz w:val="26"/>
          <w:szCs w:val="26"/>
        </w:rPr>
        <w:t xml:space="preserve"> </w:t>
      </w:r>
      <w:r w:rsidRPr="009A40C9">
        <w:rPr>
          <w:sz w:val="26"/>
          <w:szCs w:val="26"/>
        </w:rPr>
        <w:t xml:space="preserve">Глазова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9A40C9">
        <w:rPr>
          <w:sz w:val="26"/>
          <w:szCs w:val="26"/>
        </w:rPr>
        <w:t>Е.Ю. Шейко</w:t>
      </w:r>
    </w:p>
    <w:p w:rsidR="00AC14C7" w:rsidRPr="009131CA" w:rsidRDefault="002B5A59" w:rsidP="00DB709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294C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70" w:rsidRDefault="00294C70" w:rsidP="002444B1">
      <w:r>
        <w:separator/>
      </w:r>
    </w:p>
  </w:endnote>
  <w:endnote w:type="continuationSeparator" w:id="0">
    <w:p w:rsidR="00294C70" w:rsidRDefault="00294C70" w:rsidP="0024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70" w:rsidRDefault="00294C70" w:rsidP="002444B1">
      <w:r>
        <w:separator/>
      </w:r>
    </w:p>
  </w:footnote>
  <w:footnote w:type="continuationSeparator" w:id="0">
    <w:p w:rsidR="00294C70" w:rsidRDefault="00294C70" w:rsidP="00244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B64D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B5A5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94C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B64D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B5A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709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94C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C80A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C3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CA25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0A2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C836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C7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6B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0834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022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CA2E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74F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1C5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2A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C4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CA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CE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0C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27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62262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0D0386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C7C7FC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02839C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1783F1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6F654E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6C2127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93EE13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B4E16C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946EE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5E26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FE16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621B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C4FD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5828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9EE6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98A3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F285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75AA1E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A706A34" w:tentative="1">
      <w:start w:val="1"/>
      <w:numFmt w:val="lowerLetter"/>
      <w:lvlText w:val="%2."/>
      <w:lvlJc w:val="left"/>
      <w:pPr>
        <w:ind w:left="1440" w:hanging="360"/>
      </w:pPr>
    </w:lvl>
    <w:lvl w:ilvl="2" w:tplc="C6C89C18" w:tentative="1">
      <w:start w:val="1"/>
      <w:numFmt w:val="lowerRoman"/>
      <w:lvlText w:val="%3."/>
      <w:lvlJc w:val="right"/>
      <w:pPr>
        <w:ind w:left="2160" w:hanging="180"/>
      </w:pPr>
    </w:lvl>
    <w:lvl w:ilvl="3" w:tplc="AD9A6DAC" w:tentative="1">
      <w:start w:val="1"/>
      <w:numFmt w:val="decimal"/>
      <w:lvlText w:val="%4."/>
      <w:lvlJc w:val="left"/>
      <w:pPr>
        <w:ind w:left="2880" w:hanging="360"/>
      </w:pPr>
    </w:lvl>
    <w:lvl w:ilvl="4" w:tplc="E92A8834" w:tentative="1">
      <w:start w:val="1"/>
      <w:numFmt w:val="lowerLetter"/>
      <w:lvlText w:val="%5."/>
      <w:lvlJc w:val="left"/>
      <w:pPr>
        <w:ind w:left="3600" w:hanging="360"/>
      </w:pPr>
    </w:lvl>
    <w:lvl w:ilvl="5" w:tplc="962A5DD6" w:tentative="1">
      <w:start w:val="1"/>
      <w:numFmt w:val="lowerRoman"/>
      <w:lvlText w:val="%6."/>
      <w:lvlJc w:val="right"/>
      <w:pPr>
        <w:ind w:left="4320" w:hanging="180"/>
      </w:pPr>
    </w:lvl>
    <w:lvl w:ilvl="6" w:tplc="733C4C74" w:tentative="1">
      <w:start w:val="1"/>
      <w:numFmt w:val="decimal"/>
      <w:lvlText w:val="%7."/>
      <w:lvlJc w:val="left"/>
      <w:pPr>
        <w:ind w:left="5040" w:hanging="360"/>
      </w:pPr>
    </w:lvl>
    <w:lvl w:ilvl="7" w:tplc="74EC20C2" w:tentative="1">
      <w:start w:val="1"/>
      <w:numFmt w:val="lowerLetter"/>
      <w:lvlText w:val="%8."/>
      <w:lvlJc w:val="left"/>
      <w:pPr>
        <w:ind w:left="5760" w:hanging="360"/>
      </w:pPr>
    </w:lvl>
    <w:lvl w:ilvl="8" w:tplc="2124D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9C6D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AD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0E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D89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E1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3694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A02D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EBC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6453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7761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7ED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74D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708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21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42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620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C55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D0DC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FE43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C0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2E5E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149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E1D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1ABD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1A1C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063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46D6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85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0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A2D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89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E05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3079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329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EF1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495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D2AAAD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ADAF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9CC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E7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CD1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AC9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B85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6D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264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92418E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138E4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42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409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A09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49E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686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E2F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CA5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BF28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A3D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F2D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8F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CD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0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47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4A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E09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8DE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40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EC5F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23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AE5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A43B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5CEF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C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BE4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ECE4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907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B8F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2B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E5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9A0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AB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A9D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C6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4764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2B7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1E7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29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04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C6A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ECF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4F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3ED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17C7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787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02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86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4A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66C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E1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87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609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6FC6B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7B4A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C5F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0F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CC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84D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B6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02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C6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19EBCF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87EC2E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D42E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98099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74E387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EE81DF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AD6FA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32BCD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D36DC4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0E46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46C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204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C2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C6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E6A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01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2C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7A3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C703A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2CAA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16D9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CA2302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F08D6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4EE42C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85CF80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C4CFF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3F6C29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8266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986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305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47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E5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0C1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2B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05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1E4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5222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342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863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8F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2A8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5E0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2B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07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00D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352B4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1FAE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4EC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8A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E39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381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A1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CD3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34B2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746F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66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469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20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2D3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9CA5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297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EC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EB5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DB29B2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816F2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AD43C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7F2999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4D0F1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64E10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CC48D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F54DC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A38E5A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8E0AFC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8747D0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AB0102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DEA288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68AACD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05062E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7A489F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624DB0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1DC39B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FB6061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832E1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E266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C018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B66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E0EF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86BF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6A0F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1CCD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538FF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D80A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CE6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8C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EB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EC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2B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80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A62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92A1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482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C8A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64D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6B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85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06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46B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543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240C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CC3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DC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C8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CCD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A8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EF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EF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14EC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11A8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8C3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7CD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8F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023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D44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68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4A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00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786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21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E11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03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2BC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A8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489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08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202E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4B1"/>
    <w:rsid w:val="002444B1"/>
    <w:rsid w:val="00253EB5"/>
    <w:rsid w:val="00294C70"/>
    <w:rsid w:val="002B5A59"/>
    <w:rsid w:val="004F16F4"/>
    <w:rsid w:val="006D4B2F"/>
    <w:rsid w:val="009F63A8"/>
    <w:rsid w:val="00AE5ADD"/>
    <w:rsid w:val="00BB64DA"/>
    <w:rsid w:val="00D163B9"/>
    <w:rsid w:val="00DB709D"/>
    <w:rsid w:val="00FA24C2"/>
    <w:rsid w:val="00FD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D4B2F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51</cp:revision>
  <cp:lastPrinted>2010-11-19T11:14:00Z</cp:lastPrinted>
  <dcterms:created xsi:type="dcterms:W3CDTF">2016-12-16T12:43:00Z</dcterms:created>
  <dcterms:modified xsi:type="dcterms:W3CDTF">2022-08-25T07:48:00Z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