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51C7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78265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0A316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51C7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51C7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51C7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51C7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86C9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51C7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51C7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51C7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51C7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86C9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86C9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51C7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86C9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51C7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393A4D">
        <w:rPr>
          <w:rFonts w:eastAsiaTheme="minorEastAsia"/>
          <w:color w:val="000000"/>
          <w:sz w:val="26"/>
          <w:szCs w:val="26"/>
        </w:rPr>
        <w:t>25.08.2022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</w:t>
      </w:r>
      <w:r w:rsidR="00393A4D"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393A4D">
        <w:rPr>
          <w:rFonts w:eastAsiaTheme="minorEastAsia"/>
          <w:color w:val="000000"/>
          <w:sz w:val="26"/>
          <w:szCs w:val="26"/>
        </w:rPr>
        <w:t>21/21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086C9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51C7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86C9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B618A" w:rsidRDefault="00A51C7F" w:rsidP="008B618A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состав Комиссии по вопросам оказания материальной помощи гражданам, утвержденный постановлением Администрации города Глазова от 06.10.2017 № 5/40 «Об утверждении состава Комиссии по вопросам оказания материальной помощи гражданам» </w:t>
      </w:r>
    </w:p>
    <w:p w:rsidR="008B618A" w:rsidRDefault="00A51C7F" w:rsidP="008B618A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 xml:space="preserve">(в редакции постановлений Администрации города Глазова от 26.01.2018 </w:t>
      </w:r>
      <w:proofErr w:type="gramEnd"/>
    </w:p>
    <w:p w:rsidR="008B618A" w:rsidRDefault="00A51C7F" w:rsidP="008B618A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№ 5/2, </w:t>
      </w:r>
      <w:r w:rsidR="008B618A">
        <w:rPr>
          <w:rStyle w:val="af2"/>
          <w:b/>
          <w:color w:val="auto"/>
          <w:sz w:val="26"/>
          <w:szCs w:val="26"/>
        </w:rPr>
        <w:t xml:space="preserve">от </w:t>
      </w:r>
      <w:r w:rsidRPr="00E649DB">
        <w:rPr>
          <w:rStyle w:val="af2"/>
          <w:b/>
          <w:color w:val="auto"/>
          <w:sz w:val="26"/>
          <w:szCs w:val="26"/>
        </w:rPr>
        <w:t>08.06.2018 № 5/25,</w:t>
      </w:r>
      <w:r w:rsidR="008B618A">
        <w:rPr>
          <w:rStyle w:val="af2"/>
          <w:b/>
          <w:color w:val="auto"/>
          <w:sz w:val="26"/>
          <w:szCs w:val="26"/>
        </w:rPr>
        <w:t xml:space="preserve"> от</w:t>
      </w:r>
      <w:r w:rsidRPr="00E649DB">
        <w:rPr>
          <w:rStyle w:val="af2"/>
          <w:b/>
          <w:color w:val="auto"/>
          <w:sz w:val="26"/>
          <w:szCs w:val="26"/>
        </w:rPr>
        <w:t xml:space="preserve"> 19.11.2018 № 5/52, </w:t>
      </w:r>
      <w:r w:rsidR="008B618A">
        <w:rPr>
          <w:rStyle w:val="af2"/>
          <w:b/>
          <w:color w:val="auto"/>
          <w:sz w:val="26"/>
          <w:szCs w:val="26"/>
        </w:rPr>
        <w:t xml:space="preserve">от </w:t>
      </w:r>
      <w:r w:rsidRPr="00E649DB">
        <w:rPr>
          <w:rStyle w:val="af2"/>
          <w:b/>
          <w:color w:val="auto"/>
          <w:sz w:val="26"/>
          <w:szCs w:val="26"/>
        </w:rPr>
        <w:t xml:space="preserve">21.01.2020 № 21/2, </w:t>
      </w:r>
    </w:p>
    <w:p w:rsidR="00D623C2" w:rsidRPr="004652C3" w:rsidRDefault="008B618A" w:rsidP="008B618A">
      <w:pPr>
        <w:jc w:val="center"/>
        <w:outlineLvl w:val="0"/>
        <w:rPr>
          <w:rStyle w:val="12"/>
          <w:rFonts w:ascii="Times New Roman" w:hAnsi="Times New Roman" w:cs="Times New Roman"/>
          <w:bCs w:val="0"/>
          <w:kern w:val="0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от </w:t>
      </w:r>
      <w:r w:rsidR="00A51C7F" w:rsidRPr="00E649DB">
        <w:rPr>
          <w:rStyle w:val="af2"/>
          <w:b/>
          <w:color w:val="auto"/>
          <w:sz w:val="26"/>
          <w:szCs w:val="26"/>
        </w:rPr>
        <w:t xml:space="preserve">26.05.2021 № 21/13, </w:t>
      </w:r>
      <w:r>
        <w:rPr>
          <w:rStyle w:val="af2"/>
          <w:b/>
          <w:color w:val="auto"/>
          <w:sz w:val="26"/>
          <w:szCs w:val="26"/>
        </w:rPr>
        <w:t xml:space="preserve">от </w:t>
      </w:r>
      <w:r w:rsidR="00A51C7F" w:rsidRPr="00E649DB">
        <w:rPr>
          <w:rStyle w:val="af2"/>
          <w:b/>
          <w:color w:val="auto"/>
          <w:sz w:val="26"/>
          <w:szCs w:val="26"/>
        </w:rPr>
        <w:t>26.11.2021 № 21/27)</w:t>
      </w:r>
    </w:p>
    <w:p w:rsidR="00AC14C7" w:rsidRPr="00760BEF" w:rsidRDefault="00086C99" w:rsidP="008B618A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C07A0" w:rsidRDefault="009C07A0" w:rsidP="00C97C25">
      <w:pPr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2741C">
        <w:rPr>
          <w:bCs/>
          <w:iCs/>
          <w:kern w:val="32"/>
          <w:sz w:val="26"/>
          <w:szCs w:val="26"/>
        </w:rPr>
        <w:t>В связи с</w:t>
      </w:r>
      <w:r w:rsidRPr="0052741C">
        <w:rPr>
          <w:b/>
          <w:bCs/>
          <w:iCs/>
          <w:kern w:val="32"/>
          <w:sz w:val="26"/>
          <w:szCs w:val="26"/>
        </w:rPr>
        <w:t xml:space="preserve"> </w:t>
      </w:r>
      <w:r>
        <w:rPr>
          <w:iCs/>
          <w:kern w:val="32"/>
          <w:sz w:val="26"/>
          <w:szCs w:val="26"/>
        </w:rPr>
        <w:t>кадровыми изменениями</w:t>
      </w:r>
      <w:r w:rsidRPr="0052741C">
        <w:rPr>
          <w:b/>
          <w:bCs/>
          <w:iCs/>
          <w:kern w:val="32"/>
          <w:sz w:val="26"/>
          <w:szCs w:val="26"/>
        </w:rPr>
        <w:t xml:space="preserve">,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р</w:t>
      </w:r>
      <w:r w:rsidRPr="009C093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уководствуясь Уставом муниципального образования «Город Глазов»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,</w:t>
      </w:r>
    </w:p>
    <w:p w:rsidR="00C97C25" w:rsidRDefault="00C97C25" w:rsidP="00C97C25">
      <w:pPr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9C07A0" w:rsidRDefault="009C07A0" w:rsidP="00C97C25">
      <w:pPr>
        <w:ind w:firstLine="567"/>
        <w:jc w:val="both"/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</w:pPr>
      <w:proofErr w:type="gramStart"/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П</w:t>
      </w:r>
      <w:proofErr w:type="gramEnd"/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О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С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Т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А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Н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О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В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Л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Я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Ю:</w:t>
      </w:r>
    </w:p>
    <w:p w:rsidR="00C97C25" w:rsidRPr="00E45962" w:rsidRDefault="00C97C25" w:rsidP="00C97C25">
      <w:pPr>
        <w:ind w:firstLine="567"/>
        <w:jc w:val="both"/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</w:pPr>
    </w:p>
    <w:p w:rsidR="009C07A0" w:rsidRDefault="009C07A0" w:rsidP="009B4324">
      <w:pPr>
        <w:ind w:firstLine="567"/>
        <w:jc w:val="both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pacing w:val="20"/>
          <w:sz w:val="26"/>
          <w:szCs w:val="26"/>
        </w:rPr>
        <w:t xml:space="preserve">1. </w:t>
      </w:r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Внести в состав Комиссии по вопросам оказания материальной помощи гражданам, утвержденный постановлением Администрации города Глазова </w:t>
      </w:r>
      <w:proofErr w:type="gramStart"/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</w:t>
      </w:r>
      <w:proofErr w:type="gramEnd"/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proofErr w:type="gramStart"/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06.10.2017 № 5/40 «Об утверждении состава Комиссии по вопросам оказания материальной помощи гражданам»</w:t>
      </w:r>
      <w:r w:rsidRPr="005F11C6">
        <w:rPr>
          <w:b/>
          <w:sz w:val="26"/>
          <w:szCs w:val="26"/>
        </w:rPr>
        <w:t xml:space="preserve"> </w:t>
      </w:r>
      <w:r w:rsidRPr="005F11C6">
        <w:rPr>
          <w:iCs/>
          <w:kern w:val="32"/>
          <w:sz w:val="26"/>
          <w:szCs w:val="26"/>
        </w:rPr>
        <w:t>(</w:t>
      </w:r>
      <w:r w:rsidR="008B618A" w:rsidRPr="008B618A">
        <w:rPr>
          <w:rStyle w:val="af2"/>
          <w:color w:val="auto"/>
          <w:sz w:val="26"/>
          <w:szCs w:val="26"/>
        </w:rPr>
        <w:t>в</w:t>
      </w:r>
      <w:r w:rsidR="008B618A" w:rsidRPr="00E649DB">
        <w:rPr>
          <w:rStyle w:val="af2"/>
          <w:b/>
          <w:color w:val="auto"/>
          <w:sz w:val="26"/>
          <w:szCs w:val="26"/>
        </w:rPr>
        <w:t xml:space="preserve"> </w:t>
      </w:r>
      <w:r w:rsidR="008B618A" w:rsidRPr="008B618A">
        <w:rPr>
          <w:rStyle w:val="af2"/>
          <w:color w:val="auto"/>
          <w:sz w:val="26"/>
          <w:szCs w:val="26"/>
        </w:rPr>
        <w:t>редакции постановлений Администрации города Глазов</w:t>
      </w:r>
      <w:bookmarkStart w:id="0" w:name="_GoBack"/>
      <w:bookmarkEnd w:id="0"/>
      <w:r w:rsidR="008B618A" w:rsidRPr="008B618A">
        <w:rPr>
          <w:rStyle w:val="af2"/>
          <w:color w:val="auto"/>
          <w:sz w:val="26"/>
          <w:szCs w:val="26"/>
        </w:rPr>
        <w:t>а от 26.01.2018 № 5/2, от 08.06.2018 № 5/25, от 19.11.2018 № 5/52, от 21.01.2020 № 21/2, от 26.05.2021 № 21/13, от 26.11.2021 № 21/27</w:t>
      </w:r>
      <w:r w:rsidRPr="004652C3">
        <w:rPr>
          <w:iCs/>
          <w:kern w:val="32"/>
          <w:sz w:val="26"/>
          <w:szCs w:val="26"/>
        </w:rPr>
        <w:t>)</w:t>
      </w:r>
      <w:r w:rsidRPr="004652C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,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следующие изменения:</w:t>
      </w:r>
      <w:proofErr w:type="gramEnd"/>
    </w:p>
    <w:p w:rsidR="009C07A0" w:rsidRDefault="009C07A0" w:rsidP="00C97C25">
      <w:pPr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1.1. в </w:t>
      </w:r>
      <w:proofErr w:type="gram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абзаце</w:t>
      </w:r>
      <w:proofErr w:type="gram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4 слова «начальник сектора организационно-методической работы управления организационной и кадровой работы Администрации города Глазова» заменить словами «начальник отдела по организационному и документационному обеспечению деятельности Администрации города Глазова муниципального казенного учреждения «Центр учета и отчетности»</w:t>
      </w:r>
      <w:r w:rsidR="004652C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;</w:t>
      </w:r>
    </w:p>
    <w:p w:rsidR="009C07A0" w:rsidRDefault="009C07A0" w:rsidP="00C97C25">
      <w:pPr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1.2. </w:t>
      </w:r>
      <w:r w:rsidRPr="009C07A0">
        <w:rPr>
          <w:iCs/>
          <w:kern w:val="32"/>
          <w:sz w:val="26"/>
          <w:szCs w:val="26"/>
        </w:rPr>
        <w:t xml:space="preserve">в </w:t>
      </w:r>
      <w:proofErr w:type="gramStart"/>
      <w:r w:rsidRPr="009C07A0">
        <w:rPr>
          <w:iCs/>
          <w:kern w:val="32"/>
          <w:sz w:val="26"/>
          <w:szCs w:val="26"/>
        </w:rPr>
        <w:t>абзаце</w:t>
      </w:r>
      <w:proofErr w:type="gramEnd"/>
      <w:r w:rsidRPr="009C07A0">
        <w:rPr>
          <w:iCs/>
          <w:kern w:val="32"/>
          <w:sz w:val="26"/>
          <w:szCs w:val="26"/>
        </w:rPr>
        <w:t xml:space="preserve"> </w:t>
      </w:r>
      <w:r>
        <w:rPr>
          <w:iCs/>
          <w:kern w:val="32"/>
          <w:sz w:val="26"/>
          <w:szCs w:val="26"/>
        </w:rPr>
        <w:t>6</w:t>
      </w:r>
      <w:r w:rsidRPr="009C07A0">
        <w:rPr>
          <w:iCs/>
          <w:kern w:val="32"/>
          <w:sz w:val="26"/>
          <w:szCs w:val="26"/>
        </w:rPr>
        <w:t xml:space="preserve"> слова «начальник </w:t>
      </w:r>
      <w:r>
        <w:rPr>
          <w:iCs/>
          <w:kern w:val="32"/>
          <w:sz w:val="26"/>
          <w:szCs w:val="26"/>
        </w:rPr>
        <w:t xml:space="preserve">управления учета и отчетности </w:t>
      </w:r>
      <w:r w:rsidRPr="009C07A0">
        <w:rPr>
          <w:iCs/>
          <w:kern w:val="32"/>
          <w:sz w:val="26"/>
          <w:szCs w:val="26"/>
        </w:rPr>
        <w:t>Администрации города Глазова» заменить словами «</w:t>
      </w:r>
      <w:r>
        <w:rPr>
          <w:iCs/>
          <w:kern w:val="32"/>
          <w:sz w:val="26"/>
          <w:szCs w:val="26"/>
        </w:rPr>
        <w:t xml:space="preserve">заместитель </w:t>
      </w:r>
      <w:r w:rsidR="00C033BB">
        <w:rPr>
          <w:iCs/>
          <w:kern w:val="32"/>
          <w:sz w:val="26"/>
          <w:szCs w:val="26"/>
        </w:rPr>
        <w:t>директор</w:t>
      </w:r>
      <w:r>
        <w:rPr>
          <w:iCs/>
          <w:kern w:val="32"/>
          <w:sz w:val="26"/>
          <w:szCs w:val="26"/>
        </w:rPr>
        <w:t xml:space="preserve">а по </w:t>
      </w:r>
      <w:r w:rsidRPr="009C07A0">
        <w:rPr>
          <w:iCs/>
          <w:kern w:val="32"/>
          <w:sz w:val="26"/>
          <w:szCs w:val="26"/>
        </w:rPr>
        <w:t>обеспечению деятельности Администрации города Глазова муниципального казенного учреждения «Центр учета и отчетности».</w:t>
      </w:r>
    </w:p>
    <w:p w:rsidR="009C07A0" w:rsidRDefault="009C07A0" w:rsidP="00C97C25">
      <w:pPr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2. </w:t>
      </w:r>
      <w:r w:rsidR="004652C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</w:t>
      </w:r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Настоящее п</w:t>
      </w:r>
      <w:r w:rsidR="00C97C2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остановление подлежит </w:t>
      </w:r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официальному опубликованию.</w:t>
      </w:r>
    </w:p>
    <w:p w:rsidR="009C07A0" w:rsidRPr="0000443A" w:rsidRDefault="009C07A0" w:rsidP="00C97C25">
      <w:pPr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3.</w:t>
      </w:r>
      <w:r w:rsidR="004652C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proofErr w:type="gramStart"/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за</w:t>
      </w:r>
      <w:proofErr w:type="gramEnd"/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Масленникову К.А.</w:t>
      </w:r>
    </w:p>
    <w:p w:rsidR="00AC14C7" w:rsidRPr="00760BEF" w:rsidRDefault="00086C99" w:rsidP="00C97C2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86C99" w:rsidP="00C97C2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0A316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51C7F" w:rsidP="00C97C25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51C7F" w:rsidP="00C97C25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A51C7F" w:rsidP="00393A4D">
      <w:pPr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086C9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99" w:rsidRDefault="00086C99">
      <w:r>
        <w:separator/>
      </w:r>
    </w:p>
  </w:endnote>
  <w:endnote w:type="continuationSeparator" w:id="0">
    <w:p w:rsidR="00086C99" w:rsidRDefault="00086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99" w:rsidRDefault="00086C99">
      <w:r>
        <w:separator/>
      </w:r>
    </w:p>
  </w:footnote>
  <w:footnote w:type="continuationSeparator" w:id="0">
    <w:p w:rsidR="00086C99" w:rsidRDefault="00086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A478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1C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86C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A478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1C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3A4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86C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F20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2B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E05B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822B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F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8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29C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4E6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7C91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3DAAB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D6E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E0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21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64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90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A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0A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BE6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37AA1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ADAB38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F10209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7883D5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388120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036D21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ED8D5C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EF049C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C74914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82271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6AEEA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D8CC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3E70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F0BA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4273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7D411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A8C28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484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448A98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50694D4" w:tentative="1">
      <w:start w:val="1"/>
      <w:numFmt w:val="lowerLetter"/>
      <w:lvlText w:val="%2."/>
      <w:lvlJc w:val="left"/>
      <w:pPr>
        <w:ind w:left="1440" w:hanging="360"/>
      </w:pPr>
    </w:lvl>
    <w:lvl w:ilvl="2" w:tplc="F9A25EBA" w:tentative="1">
      <w:start w:val="1"/>
      <w:numFmt w:val="lowerRoman"/>
      <w:lvlText w:val="%3."/>
      <w:lvlJc w:val="right"/>
      <w:pPr>
        <w:ind w:left="2160" w:hanging="180"/>
      </w:pPr>
    </w:lvl>
    <w:lvl w:ilvl="3" w:tplc="98929184" w:tentative="1">
      <w:start w:val="1"/>
      <w:numFmt w:val="decimal"/>
      <w:lvlText w:val="%4."/>
      <w:lvlJc w:val="left"/>
      <w:pPr>
        <w:ind w:left="2880" w:hanging="360"/>
      </w:pPr>
    </w:lvl>
    <w:lvl w:ilvl="4" w:tplc="E924A2C0" w:tentative="1">
      <w:start w:val="1"/>
      <w:numFmt w:val="lowerLetter"/>
      <w:lvlText w:val="%5."/>
      <w:lvlJc w:val="left"/>
      <w:pPr>
        <w:ind w:left="3600" w:hanging="360"/>
      </w:pPr>
    </w:lvl>
    <w:lvl w:ilvl="5" w:tplc="2EE4451C" w:tentative="1">
      <w:start w:val="1"/>
      <w:numFmt w:val="lowerRoman"/>
      <w:lvlText w:val="%6."/>
      <w:lvlJc w:val="right"/>
      <w:pPr>
        <w:ind w:left="4320" w:hanging="180"/>
      </w:pPr>
    </w:lvl>
    <w:lvl w:ilvl="6" w:tplc="985EDEC4" w:tentative="1">
      <w:start w:val="1"/>
      <w:numFmt w:val="decimal"/>
      <w:lvlText w:val="%7."/>
      <w:lvlJc w:val="left"/>
      <w:pPr>
        <w:ind w:left="5040" w:hanging="360"/>
      </w:pPr>
    </w:lvl>
    <w:lvl w:ilvl="7" w:tplc="CA64FEDA" w:tentative="1">
      <w:start w:val="1"/>
      <w:numFmt w:val="lowerLetter"/>
      <w:lvlText w:val="%8."/>
      <w:lvlJc w:val="left"/>
      <w:pPr>
        <w:ind w:left="5760" w:hanging="360"/>
      </w:pPr>
    </w:lvl>
    <w:lvl w:ilvl="8" w:tplc="7CD21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81E6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EA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45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8F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C0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AA7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0E4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E5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677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22C5D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346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2013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5C0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40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045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7A35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EA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80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DB62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F47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AC3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569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8BD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E93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65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82BC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107B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5B8C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CFA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4B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0B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4D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AC0A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605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6A0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E4A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0509A8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256E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C03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0B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A06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8C7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26B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E2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8F7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0EAB5E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2F42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0C6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0EC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0E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DE69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C8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EF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886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F9E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0E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6B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80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AE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28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2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AE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629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D663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09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CB9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54B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E2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2209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0A7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2E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2C3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0528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AC30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94D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0D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83F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342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81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AF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525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CCA2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488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947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E2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6E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82B7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6EB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43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82F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D5C1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288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D6F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E4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CF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AA1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C4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A5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D63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D8493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4F0E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AEA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46F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EF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2B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8E2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CDD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AC5A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C8C02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A40392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FA443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A5423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1E92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F14728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39E9D6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A97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9FA5B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D3AC3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BEB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BE5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A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29E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88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EE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E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36F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AEA3C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A630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182BB0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8BAF1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98CD2F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9D6F9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8B047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A429D6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C56845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AB66B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72F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90C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60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40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36A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66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47A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02B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33302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32C4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386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A7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4B7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A09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6F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A8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663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EB6C6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162CF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18E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21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8E4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079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E0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8E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629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376E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0F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96E3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A4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6D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E5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BC3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68B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364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E1E7F8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28CDB7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1B885C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BF2AD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BCC018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5301AF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B020DF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C1491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1E4CB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8F6AF1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B8E98A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B72F23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8D27D6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446B78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3B48E1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F64AD3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254CCB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006795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C627D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E0AD1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4831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40FB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3CAC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F23D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34D7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6AEF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421B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AB4DD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B2CC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40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2AD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44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89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26F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2A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50E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4227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A02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362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87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AB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00A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CC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6F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7CA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C949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D85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DC7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87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AE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A9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2D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DE7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E4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49A6C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4EA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949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46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507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680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6A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EA47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C61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2425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68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48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38F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8B3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987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89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41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20B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163"/>
    <w:rsid w:val="00086C99"/>
    <w:rsid w:val="00087E25"/>
    <w:rsid w:val="000A3163"/>
    <w:rsid w:val="00393A4D"/>
    <w:rsid w:val="00420028"/>
    <w:rsid w:val="004652C3"/>
    <w:rsid w:val="004A21C1"/>
    <w:rsid w:val="008B618A"/>
    <w:rsid w:val="009B4324"/>
    <w:rsid w:val="009C07A0"/>
    <w:rsid w:val="009E0034"/>
    <w:rsid w:val="00A51C7F"/>
    <w:rsid w:val="00C033BB"/>
    <w:rsid w:val="00C97C25"/>
    <w:rsid w:val="00DA478F"/>
    <w:rsid w:val="00DC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2010-11-19T11:14:00Z</cp:lastPrinted>
  <dcterms:created xsi:type="dcterms:W3CDTF">2016-12-16T12:43:00Z</dcterms:created>
  <dcterms:modified xsi:type="dcterms:W3CDTF">2022-08-25T05:20:00Z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