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F198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9016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916C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F198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F198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F198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F198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C611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F198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F198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F198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F198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C611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C611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F198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C611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F198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15875">
        <w:rPr>
          <w:rFonts w:eastAsiaTheme="minorEastAsia"/>
          <w:color w:val="000000"/>
          <w:sz w:val="26"/>
          <w:szCs w:val="26"/>
        </w:rPr>
        <w:t>30.06.2022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715875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715875">
        <w:rPr>
          <w:rFonts w:eastAsiaTheme="minorEastAsia"/>
          <w:color w:val="000000"/>
          <w:sz w:val="26"/>
          <w:szCs w:val="26"/>
        </w:rPr>
        <w:t>25/12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C611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F198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C61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4F1987" w:rsidP="00C0665F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автомобильной дороге улицы Кирова</w:t>
      </w:r>
    </w:p>
    <w:p w:rsidR="00AC14C7" w:rsidRPr="00760BEF" w:rsidRDefault="001C61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C61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665F" w:rsidRDefault="00C0665F" w:rsidP="00C066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в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обеспечения безопасности дорожного движения </w:t>
      </w:r>
    </w:p>
    <w:p w:rsidR="00C0665F" w:rsidRDefault="00C0665F" w:rsidP="00C0665F">
      <w:pPr>
        <w:rPr>
          <w:b/>
          <w:sz w:val="26"/>
          <w:szCs w:val="26"/>
        </w:rPr>
      </w:pPr>
    </w:p>
    <w:p w:rsidR="00C0665F" w:rsidRPr="00D73E53" w:rsidRDefault="00C0665F" w:rsidP="00C0665F">
      <w:pPr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C0665F" w:rsidRDefault="00C0665F" w:rsidP="00C0665F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C0665F" w:rsidRPr="00C0665F" w:rsidRDefault="00C0665F" w:rsidP="00C066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1. </w:t>
      </w:r>
      <w:r w:rsidRPr="00C0665F">
        <w:rPr>
          <w:sz w:val="26"/>
          <w:szCs w:val="26"/>
        </w:rPr>
        <w:t>Ввести временное ограничение движения транспортных средств по ул</w:t>
      </w:r>
      <w:proofErr w:type="gramStart"/>
      <w:r w:rsidRPr="00C0665F">
        <w:rPr>
          <w:sz w:val="26"/>
          <w:szCs w:val="26"/>
        </w:rPr>
        <w:t>.К</w:t>
      </w:r>
      <w:proofErr w:type="gramEnd"/>
      <w:r w:rsidRPr="00C0665F">
        <w:rPr>
          <w:sz w:val="26"/>
          <w:szCs w:val="26"/>
        </w:rPr>
        <w:t>ирова на участке</w:t>
      </w:r>
      <w:r>
        <w:rPr>
          <w:sz w:val="26"/>
          <w:szCs w:val="26"/>
        </w:rPr>
        <w:t xml:space="preserve"> автомобильной</w:t>
      </w:r>
      <w:r w:rsidRPr="00C0665F">
        <w:rPr>
          <w:sz w:val="26"/>
          <w:szCs w:val="26"/>
        </w:rPr>
        <w:t xml:space="preserve"> дороги от ул.Короленко до пл.Свободы путем прекращения движения 02 июля 2022 года с 06:00 до 16:00.</w:t>
      </w:r>
    </w:p>
    <w:p w:rsidR="00C0665F" w:rsidRDefault="00C0665F" w:rsidP="00C0665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Организации, осуществляющей ремонт участка  автомобильной  дороги  общего пользования местного значения</w:t>
      </w:r>
      <w:r w:rsidR="008A137A">
        <w:rPr>
          <w:sz w:val="26"/>
          <w:szCs w:val="26"/>
        </w:rPr>
        <w:t xml:space="preserve"> ООО СК «Территория»</w:t>
      </w:r>
      <w:r>
        <w:rPr>
          <w:sz w:val="26"/>
          <w:szCs w:val="26"/>
        </w:rPr>
        <w:t xml:space="preserve">,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>на период проведения</w:t>
      </w:r>
      <w:r>
        <w:rPr>
          <w:sz w:val="26"/>
          <w:szCs w:val="26"/>
        </w:rPr>
        <w:t xml:space="preserve"> работ.</w:t>
      </w:r>
    </w:p>
    <w:p w:rsidR="00C0665F" w:rsidRDefault="00C0665F" w:rsidP="00C0665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ы Кирова, указанного в пункте №1 настоящего постановления.</w:t>
      </w:r>
    </w:p>
    <w:p w:rsidR="00C0665F" w:rsidRDefault="00C0665F" w:rsidP="00C0665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Короленко, </w:t>
      </w:r>
      <w:proofErr w:type="spellStart"/>
      <w:r>
        <w:rPr>
          <w:sz w:val="26"/>
          <w:szCs w:val="26"/>
        </w:rPr>
        <w:t>Чепецкая</w:t>
      </w:r>
      <w:proofErr w:type="spellEnd"/>
      <w:r>
        <w:rPr>
          <w:sz w:val="26"/>
          <w:szCs w:val="26"/>
        </w:rPr>
        <w:t>, Молодая Гвардия.</w:t>
      </w:r>
    </w:p>
    <w:p w:rsidR="00C0665F" w:rsidRDefault="00C0665F" w:rsidP="00C0665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 xml:space="preserve">становления возложить на заместителя Главы Администрации города Глазова по вопросам строительства, архитектуры и жилищно-коммунального хозяйства 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 xml:space="preserve"> С.К.</w:t>
      </w:r>
    </w:p>
    <w:p w:rsidR="00C0665F" w:rsidRDefault="00C0665F" w:rsidP="00C0665F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C0665F" w:rsidRDefault="00C0665F" w:rsidP="00C0665F">
      <w:pPr>
        <w:spacing w:line="360" w:lineRule="auto"/>
        <w:jc w:val="both"/>
        <w:rPr>
          <w:sz w:val="26"/>
          <w:szCs w:val="26"/>
        </w:rPr>
      </w:pPr>
    </w:p>
    <w:p w:rsidR="00AC14C7" w:rsidRPr="00760BEF" w:rsidRDefault="001C61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C61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916C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198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198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1C61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1C6115" w:rsidP="0071587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1C61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15" w:rsidRDefault="001C6115" w:rsidP="007916C5">
      <w:r>
        <w:separator/>
      </w:r>
    </w:p>
  </w:endnote>
  <w:endnote w:type="continuationSeparator" w:id="0">
    <w:p w:rsidR="001C6115" w:rsidRDefault="001C6115" w:rsidP="00791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15" w:rsidRDefault="001C6115" w:rsidP="007916C5">
      <w:r>
        <w:separator/>
      </w:r>
    </w:p>
  </w:footnote>
  <w:footnote w:type="continuationSeparator" w:id="0">
    <w:p w:rsidR="001C6115" w:rsidRDefault="001C6115" w:rsidP="00791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678A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19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C61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678A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19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587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C61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5CE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AA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26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20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8F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B28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0B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04D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AA44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B01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524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47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E17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46D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83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3C0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15A0D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7DCF2C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8622F7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5E4793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EF87A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2AE173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B617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82AAF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CE8505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D62F8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2C87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6638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2C9F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6EEC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7CC0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4EFA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9EBA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24B3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8520D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23CDA88" w:tentative="1">
      <w:start w:val="1"/>
      <w:numFmt w:val="lowerLetter"/>
      <w:lvlText w:val="%2."/>
      <w:lvlJc w:val="left"/>
      <w:pPr>
        <w:ind w:left="1440" w:hanging="360"/>
      </w:pPr>
    </w:lvl>
    <w:lvl w:ilvl="2" w:tplc="171C02E0" w:tentative="1">
      <w:start w:val="1"/>
      <w:numFmt w:val="lowerRoman"/>
      <w:lvlText w:val="%3."/>
      <w:lvlJc w:val="right"/>
      <w:pPr>
        <w:ind w:left="2160" w:hanging="180"/>
      </w:pPr>
    </w:lvl>
    <w:lvl w:ilvl="3" w:tplc="BAACDB2A" w:tentative="1">
      <w:start w:val="1"/>
      <w:numFmt w:val="decimal"/>
      <w:lvlText w:val="%4."/>
      <w:lvlJc w:val="left"/>
      <w:pPr>
        <w:ind w:left="2880" w:hanging="360"/>
      </w:pPr>
    </w:lvl>
    <w:lvl w:ilvl="4" w:tplc="83B2A854" w:tentative="1">
      <w:start w:val="1"/>
      <w:numFmt w:val="lowerLetter"/>
      <w:lvlText w:val="%5."/>
      <w:lvlJc w:val="left"/>
      <w:pPr>
        <w:ind w:left="3600" w:hanging="360"/>
      </w:pPr>
    </w:lvl>
    <w:lvl w:ilvl="5" w:tplc="1D40937A" w:tentative="1">
      <w:start w:val="1"/>
      <w:numFmt w:val="lowerRoman"/>
      <w:lvlText w:val="%6."/>
      <w:lvlJc w:val="right"/>
      <w:pPr>
        <w:ind w:left="4320" w:hanging="180"/>
      </w:pPr>
    </w:lvl>
    <w:lvl w:ilvl="6" w:tplc="34C4D0CC" w:tentative="1">
      <w:start w:val="1"/>
      <w:numFmt w:val="decimal"/>
      <w:lvlText w:val="%7."/>
      <w:lvlJc w:val="left"/>
      <w:pPr>
        <w:ind w:left="5040" w:hanging="360"/>
      </w:pPr>
    </w:lvl>
    <w:lvl w:ilvl="7" w:tplc="CFF8193C" w:tentative="1">
      <w:start w:val="1"/>
      <w:numFmt w:val="lowerLetter"/>
      <w:lvlText w:val="%8."/>
      <w:lvlJc w:val="left"/>
      <w:pPr>
        <w:ind w:left="5760" w:hanging="360"/>
      </w:pPr>
    </w:lvl>
    <w:lvl w:ilvl="8" w:tplc="7DDCB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47A1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2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A5A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A9D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A79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A4F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43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A7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49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3D4C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9182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04F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E1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D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62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B0D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CA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89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1C4F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E0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499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D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ED9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03E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43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03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2E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E5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C3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A3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23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49E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6A8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4A1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21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65D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7BE7DF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B447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201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EDD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6C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CA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44A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A6B0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DEE0B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1EAF2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DC1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41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4A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CC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061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EE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F85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9D44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7233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21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BA7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86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AC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426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8E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786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7DA9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23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922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9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04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497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AF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A49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EF6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A9C5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626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A44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E9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08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9CB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201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A1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B86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BB2703"/>
    <w:multiLevelType w:val="hybridMultilevel"/>
    <w:tmpl w:val="E17834CE"/>
    <w:lvl w:ilvl="0" w:tplc="6436D6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F351C61"/>
    <w:multiLevelType w:val="hybridMultilevel"/>
    <w:tmpl w:val="21B6CD0A"/>
    <w:lvl w:ilvl="0" w:tplc="527E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5EB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2B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D4A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C84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800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D6F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0A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06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DF23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341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CA0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0A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4FD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204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29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68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EE7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61649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1D6E3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2AC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C41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85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8A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E7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69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8B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7D2383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CF27C0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92C1DD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D0BED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C8A30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EA83D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600798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C98947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FAE06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B11CF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860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A6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8B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A8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7A5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29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80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1C2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C818F7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FCBB6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1320A5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29C21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BA01F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0069A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D4AEF8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D2A36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0EAF1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690F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82A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E03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0E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A1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2CF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CB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AA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0A2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6922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F47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D01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68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45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34B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EF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A78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988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FAA14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C1A5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06F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E1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46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CB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84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4D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A56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39A02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41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04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C8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4C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ED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63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E8A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C2C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B02FF8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1B23C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592E43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3DADB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F603F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99A58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AB828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93C44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82ED5A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F1AFD2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D5032E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40A39D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C18DF3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D7C45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33EA99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092DA3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D06866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DE0722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E4285E5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EC83A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201A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0AF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ECF1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8C79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10C2C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BABD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E2C7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EF4C8E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802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3C1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F82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E1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A7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C8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61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C6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F665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603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E9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63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4C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0E7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22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8E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6C8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194C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F6D6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BE3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49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87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6E0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E2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4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B62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318B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C0D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6CC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E1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81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065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F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8E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66E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65CB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0E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49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42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E5D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01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EC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C55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8A9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6C5"/>
    <w:rsid w:val="00100C03"/>
    <w:rsid w:val="00191B65"/>
    <w:rsid w:val="001C6115"/>
    <w:rsid w:val="00392A20"/>
    <w:rsid w:val="004F1987"/>
    <w:rsid w:val="00715875"/>
    <w:rsid w:val="00766DC3"/>
    <w:rsid w:val="007916C5"/>
    <w:rsid w:val="008A137A"/>
    <w:rsid w:val="009678AE"/>
    <w:rsid w:val="00C0665F"/>
    <w:rsid w:val="00DE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06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2022-07-01T09:51:00Z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