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E357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557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9504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E35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E35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E357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E35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47F3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E35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E35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E35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E35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47F3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7F3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E357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47F3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E357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E363CC">
        <w:rPr>
          <w:rFonts w:eastAsiaTheme="minorEastAsia"/>
          <w:color w:val="000000"/>
          <w:sz w:val="26"/>
          <w:szCs w:val="26"/>
        </w:rPr>
        <w:t>18.05.2022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</w:t>
      </w:r>
      <w:r w:rsidR="00E363CC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E363CC">
        <w:rPr>
          <w:rFonts w:eastAsiaTheme="minorEastAsia"/>
          <w:color w:val="000000"/>
          <w:sz w:val="26"/>
          <w:szCs w:val="26"/>
        </w:rPr>
        <w:t>13/3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47F3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E357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47F3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25A0B" w:rsidRDefault="004E357B" w:rsidP="00E25A0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Список имен граждан, удостоенных занесения на Доску почета города Глазова, утвержденный постановлением </w:t>
      </w:r>
    </w:p>
    <w:p w:rsidR="00D623C2" w:rsidRPr="00E649DB" w:rsidRDefault="004E357B" w:rsidP="00E25A0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Администрации города Глазова от 26.04.2022 № 13/1 </w:t>
      </w:r>
    </w:p>
    <w:p w:rsidR="00AC14C7" w:rsidRPr="00760BEF" w:rsidRDefault="00447F3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47F3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2304" w:rsidRPr="00CD2304" w:rsidRDefault="00CD2304" w:rsidP="00CD2304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  <w:r w:rsidRPr="00CD2304">
        <w:rPr>
          <w:rFonts w:eastAsiaTheme="minorEastAsia"/>
          <w:sz w:val="26"/>
          <w:szCs w:val="26"/>
        </w:rPr>
        <w:t xml:space="preserve">В связи с </w:t>
      </w:r>
      <w:r>
        <w:rPr>
          <w:rFonts w:eastAsiaTheme="minorEastAsia"/>
          <w:sz w:val="26"/>
          <w:szCs w:val="26"/>
        </w:rPr>
        <w:t>технической ошибкой</w:t>
      </w:r>
      <w:r w:rsidRPr="00CD2304">
        <w:rPr>
          <w:rFonts w:eastAsiaTheme="minorEastAsia"/>
          <w:sz w:val="26"/>
          <w:szCs w:val="26"/>
        </w:rPr>
        <w:t>, руководствуясь Уставом муниципального образования «Город Глазов»,</w:t>
      </w:r>
    </w:p>
    <w:p w:rsidR="00CD2304" w:rsidRPr="00CD2304" w:rsidRDefault="00CD2304" w:rsidP="00CD2304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</w:p>
    <w:p w:rsidR="00CD2304" w:rsidRPr="00CD2304" w:rsidRDefault="00CD2304" w:rsidP="00CD2304">
      <w:pPr>
        <w:spacing w:line="312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proofErr w:type="gramStart"/>
      <w:r w:rsidRPr="00CD2304">
        <w:rPr>
          <w:rFonts w:eastAsiaTheme="minorEastAsia"/>
          <w:b/>
          <w:spacing w:val="20"/>
          <w:sz w:val="26"/>
          <w:szCs w:val="26"/>
        </w:rPr>
        <w:t>П</w:t>
      </w:r>
      <w:proofErr w:type="gramEnd"/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О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С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Т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А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Н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О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В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Л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Я</w:t>
      </w:r>
      <w:r>
        <w:rPr>
          <w:rFonts w:eastAsiaTheme="minorEastAsia"/>
          <w:b/>
          <w:spacing w:val="20"/>
          <w:sz w:val="26"/>
          <w:szCs w:val="26"/>
        </w:rPr>
        <w:t xml:space="preserve"> </w:t>
      </w:r>
      <w:r w:rsidRPr="00CD2304">
        <w:rPr>
          <w:rFonts w:eastAsiaTheme="minorEastAsia"/>
          <w:b/>
          <w:spacing w:val="20"/>
          <w:sz w:val="26"/>
          <w:szCs w:val="26"/>
        </w:rPr>
        <w:t>Ю:</w:t>
      </w:r>
    </w:p>
    <w:p w:rsidR="00CD2304" w:rsidRDefault="00CD2304" w:rsidP="00CD2304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r w:rsidRPr="00CD2304">
        <w:rPr>
          <w:rFonts w:eastAsiaTheme="minorEastAsia"/>
          <w:sz w:val="26"/>
          <w:szCs w:val="26"/>
        </w:rPr>
        <w:t>Внести в Список имен граждан, удостоенных занесения на Доску почета города Глазова, утвержденный постановлением Администрации города Глазова от 26.04.2022 № 13/1</w:t>
      </w:r>
      <w:r w:rsidRPr="00CD2304">
        <w:rPr>
          <w:rFonts w:eastAsiaTheme="minorEastAsia"/>
          <w:b/>
          <w:sz w:val="26"/>
          <w:szCs w:val="26"/>
        </w:rPr>
        <w:t xml:space="preserve"> </w:t>
      </w:r>
      <w:r w:rsidRPr="00CD2304">
        <w:rPr>
          <w:rFonts w:eastAsiaTheme="minorEastAsia"/>
          <w:bCs/>
          <w:sz w:val="26"/>
          <w:szCs w:val="26"/>
        </w:rPr>
        <w:t xml:space="preserve"> </w:t>
      </w:r>
      <w:r w:rsidRPr="00CD2304">
        <w:rPr>
          <w:rFonts w:eastAsiaTheme="minorEastAsia"/>
          <w:sz w:val="26"/>
          <w:szCs w:val="26"/>
        </w:rPr>
        <w:t>следующ</w:t>
      </w:r>
      <w:r>
        <w:rPr>
          <w:rFonts w:eastAsiaTheme="minorEastAsia"/>
          <w:sz w:val="26"/>
          <w:szCs w:val="26"/>
        </w:rPr>
        <w:t>е</w:t>
      </w:r>
      <w:r w:rsidRPr="00CD2304">
        <w:rPr>
          <w:rFonts w:eastAsiaTheme="minorEastAsia"/>
          <w:sz w:val="26"/>
          <w:szCs w:val="26"/>
        </w:rPr>
        <w:t>е изменени</w:t>
      </w:r>
      <w:r>
        <w:rPr>
          <w:rFonts w:eastAsiaTheme="minorEastAsia"/>
          <w:sz w:val="26"/>
          <w:szCs w:val="26"/>
        </w:rPr>
        <w:t>е</w:t>
      </w:r>
      <w:r w:rsidRPr="00CD2304">
        <w:rPr>
          <w:rFonts w:eastAsiaTheme="minorEastAsia"/>
          <w:sz w:val="26"/>
          <w:szCs w:val="26"/>
        </w:rPr>
        <w:t>:</w:t>
      </w:r>
    </w:p>
    <w:p w:rsidR="00CD2304" w:rsidRPr="00CD2304" w:rsidRDefault="00CD2304" w:rsidP="00CD2304">
      <w:pPr>
        <w:spacing w:after="200" w:line="312" w:lineRule="auto"/>
        <w:ind w:left="567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в </w:t>
      </w:r>
      <w:proofErr w:type="gramStart"/>
      <w:r>
        <w:rPr>
          <w:rFonts w:eastAsiaTheme="minorEastAsia"/>
          <w:sz w:val="26"/>
          <w:szCs w:val="26"/>
        </w:rPr>
        <w:t>пункте</w:t>
      </w:r>
      <w:proofErr w:type="gramEnd"/>
      <w:r>
        <w:rPr>
          <w:rFonts w:eastAsiaTheme="minorEastAsia"/>
          <w:sz w:val="26"/>
          <w:szCs w:val="26"/>
        </w:rPr>
        <w:t xml:space="preserve"> 12 слово «Сергеевич» заменить словом «Юрьевич».</w:t>
      </w:r>
    </w:p>
    <w:p w:rsidR="00CD2304" w:rsidRPr="00CD2304" w:rsidRDefault="00CD2304" w:rsidP="00CD2304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r w:rsidRPr="00CD2304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CD2304">
        <w:rPr>
          <w:rFonts w:eastAsiaTheme="minorEastAsia"/>
          <w:sz w:val="26"/>
          <w:szCs w:val="26"/>
        </w:rPr>
        <w:t>массовой</w:t>
      </w:r>
      <w:proofErr w:type="gramEnd"/>
      <w:r w:rsidRPr="00CD2304">
        <w:rPr>
          <w:rFonts w:eastAsiaTheme="minorEastAsia"/>
          <w:sz w:val="26"/>
          <w:szCs w:val="26"/>
        </w:rPr>
        <w:t xml:space="preserve"> информации.</w:t>
      </w:r>
    </w:p>
    <w:p w:rsidR="00AC14C7" w:rsidRDefault="00447F3B" w:rsidP="00443329">
      <w:pPr>
        <w:ind w:right="566"/>
        <w:jc w:val="center"/>
        <w:rPr>
          <w:rFonts w:eastAsiaTheme="minorEastAsia"/>
          <w:sz w:val="26"/>
          <w:szCs w:val="26"/>
        </w:rPr>
      </w:pPr>
    </w:p>
    <w:p w:rsidR="00CD2304" w:rsidRDefault="00CD2304" w:rsidP="00443329">
      <w:pPr>
        <w:ind w:right="566"/>
        <w:jc w:val="center"/>
        <w:rPr>
          <w:rFonts w:eastAsiaTheme="minorEastAsia"/>
          <w:sz w:val="26"/>
          <w:szCs w:val="26"/>
        </w:rPr>
      </w:pPr>
    </w:p>
    <w:p w:rsidR="00CD2304" w:rsidRPr="00760BEF" w:rsidRDefault="00CD230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9504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357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357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E357B" w:rsidP="00E363C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47F3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3B" w:rsidRDefault="00447F3B">
      <w:r>
        <w:separator/>
      </w:r>
    </w:p>
  </w:endnote>
  <w:endnote w:type="continuationSeparator" w:id="0">
    <w:p w:rsidR="00447F3B" w:rsidRDefault="0044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3B" w:rsidRDefault="00447F3B">
      <w:r>
        <w:separator/>
      </w:r>
    </w:p>
  </w:footnote>
  <w:footnote w:type="continuationSeparator" w:id="0">
    <w:p w:rsidR="00447F3B" w:rsidRDefault="0044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71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35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47F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4715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35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63C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47F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8D41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C2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66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6D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C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8F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5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E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A9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168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80B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ED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0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E3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26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61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4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AA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3466C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D86E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30C0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2368E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BAC01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84F0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080D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1C05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04C59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E7AD8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5ED3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50A9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267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1CDF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94D7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893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1A93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28F8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C0897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A30C4AA" w:tentative="1">
      <w:start w:val="1"/>
      <w:numFmt w:val="lowerLetter"/>
      <w:lvlText w:val="%2."/>
      <w:lvlJc w:val="left"/>
      <w:pPr>
        <w:ind w:left="1440" w:hanging="360"/>
      </w:pPr>
    </w:lvl>
    <w:lvl w:ilvl="2" w:tplc="313AC66E" w:tentative="1">
      <w:start w:val="1"/>
      <w:numFmt w:val="lowerRoman"/>
      <w:lvlText w:val="%3."/>
      <w:lvlJc w:val="right"/>
      <w:pPr>
        <w:ind w:left="2160" w:hanging="180"/>
      </w:pPr>
    </w:lvl>
    <w:lvl w:ilvl="3" w:tplc="F9DAA824" w:tentative="1">
      <w:start w:val="1"/>
      <w:numFmt w:val="decimal"/>
      <w:lvlText w:val="%4."/>
      <w:lvlJc w:val="left"/>
      <w:pPr>
        <w:ind w:left="2880" w:hanging="360"/>
      </w:pPr>
    </w:lvl>
    <w:lvl w:ilvl="4" w:tplc="FBF825D4" w:tentative="1">
      <w:start w:val="1"/>
      <w:numFmt w:val="lowerLetter"/>
      <w:lvlText w:val="%5."/>
      <w:lvlJc w:val="left"/>
      <w:pPr>
        <w:ind w:left="3600" w:hanging="360"/>
      </w:pPr>
    </w:lvl>
    <w:lvl w:ilvl="5" w:tplc="822C4774" w:tentative="1">
      <w:start w:val="1"/>
      <w:numFmt w:val="lowerRoman"/>
      <w:lvlText w:val="%6."/>
      <w:lvlJc w:val="right"/>
      <w:pPr>
        <w:ind w:left="4320" w:hanging="180"/>
      </w:pPr>
    </w:lvl>
    <w:lvl w:ilvl="6" w:tplc="85F69702" w:tentative="1">
      <w:start w:val="1"/>
      <w:numFmt w:val="decimal"/>
      <w:lvlText w:val="%7."/>
      <w:lvlJc w:val="left"/>
      <w:pPr>
        <w:ind w:left="5040" w:hanging="360"/>
      </w:pPr>
    </w:lvl>
    <w:lvl w:ilvl="7" w:tplc="8FE6F8B4" w:tentative="1">
      <w:start w:val="1"/>
      <w:numFmt w:val="lowerLetter"/>
      <w:lvlText w:val="%8."/>
      <w:lvlJc w:val="left"/>
      <w:pPr>
        <w:ind w:left="5760" w:hanging="360"/>
      </w:pPr>
    </w:lvl>
    <w:lvl w:ilvl="8" w:tplc="9288E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05E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2D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49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46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0C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CB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6E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E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AB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F007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CC0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80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5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46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02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6B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E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45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828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C9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2D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0C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A1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45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8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ABB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EC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FDA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4B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03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E0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2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6F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EB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AC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4D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C3E87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288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B80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44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D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E8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CD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E7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3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8DEC8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D0F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A0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6D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B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E6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1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2F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EC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48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EF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6A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CA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EB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24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0D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E1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AE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68C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65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AF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A3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03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60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65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CD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C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5E2A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C8C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C2B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AE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81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CA9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A3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9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EA3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8C4A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44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4C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E5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C0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66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C8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49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5AC3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A02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A9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E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F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C0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46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83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6F57063"/>
    <w:multiLevelType w:val="hybridMultilevel"/>
    <w:tmpl w:val="C8645EC8"/>
    <w:lvl w:ilvl="0" w:tplc="A9383B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2E5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03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4B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2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CD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05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C0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82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5DC71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D00F0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0BE7E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D293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385B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502A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56BE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A48AB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A3CD9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9F69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48A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25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5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CD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84D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28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0A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49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87E2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000E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6E0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ECEE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0A11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AA87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42CA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12C3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8EA37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AAA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422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25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A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41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EF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A1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63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F86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18CA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EED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2D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4B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EA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CA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8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C0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A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668E4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386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44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A9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C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48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08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1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E2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E0E9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E6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EA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A3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7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4C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C9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44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C6032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8AE36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70E2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7005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800F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B1836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24DB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589C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9EED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4C2D3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FADA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50810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D88E0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B44B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C046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F8A2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4306A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9D824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454B2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C49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EAEA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D8C8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F0E6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C688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7E26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2CE4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002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F0237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CC8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05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E0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CD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2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C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2D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B886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D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4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C9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87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C3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E8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8F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944D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2A0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BED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A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26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0C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4D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63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49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D5A5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02F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49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A7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8F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C02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ED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24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423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1D67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E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AD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88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86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A5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8ED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1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AC4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04D"/>
    <w:rsid w:val="000D383D"/>
    <w:rsid w:val="00447F3B"/>
    <w:rsid w:val="004E357B"/>
    <w:rsid w:val="004E6AFF"/>
    <w:rsid w:val="0099504D"/>
    <w:rsid w:val="00CD2304"/>
    <w:rsid w:val="00E25A0B"/>
    <w:rsid w:val="00E363CC"/>
    <w:rsid w:val="00E4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2022-05-17T07:20:00Z</cp:lastPrinted>
  <dcterms:created xsi:type="dcterms:W3CDTF">2016-12-16T12:43:00Z</dcterms:created>
  <dcterms:modified xsi:type="dcterms:W3CDTF">2022-05-18T06:27:00Z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