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50633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2959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977A5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50633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50633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50633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50633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4034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5063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5063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5063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50633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403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4034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633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4034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0633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420FB">
        <w:rPr>
          <w:rFonts w:eastAsiaTheme="minorEastAsia"/>
          <w:color w:val="000000"/>
          <w:sz w:val="26"/>
          <w:szCs w:val="26"/>
        </w:rPr>
        <w:t>27.12.2021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</w:t>
      </w:r>
      <w:r w:rsidR="008420FB">
        <w:rPr>
          <w:rFonts w:eastAsiaTheme="minorEastAsia"/>
          <w:color w:val="000000"/>
          <w:sz w:val="26"/>
          <w:szCs w:val="26"/>
        </w:rPr>
        <w:t xml:space="preserve">                                                         № _23/243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4034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0633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403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36597" w:rsidRDefault="00506336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утверждении базовой ставки платы по договору </w:t>
      </w:r>
    </w:p>
    <w:p w:rsidR="00D623C2" w:rsidRPr="00E649DB" w:rsidRDefault="0050633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на установку и эксплуатацию  рекламной  конструкции на 2022 год</w:t>
      </w:r>
    </w:p>
    <w:p w:rsidR="00AC14C7" w:rsidRPr="00760BEF" w:rsidRDefault="00E403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36597" w:rsidRPr="002122A1" w:rsidRDefault="00E36597" w:rsidP="00E36597">
      <w:pPr>
        <w:tabs>
          <w:tab w:val="left" w:pos="720"/>
        </w:tabs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2122A1">
        <w:rPr>
          <w:sz w:val="26"/>
          <w:szCs w:val="26"/>
        </w:rPr>
        <w:t>В соответствии с Федеральным законом от 13.03.2006 № 38-ФЗ «О рекламе»,  Федеральным законом от 06.10.2003 № 131-ФЗ «Об общих принципах организации местного самоуправления в Российской Федерации», на основании ст.ст. 209, 215 Гражданского кодекса Российской Федерации, руководствуясь Уставом муниципального образования «Город Глазов» от 30.06.2005г. № 461, постановлением Администрации города Глазова от 27.06.2008 № 23/92 «Об утверждении методики расчета платы по договору на</w:t>
      </w:r>
      <w:proofErr w:type="gramEnd"/>
      <w:r w:rsidRPr="002122A1">
        <w:rPr>
          <w:sz w:val="26"/>
          <w:szCs w:val="26"/>
        </w:rPr>
        <w:t xml:space="preserve"> установку и эксплуатацию  рекламной  конструкции»</w:t>
      </w:r>
    </w:p>
    <w:p w:rsidR="00E36597" w:rsidRPr="002122A1" w:rsidRDefault="00E36597" w:rsidP="00E36597">
      <w:pPr>
        <w:spacing w:line="300" w:lineRule="auto"/>
        <w:jc w:val="both"/>
        <w:rPr>
          <w:b/>
          <w:sz w:val="26"/>
          <w:szCs w:val="26"/>
        </w:rPr>
      </w:pPr>
      <w:proofErr w:type="gramStart"/>
      <w:r w:rsidRPr="002122A1">
        <w:rPr>
          <w:b/>
          <w:sz w:val="26"/>
          <w:szCs w:val="26"/>
        </w:rPr>
        <w:t>П</w:t>
      </w:r>
      <w:proofErr w:type="gramEnd"/>
      <w:r w:rsidRPr="002122A1">
        <w:rPr>
          <w:b/>
          <w:sz w:val="26"/>
          <w:szCs w:val="26"/>
        </w:rPr>
        <w:t xml:space="preserve"> О С Т А Н О В Л Я Ю:</w:t>
      </w:r>
    </w:p>
    <w:p w:rsidR="00E36597" w:rsidRPr="002122A1" w:rsidRDefault="00E36597" w:rsidP="00E36597">
      <w:pPr>
        <w:tabs>
          <w:tab w:val="left" w:pos="0"/>
        </w:tabs>
        <w:suppressAutoHyphens/>
        <w:spacing w:line="30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2122A1">
        <w:rPr>
          <w:sz w:val="26"/>
          <w:szCs w:val="26"/>
        </w:rPr>
        <w:t xml:space="preserve">Утвердить базовую ставку платы по договору на установку и </w:t>
      </w:r>
      <w:proofErr w:type="gramStart"/>
      <w:r w:rsidRPr="002122A1">
        <w:rPr>
          <w:sz w:val="26"/>
          <w:szCs w:val="26"/>
        </w:rPr>
        <w:t>эксплуатацию рекламной конструкции на земельных участках, находящихся в муниципальной собственности, в</w:t>
      </w:r>
      <w:bookmarkStart w:id="0" w:name="_GoBack"/>
      <w:bookmarkEnd w:id="0"/>
      <w:r w:rsidRPr="002122A1">
        <w:rPr>
          <w:sz w:val="26"/>
          <w:szCs w:val="26"/>
        </w:rPr>
        <w:t xml:space="preserve"> государственной собственности, до разграничения государственной собственности на землю,  а также на зданиях (или ином недвижимом имуществе), являющихся собственностью муниципального образования «Город Глазов» с 01 января по 31 декабря 202</w:t>
      </w:r>
      <w:r>
        <w:rPr>
          <w:sz w:val="26"/>
          <w:szCs w:val="26"/>
        </w:rPr>
        <w:t>2</w:t>
      </w:r>
      <w:r w:rsidRPr="002122A1">
        <w:rPr>
          <w:sz w:val="26"/>
          <w:szCs w:val="26"/>
        </w:rPr>
        <w:t xml:space="preserve"> года в размере 35 рублей в месяц за 1 квадратный метр  площади информационного поля.</w:t>
      </w:r>
      <w:proofErr w:type="gramEnd"/>
    </w:p>
    <w:p w:rsidR="00E36597" w:rsidRPr="002122A1" w:rsidRDefault="00E36597" w:rsidP="00E36597">
      <w:pPr>
        <w:suppressAutoHyphens/>
        <w:spacing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</w:t>
      </w:r>
      <w:r w:rsidRPr="002122A1">
        <w:rPr>
          <w:sz w:val="26"/>
          <w:szCs w:val="26"/>
        </w:rPr>
        <w:t>Настоящее постановление подлежит официальному опубликованию.</w:t>
      </w:r>
    </w:p>
    <w:p w:rsidR="00E36597" w:rsidRPr="002122A1" w:rsidRDefault="00E36597" w:rsidP="00E36597">
      <w:pPr>
        <w:suppressAutoHyphens/>
        <w:spacing w:line="30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2122A1">
        <w:rPr>
          <w:sz w:val="26"/>
          <w:szCs w:val="26"/>
        </w:rPr>
        <w:t>Контроль за</w:t>
      </w:r>
      <w:proofErr w:type="gramEnd"/>
      <w:r w:rsidRPr="002122A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Pr="002122A1">
        <w:rPr>
          <w:sz w:val="26"/>
          <w:szCs w:val="26"/>
        </w:rPr>
        <w:t>Блинова</w:t>
      </w:r>
      <w:proofErr w:type="spellEnd"/>
      <w:r w:rsidRPr="002122A1">
        <w:rPr>
          <w:sz w:val="26"/>
          <w:szCs w:val="26"/>
        </w:rPr>
        <w:t xml:space="preserve"> Сергея Константиновича.</w:t>
      </w:r>
    </w:p>
    <w:p w:rsidR="00AC14C7" w:rsidRPr="00760BEF" w:rsidRDefault="00E403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03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E403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977A5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633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633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E403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E4034F" w:rsidP="008420F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E4034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34F" w:rsidRDefault="00E4034F">
      <w:r>
        <w:separator/>
      </w:r>
    </w:p>
  </w:endnote>
  <w:endnote w:type="continuationSeparator" w:id="0">
    <w:p w:rsidR="00E4034F" w:rsidRDefault="00E4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34F" w:rsidRDefault="00E4034F">
      <w:r>
        <w:separator/>
      </w:r>
    </w:p>
  </w:footnote>
  <w:footnote w:type="continuationSeparator" w:id="0">
    <w:p w:rsidR="00E4034F" w:rsidRDefault="00E40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E4A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633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403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E4AC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063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20F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403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976A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A4A8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CD4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B24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27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461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5E23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FAC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2061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31ADA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2217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08A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5CE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A9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6A5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40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A5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662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D8873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80868A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0646D5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F2A39E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558C6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FB827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82E64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E646B3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450AF7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08271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0CA9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A8A4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FC09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D670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B2006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5BCA5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22366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720E52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68CB1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AA83130" w:tentative="1">
      <w:start w:val="1"/>
      <w:numFmt w:val="lowerLetter"/>
      <w:lvlText w:val="%2."/>
      <w:lvlJc w:val="left"/>
      <w:pPr>
        <w:ind w:left="1440" w:hanging="360"/>
      </w:pPr>
    </w:lvl>
    <w:lvl w:ilvl="2" w:tplc="55EE1784" w:tentative="1">
      <w:start w:val="1"/>
      <w:numFmt w:val="lowerRoman"/>
      <w:lvlText w:val="%3."/>
      <w:lvlJc w:val="right"/>
      <w:pPr>
        <w:ind w:left="2160" w:hanging="180"/>
      </w:pPr>
    </w:lvl>
    <w:lvl w:ilvl="3" w:tplc="9E1E60B6" w:tentative="1">
      <w:start w:val="1"/>
      <w:numFmt w:val="decimal"/>
      <w:lvlText w:val="%4."/>
      <w:lvlJc w:val="left"/>
      <w:pPr>
        <w:ind w:left="2880" w:hanging="360"/>
      </w:pPr>
    </w:lvl>
    <w:lvl w:ilvl="4" w:tplc="B2367428" w:tentative="1">
      <w:start w:val="1"/>
      <w:numFmt w:val="lowerLetter"/>
      <w:lvlText w:val="%5."/>
      <w:lvlJc w:val="left"/>
      <w:pPr>
        <w:ind w:left="3600" w:hanging="360"/>
      </w:pPr>
    </w:lvl>
    <w:lvl w:ilvl="5" w:tplc="C4A6AC90" w:tentative="1">
      <w:start w:val="1"/>
      <w:numFmt w:val="lowerRoman"/>
      <w:lvlText w:val="%6."/>
      <w:lvlJc w:val="right"/>
      <w:pPr>
        <w:ind w:left="4320" w:hanging="180"/>
      </w:pPr>
    </w:lvl>
    <w:lvl w:ilvl="6" w:tplc="A00EA434" w:tentative="1">
      <w:start w:val="1"/>
      <w:numFmt w:val="decimal"/>
      <w:lvlText w:val="%7."/>
      <w:lvlJc w:val="left"/>
      <w:pPr>
        <w:ind w:left="5040" w:hanging="360"/>
      </w:pPr>
    </w:lvl>
    <w:lvl w:ilvl="7" w:tplc="0624FFE4" w:tentative="1">
      <w:start w:val="1"/>
      <w:numFmt w:val="lowerLetter"/>
      <w:lvlText w:val="%8."/>
      <w:lvlJc w:val="left"/>
      <w:pPr>
        <w:ind w:left="5760" w:hanging="360"/>
      </w:pPr>
    </w:lvl>
    <w:lvl w:ilvl="8" w:tplc="83CED9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42A2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C1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7CB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907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C1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4690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86B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746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403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5AEC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642F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AED6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62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6E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220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5CA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52E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B03C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C045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E00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A6FD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870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0F6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5081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380A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E56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96F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7F0C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D4A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1425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23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E8B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66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87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A9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CA0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5FAAC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B162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325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2A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68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6E01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4E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8C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85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FE6318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BE4E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27C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ECF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1A5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5C66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FA86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8EDF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702E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3305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2D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C87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722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0B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0A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0EF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2F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6A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958E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D2C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0223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AC9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0D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6B6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AF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C9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27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7A4A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EA1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F894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8B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5AF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02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6A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8F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9E27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C2E2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A01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182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126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44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4E3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06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A0D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82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6EAC6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62A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52E3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AE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F6E1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946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233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69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3C4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9280DB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5B625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A4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EC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87A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46E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E08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4D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D48B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69B23E8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39A28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676D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A9637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DD453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7386CB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B209D6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AA09B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89E5BC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4506A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646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7E4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09E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E03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4A6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7E6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4B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F2B5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9C490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64C97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7669DE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4BA27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6C91E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F6CA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F929D0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812C4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AE8C2B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297278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803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AB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44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E0F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467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2F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ACE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AAA9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C24D0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363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3455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0E0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E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305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A86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AE83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5E1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B9EEC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93E5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442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84BB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CB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D4D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832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B87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B070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4622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A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C67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2240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EEC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341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7621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8AE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D05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53C18D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B3A95F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EBE81A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C7EB4C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8C59C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680EC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92C8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63CA48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BAAE0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CD6BD6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E9E591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65C96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87CD4D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EE01F5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6C70D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F18ECB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1E2B7B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99EB34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4DE059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CEC04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C1F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9F89C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8C28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4EF15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D061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35C96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26C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14033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0366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45E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8A3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4F9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28E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D0D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6242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66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044A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18B1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CC8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0E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E8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C092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86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64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6C94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3D4C3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60D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6408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60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AE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42A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8F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02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4EB3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2E47A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0F473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3AD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C8C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BE0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28E7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3AB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109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A0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C5E3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B65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25E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41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D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086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4A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96D0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67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7A57"/>
    <w:rsid w:val="003E4AC7"/>
    <w:rsid w:val="00506336"/>
    <w:rsid w:val="00747C82"/>
    <w:rsid w:val="008420FB"/>
    <w:rsid w:val="00977A57"/>
    <w:rsid w:val="00AE0F92"/>
    <w:rsid w:val="00E36597"/>
    <w:rsid w:val="00E4034F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2021-12-27T05:57:00Z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