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C84AA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52282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F618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84AA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84AA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84AA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84AA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B004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84AA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84AA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84AA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84AA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B004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B004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84AA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B004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84AA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</w:t>
      </w:r>
      <w:r w:rsidR="00584355">
        <w:rPr>
          <w:rFonts w:eastAsiaTheme="minorEastAsia"/>
          <w:color w:val="000000"/>
          <w:sz w:val="26"/>
          <w:szCs w:val="26"/>
        </w:rPr>
        <w:t>13.10.2021</w:t>
      </w:r>
      <w:r w:rsidRPr="00E649DB">
        <w:rPr>
          <w:rFonts w:eastAsiaTheme="minorEastAsia"/>
          <w:color w:val="000000"/>
          <w:sz w:val="26"/>
          <w:szCs w:val="26"/>
        </w:rPr>
        <w:t>__________                                                           № ____</w:t>
      </w:r>
      <w:r w:rsidR="00584355">
        <w:rPr>
          <w:rFonts w:eastAsiaTheme="minorEastAsia"/>
          <w:color w:val="000000"/>
          <w:sz w:val="26"/>
          <w:szCs w:val="26"/>
        </w:rPr>
        <w:t>17/44</w:t>
      </w:r>
      <w:r w:rsidRPr="00E649DB">
        <w:rPr>
          <w:rFonts w:eastAsiaTheme="minorEastAsia"/>
          <w:color w:val="000000"/>
          <w:sz w:val="26"/>
          <w:szCs w:val="26"/>
        </w:rPr>
        <w:t xml:space="preserve">_______ </w:t>
      </w:r>
    </w:p>
    <w:p w:rsidR="00E649DB" w:rsidRPr="00E649DB" w:rsidRDefault="00AB004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84AA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B00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C84AA6" w:rsidP="0098013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от 28.12.2018 № 17/68</w:t>
      </w:r>
    </w:p>
    <w:p w:rsidR="00AC14C7" w:rsidRPr="00760BEF" w:rsidRDefault="00AB00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734B1" w:rsidRPr="00D57055" w:rsidRDefault="003734B1" w:rsidP="003734B1">
      <w:pPr>
        <w:widowControl w:val="0"/>
        <w:suppressAutoHyphens/>
        <w:autoSpaceDE w:val="0"/>
        <w:spacing w:after="200" w:line="360" w:lineRule="auto"/>
        <w:ind w:firstLine="567"/>
        <w:jc w:val="both"/>
        <w:rPr>
          <w:sz w:val="26"/>
          <w:szCs w:val="26"/>
        </w:rPr>
      </w:pPr>
      <w:proofErr w:type="gramStart"/>
      <w:r w:rsidRPr="00D57055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D57055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 в связи с принятием приказ</w:t>
      </w:r>
      <w:r>
        <w:rPr>
          <w:sz w:val="26"/>
          <w:szCs w:val="26"/>
        </w:rPr>
        <w:t>а</w:t>
      </w:r>
      <w:r w:rsidRPr="00D57055">
        <w:rPr>
          <w:sz w:val="26"/>
          <w:szCs w:val="26"/>
        </w:rPr>
        <w:t xml:space="preserve"> начальника управления жилищно-коммунального</w:t>
      </w:r>
      <w:proofErr w:type="gramEnd"/>
      <w:r w:rsidRPr="00D57055">
        <w:rPr>
          <w:sz w:val="26"/>
          <w:szCs w:val="26"/>
        </w:rPr>
        <w:t xml:space="preserve"> хозяйства, наделенного правами юридического, лица, Администрации города Глазова от </w:t>
      </w:r>
      <w:r>
        <w:rPr>
          <w:sz w:val="26"/>
          <w:szCs w:val="26"/>
        </w:rPr>
        <w:t>08</w:t>
      </w:r>
      <w:r w:rsidRPr="00D57055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D57055">
        <w:rPr>
          <w:sz w:val="26"/>
          <w:szCs w:val="26"/>
        </w:rPr>
        <w:t xml:space="preserve">.2021 № </w:t>
      </w:r>
      <w:r>
        <w:rPr>
          <w:sz w:val="26"/>
          <w:szCs w:val="26"/>
        </w:rPr>
        <w:t>78</w:t>
      </w:r>
      <w:r w:rsidRPr="00D57055">
        <w:rPr>
          <w:sz w:val="26"/>
          <w:szCs w:val="26"/>
        </w:rPr>
        <w:t xml:space="preserve">   «О включении сведений о месте (площадке) накопления твердых коммунальных отходов в реестр»</w:t>
      </w:r>
    </w:p>
    <w:p w:rsidR="003734B1" w:rsidRPr="00D57055" w:rsidRDefault="003734B1" w:rsidP="003734B1">
      <w:pPr>
        <w:suppressAutoHyphens/>
        <w:autoSpaceDE w:val="0"/>
        <w:spacing w:after="200"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D57055">
        <w:rPr>
          <w:b/>
          <w:sz w:val="26"/>
          <w:szCs w:val="26"/>
          <w:lang w:eastAsia="zh-CN"/>
        </w:rPr>
        <w:t>П</w:t>
      </w:r>
      <w:proofErr w:type="gramEnd"/>
      <w:r w:rsidRPr="00D57055">
        <w:rPr>
          <w:b/>
          <w:sz w:val="26"/>
          <w:szCs w:val="26"/>
          <w:lang w:eastAsia="zh-CN"/>
        </w:rPr>
        <w:t xml:space="preserve"> О С Т А Н О В Л Я Ю:</w:t>
      </w:r>
    </w:p>
    <w:p w:rsidR="003734B1" w:rsidRPr="00D57055" w:rsidRDefault="003734B1" w:rsidP="003734B1">
      <w:pPr>
        <w:numPr>
          <w:ilvl w:val="0"/>
          <w:numId w:val="42"/>
        </w:numPr>
        <w:suppressAutoHyphens/>
        <w:spacing w:after="200" w:line="360" w:lineRule="auto"/>
        <w:ind w:left="0" w:firstLine="360"/>
        <w:contextualSpacing/>
        <w:jc w:val="both"/>
        <w:rPr>
          <w:sz w:val="26"/>
          <w:szCs w:val="26"/>
          <w:lang w:eastAsia="zh-CN"/>
        </w:rPr>
      </w:pPr>
      <w:r w:rsidRPr="00D57055">
        <w:rPr>
          <w:sz w:val="26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 измен</w:t>
      </w:r>
      <w:r>
        <w:rPr>
          <w:sz w:val="26"/>
          <w:szCs w:val="26"/>
          <w:lang w:eastAsia="zh-CN"/>
        </w:rPr>
        <w:t>ения, дополнив его пунктом  524</w:t>
      </w:r>
      <w:r w:rsidRPr="00D57055">
        <w:rPr>
          <w:sz w:val="26"/>
          <w:szCs w:val="26"/>
          <w:lang w:eastAsia="zh-CN"/>
        </w:rPr>
        <w:t xml:space="preserve"> согласно Приложению № 1 к настоящему постановлению.</w:t>
      </w:r>
    </w:p>
    <w:p w:rsidR="003734B1" w:rsidRPr="00D57055" w:rsidRDefault="003734B1" w:rsidP="003734B1">
      <w:pPr>
        <w:numPr>
          <w:ilvl w:val="0"/>
          <w:numId w:val="42"/>
        </w:numPr>
        <w:suppressAutoHyphens/>
        <w:spacing w:after="200"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r w:rsidRPr="00D57055">
        <w:rPr>
          <w:sz w:val="26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3734B1" w:rsidRPr="00D57055" w:rsidRDefault="003734B1" w:rsidP="003734B1">
      <w:pPr>
        <w:numPr>
          <w:ilvl w:val="0"/>
          <w:numId w:val="42"/>
        </w:numPr>
        <w:suppressAutoHyphens/>
        <w:spacing w:after="200"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proofErr w:type="gramStart"/>
      <w:r w:rsidRPr="00D57055">
        <w:rPr>
          <w:sz w:val="26"/>
          <w:szCs w:val="26"/>
          <w:lang w:eastAsia="zh-CN"/>
        </w:rPr>
        <w:lastRenderedPageBreak/>
        <w:t>Контроль за</w:t>
      </w:r>
      <w:proofErr w:type="gramEnd"/>
      <w:r w:rsidRPr="00D57055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D57055">
        <w:rPr>
          <w:sz w:val="26"/>
          <w:szCs w:val="26"/>
          <w:lang w:eastAsia="zh-CN"/>
        </w:rPr>
        <w:t>Блинова</w:t>
      </w:r>
      <w:proofErr w:type="spellEnd"/>
      <w:r w:rsidRPr="00D57055">
        <w:rPr>
          <w:sz w:val="26"/>
          <w:szCs w:val="26"/>
          <w:lang w:eastAsia="zh-CN"/>
        </w:rPr>
        <w:t>.</w:t>
      </w:r>
    </w:p>
    <w:p w:rsidR="00AC14C7" w:rsidRPr="00760BEF" w:rsidRDefault="00AB00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B00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B00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B00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B00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5F618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84AA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84AA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AB00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734B1" w:rsidRDefault="003734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734B1" w:rsidRDefault="003734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734B1" w:rsidRDefault="003734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734B1" w:rsidRDefault="003734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734B1" w:rsidRDefault="003734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734B1" w:rsidRDefault="003734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734B1" w:rsidRDefault="003734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734B1" w:rsidRDefault="003734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734B1" w:rsidRDefault="003734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734B1" w:rsidRDefault="003734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734B1" w:rsidRDefault="003734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734B1" w:rsidRDefault="003734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734B1" w:rsidRDefault="003734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734B1" w:rsidRDefault="003734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734B1" w:rsidRDefault="003734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734B1" w:rsidRDefault="003734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734B1" w:rsidRDefault="003734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734B1" w:rsidRDefault="003734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84AA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6241" w:rsidRDefault="007E624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84355" w:rsidRDefault="00584355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p w:rsidR="00584355" w:rsidRDefault="00584355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p w:rsidR="00584355" w:rsidRDefault="00584355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p w:rsidR="00584355" w:rsidRDefault="00584355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p w:rsidR="00584355" w:rsidRDefault="00584355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p w:rsidR="00584355" w:rsidRDefault="00584355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p w:rsidR="00584355" w:rsidRDefault="00584355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p w:rsidR="00584355" w:rsidRDefault="00584355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p w:rsidR="00584355" w:rsidRDefault="00584355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p w:rsidR="00584355" w:rsidRDefault="00584355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  <w:sectPr w:rsidR="00584355" w:rsidSect="00355338">
          <w:headerReference w:type="even" r:id="rId9"/>
          <w:headerReference w:type="default" r:id="rId10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7F06EB" w:rsidRPr="00D57055" w:rsidRDefault="007F06EB" w:rsidP="007F06EB">
      <w:pPr>
        <w:pStyle w:val="af5"/>
        <w:jc w:val="right"/>
        <w:rPr>
          <w:sz w:val="16"/>
          <w:szCs w:val="16"/>
        </w:rPr>
      </w:pPr>
      <w:r w:rsidRPr="00D57055">
        <w:rPr>
          <w:sz w:val="16"/>
          <w:szCs w:val="16"/>
        </w:rPr>
        <w:lastRenderedPageBreak/>
        <w:t>Приложение № 1</w:t>
      </w:r>
    </w:p>
    <w:p w:rsidR="007F06EB" w:rsidRPr="00D57055" w:rsidRDefault="007F06EB" w:rsidP="007F06EB">
      <w:pPr>
        <w:pStyle w:val="af5"/>
        <w:jc w:val="right"/>
        <w:rPr>
          <w:sz w:val="16"/>
          <w:szCs w:val="16"/>
        </w:rPr>
      </w:pPr>
      <w:r w:rsidRPr="00D57055">
        <w:rPr>
          <w:sz w:val="16"/>
          <w:szCs w:val="16"/>
        </w:rPr>
        <w:t>к постановлению</w:t>
      </w:r>
    </w:p>
    <w:p w:rsidR="007F06EB" w:rsidRPr="00D57055" w:rsidRDefault="007F06EB" w:rsidP="007F06EB">
      <w:pPr>
        <w:pStyle w:val="af5"/>
        <w:jc w:val="right"/>
        <w:rPr>
          <w:sz w:val="16"/>
          <w:szCs w:val="16"/>
        </w:rPr>
      </w:pPr>
      <w:r w:rsidRPr="00D57055">
        <w:rPr>
          <w:sz w:val="16"/>
          <w:szCs w:val="16"/>
        </w:rPr>
        <w:t xml:space="preserve">Администрации города Глазова </w:t>
      </w:r>
    </w:p>
    <w:p w:rsidR="007F06EB" w:rsidRPr="00D57055" w:rsidRDefault="007F06EB" w:rsidP="007F06EB">
      <w:pPr>
        <w:pStyle w:val="af5"/>
        <w:jc w:val="right"/>
        <w:rPr>
          <w:sz w:val="16"/>
          <w:szCs w:val="16"/>
        </w:rPr>
      </w:pPr>
      <w:r w:rsidRPr="00D57055">
        <w:rPr>
          <w:sz w:val="16"/>
          <w:szCs w:val="16"/>
        </w:rPr>
        <w:t xml:space="preserve">от </w:t>
      </w:r>
      <w:r w:rsidR="00584355">
        <w:rPr>
          <w:sz w:val="16"/>
          <w:szCs w:val="16"/>
        </w:rPr>
        <w:t>13.10.</w:t>
      </w:r>
      <w:r>
        <w:rPr>
          <w:sz w:val="16"/>
          <w:szCs w:val="16"/>
        </w:rPr>
        <w:t>2021г.</w:t>
      </w:r>
      <w:r w:rsidRPr="00D57055">
        <w:rPr>
          <w:sz w:val="16"/>
          <w:szCs w:val="16"/>
        </w:rPr>
        <w:t>№</w:t>
      </w:r>
      <w:r w:rsidR="00584355">
        <w:rPr>
          <w:sz w:val="16"/>
          <w:szCs w:val="16"/>
        </w:rPr>
        <w:t xml:space="preserve"> 17/44</w:t>
      </w:r>
      <w:bookmarkStart w:id="0" w:name="_GoBack"/>
      <w:bookmarkEnd w:id="0"/>
    </w:p>
    <w:p w:rsidR="007F06EB" w:rsidRDefault="007F06EB" w:rsidP="007F06EB">
      <w:pPr>
        <w:pStyle w:val="af5"/>
        <w:rPr>
          <w:sz w:val="16"/>
          <w:szCs w:val="16"/>
        </w:rPr>
      </w:pPr>
    </w:p>
    <w:p w:rsidR="00980135" w:rsidRDefault="00980135" w:rsidP="007F06EB">
      <w:pPr>
        <w:pStyle w:val="af5"/>
        <w:rPr>
          <w:sz w:val="16"/>
          <w:szCs w:val="16"/>
        </w:rPr>
      </w:pPr>
    </w:p>
    <w:p w:rsidR="00980135" w:rsidRDefault="00980135" w:rsidP="007F06EB">
      <w:pPr>
        <w:pStyle w:val="af5"/>
        <w:rPr>
          <w:sz w:val="16"/>
          <w:szCs w:val="16"/>
        </w:rPr>
      </w:pPr>
    </w:p>
    <w:p w:rsidR="007F06EB" w:rsidRPr="00D57055" w:rsidRDefault="007F06EB" w:rsidP="007F06EB">
      <w:pPr>
        <w:pStyle w:val="af5"/>
        <w:rPr>
          <w:sz w:val="16"/>
          <w:szCs w:val="16"/>
        </w:rPr>
      </w:pPr>
    </w:p>
    <w:tbl>
      <w:tblPr>
        <w:tblStyle w:val="a7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460"/>
        <w:gridCol w:w="709"/>
        <w:gridCol w:w="992"/>
        <w:gridCol w:w="992"/>
        <w:gridCol w:w="951"/>
        <w:gridCol w:w="1275"/>
        <w:gridCol w:w="992"/>
        <w:gridCol w:w="1418"/>
        <w:gridCol w:w="1034"/>
        <w:gridCol w:w="2227"/>
        <w:gridCol w:w="1742"/>
        <w:gridCol w:w="1518"/>
      </w:tblGrid>
      <w:tr w:rsidR="007F06EB" w:rsidRPr="00D57055" w:rsidTr="00E81816">
        <w:tc>
          <w:tcPr>
            <w:tcW w:w="567" w:type="dxa"/>
            <w:vMerge w:val="restart"/>
            <w:vAlign w:val="center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№</w:t>
            </w: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proofErr w:type="gramStart"/>
            <w:r w:rsidRPr="00D57055">
              <w:rPr>
                <w:sz w:val="16"/>
                <w:szCs w:val="16"/>
              </w:rPr>
              <w:t>п</w:t>
            </w:r>
            <w:proofErr w:type="gramEnd"/>
            <w:r w:rsidRPr="00D57055">
              <w:rPr>
                <w:sz w:val="16"/>
                <w:szCs w:val="16"/>
              </w:rPr>
              <w:t>/п</w:t>
            </w:r>
          </w:p>
        </w:tc>
        <w:tc>
          <w:tcPr>
            <w:tcW w:w="4153" w:type="dxa"/>
            <w:gridSpan w:val="4"/>
            <w:vAlign w:val="center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670" w:type="dxa"/>
            <w:gridSpan w:val="5"/>
            <w:vAlign w:val="center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227" w:type="dxa"/>
            <w:vMerge w:val="restart"/>
            <w:vAlign w:val="center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42" w:type="dxa"/>
            <w:vMerge w:val="restart"/>
            <w:vAlign w:val="center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Источники образования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Периодичность вывоза</w:t>
            </w:r>
          </w:p>
        </w:tc>
      </w:tr>
      <w:tr w:rsidR="007F06EB" w:rsidRPr="00D57055" w:rsidTr="00E81816">
        <w:tc>
          <w:tcPr>
            <w:tcW w:w="567" w:type="dxa"/>
            <w:vMerge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Улица</w:t>
            </w:r>
          </w:p>
        </w:tc>
        <w:tc>
          <w:tcPr>
            <w:tcW w:w="709" w:type="dxa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№ дома</w:t>
            </w:r>
          </w:p>
        </w:tc>
        <w:tc>
          <w:tcPr>
            <w:tcW w:w="992" w:type="dxa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Широта</w:t>
            </w:r>
          </w:p>
        </w:tc>
        <w:tc>
          <w:tcPr>
            <w:tcW w:w="992" w:type="dxa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proofErr w:type="spellStart"/>
            <w:r w:rsidRPr="00D57055">
              <w:rPr>
                <w:sz w:val="16"/>
                <w:szCs w:val="16"/>
              </w:rPr>
              <w:t>Догота</w:t>
            </w:r>
            <w:proofErr w:type="spellEnd"/>
          </w:p>
        </w:tc>
        <w:tc>
          <w:tcPr>
            <w:tcW w:w="951" w:type="dxa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Вид места (площадки)</w:t>
            </w:r>
          </w:p>
        </w:tc>
        <w:tc>
          <w:tcPr>
            <w:tcW w:w="1275" w:type="dxa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Используемое покрытие</w:t>
            </w:r>
          </w:p>
        </w:tc>
        <w:tc>
          <w:tcPr>
            <w:tcW w:w="992" w:type="dxa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Площадь, м</w:t>
            </w:r>
            <w:proofErr w:type="gramStart"/>
            <w:r w:rsidRPr="00D57055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18" w:type="dxa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034" w:type="dxa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Объем контейнера, м3</w:t>
            </w:r>
          </w:p>
        </w:tc>
        <w:tc>
          <w:tcPr>
            <w:tcW w:w="2227" w:type="dxa"/>
            <w:vMerge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742" w:type="dxa"/>
            <w:vMerge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518" w:type="dxa"/>
            <w:vMerge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</w:tc>
      </w:tr>
      <w:tr w:rsidR="007F06EB" w:rsidRPr="00D57055" w:rsidTr="00E81816">
        <w:trPr>
          <w:trHeight w:val="2781"/>
        </w:trPr>
        <w:tc>
          <w:tcPr>
            <w:tcW w:w="567" w:type="dxa"/>
            <w:vAlign w:val="center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460" w:type="dxa"/>
            <w:vAlign w:val="center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 Маркса</w:t>
            </w:r>
          </w:p>
        </w:tc>
        <w:tc>
          <w:tcPr>
            <w:tcW w:w="709" w:type="dxa"/>
            <w:vAlign w:val="center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14</w:t>
            </w:r>
          </w:p>
        </w:tc>
        <w:tc>
          <w:tcPr>
            <w:tcW w:w="992" w:type="dxa"/>
            <w:vAlign w:val="center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57055">
              <w:rPr>
                <w:sz w:val="16"/>
                <w:szCs w:val="16"/>
              </w:rPr>
              <w:t>58,</w:t>
            </w:r>
            <w:r>
              <w:rPr>
                <w:sz w:val="16"/>
                <w:szCs w:val="16"/>
              </w:rPr>
              <w:t>13721</w:t>
            </w:r>
          </w:p>
        </w:tc>
        <w:tc>
          <w:tcPr>
            <w:tcW w:w="992" w:type="dxa"/>
            <w:vAlign w:val="center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57055">
              <w:rPr>
                <w:sz w:val="16"/>
                <w:szCs w:val="16"/>
              </w:rPr>
              <w:t>52</w:t>
            </w:r>
            <w:r>
              <w:rPr>
                <w:sz w:val="16"/>
                <w:szCs w:val="16"/>
              </w:rPr>
              <w:t>,67691</w:t>
            </w:r>
          </w:p>
        </w:tc>
        <w:tc>
          <w:tcPr>
            <w:tcW w:w="951" w:type="dxa"/>
            <w:vAlign w:val="center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асфальт</w:t>
            </w:r>
          </w:p>
        </w:tc>
        <w:tc>
          <w:tcPr>
            <w:tcW w:w="992" w:type="dxa"/>
            <w:vAlign w:val="center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6</w:t>
            </w:r>
          </w:p>
        </w:tc>
        <w:tc>
          <w:tcPr>
            <w:tcW w:w="1418" w:type="dxa"/>
            <w:vAlign w:val="center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1</w:t>
            </w: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2227" w:type="dxa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</w:t>
            </w:r>
            <w:r w:rsidRPr="00D570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«Астра</w:t>
            </w:r>
            <w:r w:rsidRPr="00D57055">
              <w:rPr>
                <w:sz w:val="16"/>
                <w:szCs w:val="16"/>
              </w:rPr>
              <w:t>»</w:t>
            </w: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 xml:space="preserve">основной государственный регистрационный номер (ОГРН) </w:t>
            </w:r>
            <w:r>
              <w:rPr>
                <w:sz w:val="16"/>
                <w:szCs w:val="16"/>
              </w:rPr>
              <w:t>1091837000562</w:t>
            </w:r>
            <w:r w:rsidRPr="00D57055">
              <w:rPr>
                <w:sz w:val="16"/>
                <w:szCs w:val="16"/>
              </w:rPr>
              <w:t xml:space="preserve"> Адрес: 42762</w:t>
            </w:r>
            <w:r>
              <w:rPr>
                <w:sz w:val="16"/>
                <w:szCs w:val="16"/>
              </w:rPr>
              <w:t>1</w:t>
            </w:r>
            <w:r w:rsidRPr="00D57055">
              <w:rPr>
                <w:sz w:val="16"/>
                <w:szCs w:val="16"/>
              </w:rPr>
              <w:t xml:space="preserve">, Удмуртская Республика, </w:t>
            </w:r>
            <w:r>
              <w:rPr>
                <w:sz w:val="16"/>
                <w:szCs w:val="16"/>
              </w:rPr>
              <w:t xml:space="preserve">г. </w:t>
            </w:r>
            <w:r w:rsidRPr="00D57055">
              <w:rPr>
                <w:sz w:val="16"/>
                <w:szCs w:val="16"/>
              </w:rPr>
              <w:t xml:space="preserve">Глазов, ул. </w:t>
            </w:r>
            <w:r>
              <w:rPr>
                <w:sz w:val="16"/>
                <w:szCs w:val="16"/>
              </w:rPr>
              <w:t>К. Маркса</w:t>
            </w:r>
            <w:r w:rsidRPr="00D57055">
              <w:rPr>
                <w:sz w:val="16"/>
                <w:szCs w:val="16"/>
              </w:rPr>
              <w:t>, д.</w:t>
            </w: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1742" w:type="dxa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К. Маркса, 14</w:t>
            </w: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518" w:type="dxa"/>
          </w:tcPr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</w:p>
          <w:p w:rsidR="007F06EB" w:rsidRPr="00D57055" w:rsidRDefault="007F06EB" w:rsidP="00E81816">
            <w:pPr>
              <w:pStyle w:val="af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Два раза в неделю</w:t>
            </w:r>
          </w:p>
        </w:tc>
      </w:tr>
    </w:tbl>
    <w:p w:rsidR="00AC14C7" w:rsidRPr="009131CA" w:rsidRDefault="00AB004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AB00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7F06EB"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46" w:rsidRDefault="00AB0046">
      <w:r>
        <w:separator/>
      </w:r>
    </w:p>
  </w:endnote>
  <w:endnote w:type="continuationSeparator" w:id="0">
    <w:p w:rsidR="00AB0046" w:rsidRDefault="00AB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46" w:rsidRDefault="00AB0046">
      <w:r>
        <w:separator/>
      </w:r>
    </w:p>
  </w:footnote>
  <w:footnote w:type="continuationSeparator" w:id="0">
    <w:p w:rsidR="00AB0046" w:rsidRDefault="00AB0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C84AA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B00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C84AA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4355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AB00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BCFCA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603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8485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828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420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D807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A26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ED8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8A9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7FA2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3E50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A4C7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A6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0C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7CC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C4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42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8C9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E7EE1C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67E7B8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0A67F6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66A5C8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3CA275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EDA62A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3907BD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8C2FAD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254ECB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E4E0D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4FC1A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84E5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302B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4CB6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D6BC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BAA7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080EC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82A0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120115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0E23B86" w:tentative="1">
      <w:start w:val="1"/>
      <w:numFmt w:val="lowerLetter"/>
      <w:lvlText w:val="%2."/>
      <w:lvlJc w:val="left"/>
      <w:pPr>
        <w:ind w:left="1440" w:hanging="360"/>
      </w:pPr>
    </w:lvl>
    <w:lvl w:ilvl="2" w:tplc="141A8396" w:tentative="1">
      <w:start w:val="1"/>
      <w:numFmt w:val="lowerRoman"/>
      <w:lvlText w:val="%3."/>
      <w:lvlJc w:val="right"/>
      <w:pPr>
        <w:ind w:left="2160" w:hanging="180"/>
      </w:pPr>
    </w:lvl>
    <w:lvl w:ilvl="3" w:tplc="7CEE1E2A" w:tentative="1">
      <w:start w:val="1"/>
      <w:numFmt w:val="decimal"/>
      <w:lvlText w:val="%4."/>
      <w:lvlJc w:val="left"/>
      <w:pPr>
        <w:ind w:left="2880" w:hanging="360"/>
      </w:pPr>
    </w:lvl>
    <w:lvl w:ilvl="4" w:tplc="B438748C" w:tentative="1">
      <w:start w:val="1"/>
      <w:numFmt w:val="lowerLetter"/>
      <w:lvlText w:val="%5."/>
      <w:lvlJc w:val="left"/>
      <w:pPr>
        <w:ind w:left="3600" w:hanging="360"/>
      </w:pPr>
    </w:lvl>
    <w:lvl w:ilvl="5" w:tplc="B4049B5E" w:tentative="1">
      <w:start w:val="1"/>
      <w:numFmt w:val="lowerRoman"/>
      <w:lvlText w:val="%6."/>
      <w:lvlJc w:val="right"/>
      <w:pPr>
        <w:ind w:left="4320" w:hanging="180"/>
      </w:pPr>
    </w:lvl>
    <w:lvl w:ilvl="6" w:tplc="0BD424AA" w:tentative="1">
      <w:start w:val="1"/>
      <w:numFmt w:val="decimal"/>
      <w:lvlText w:val="%7."/>
      <w:lvlJc w:val="left"/>
      <w:pPr>
        <w:ind w:left="5040" w:hanging="360"/>
      </w:pPr>
    </w:lvl>
    <w:lvl w:ilvl="7" w:tplc="D24A1E98" w:tentative="1">
      <w:start w:val="1"/>
      <w:numFmt w:val="lowerLetter"/>
      <w:lvlText w:val="%8."/>
      <w:lvlJc w:val="left"/>
      <w:pPr>
        <w:ind w:left="5760" w:hanging="360"/>
      </w:pPr>
    </w:lvl>
    <w:lvl w:ilvl="8" w:tplc="0B82F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DA4A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E99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EB1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0C18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C6F0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DEA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02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0E38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87EB1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EC02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6D5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4662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6C8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7038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6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604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9C72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DDA4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CC98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C68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B4D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60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8CB6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A68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ACE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5CCB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D149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A1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ECFF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4E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86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7AA7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BAC8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4DA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AC72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B72681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3489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D69C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546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8E1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828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9480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3A4D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E615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500B57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15C1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CCD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8014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4CD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969D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2E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8E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2CCC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D1CA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2F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6AE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E8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6A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B48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50D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2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6AC3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A286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A7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049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60E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A08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C54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886A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097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63A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7D64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9ED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96A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A4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25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BC1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23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DC42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008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300A5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6845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1E5E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122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88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B6A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94F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419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F81E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3E5264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8C08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689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FCB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461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C67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C88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00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FAF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4A1EE5A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5288A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20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BA5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EB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B2BD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400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8E5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002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ED86B78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60EE0E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BDEB18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72A120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6ECC8E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6BC979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7F286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B981BF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E720A6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69D6B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FAE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CA3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EE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C6E1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B0D8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43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2C2A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3EA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54A6ED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E40695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9D2B5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5DC026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C682FE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E6AABA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CBA5F9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588CAC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40EBEB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D58615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ECA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7A5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764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EA44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FA7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2B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B6D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0CE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7FB48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366E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68B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2C2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B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183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AD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21F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8C9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FF2E2C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E4A3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9AC9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12BC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2F9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48F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84A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F65D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02FE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EF5C3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ECE2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6A2F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322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84C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685E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80F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608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3A51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84124A1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16A7B8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584C02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DFED0F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2AAF7A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7EE479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3E2C1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61C562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A7645E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9F26180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F9A110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8942C2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E7222B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7AAEB5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424BCC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73CD12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45A00A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FD0AEA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066A5B2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D161F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02C7B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EEA9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C00A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B4F4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D161D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F84B9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54F9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FEEC3A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6782F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BC85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5C3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662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E2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021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6B2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8E8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5D621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5E5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627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6E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25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BE3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6F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20D4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045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73143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7A29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1C0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AE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8BC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EA6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0D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B4F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8E8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E55823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F219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BE6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82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06CF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301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EE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E0B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DC7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39AAA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A008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D8EB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E0EF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B2E0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AA0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A474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E24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8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81"/>
    <w:rsid w:val="003734B1"/>
    <w:rsid w:val="00584355"/>
    <w:rsid w:val="005F6181"/>
    <w:rsid w:val="007E6241"/>
    <w:rsid w:val="007F06EB"/>
    <w:rsid w:val="008D41AC"/>
    <w:rsid w:val="00980135"/>
    <w:rsid w:val="00AB0046"/>
    <w:rsid w:val="00C84AA6"/>
    <w:rsid w:val="00C9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7F06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42</cp:revision>
  <cp:lastPrinted>2010-11-19T11:14:00Z</cp:lastPrinted>
  <dcterms:created xsi:type="dcterms:W3CDTF">2016-12-16T12:43:00Z</dcterms:created>
  <dcterms:modified xsi:type="dcterms:W3CDTF">2021-10-13T05:21:00Z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