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34BA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6405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A77D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34BA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34BA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34BA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34BA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06D7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34B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34B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34B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34B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06D7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06D7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34BA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06D7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34BA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34DAC">
        <w:rPr>
          <w:rFonts w:eastAsiaTheme="minorEastAsia"/>
          <w:color w:val="000000"/>
          <w:sz w:val="26"/>
          <w:szCs w:val="26"/>
        </w:rPr>
        <w:t>22.09.2021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</w:t>
      </w:r>
      <w:r w:rsidR="00134DAC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</w:t>
      </w:r>
      <w:r w:rsidR="00134DAC">
        <w:rPr>
          <w:rFonts w:eastAsiaTheme="minorEastAsia"/>
          <w:color w:val="000000"/>
          <w:sz w:val="26"/>
          <w:szCs w:val="26"/>
        </w:rPr>
        <w:t>17/42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06D7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34BA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06D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74D34" w:rsidRDefault="00034BA6" w:rsidP="00B74D34">
      <w:pPr>
        <w:suppressAutoHyphens/>
        <w:jc w:val="center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</w:t>
      </w:r>
      <w:r w:rsidR="00B74D34" w:rsidRPr="00B74D34">
        <w:rPr>
          <w:b/>
          <w:sz w:val="26"/>
          <w:szCs w:val="26"/>
          <w:lang w:eastAsia="zh-CN"/>
        </w:rPr>
        <w:t xml:space="preserve">муниципального образования «Город Глазов», утвержденный </w:t>
      </w:r>
      <w:r w:rsidR="007A43D8">
        <w:rPr>
          <w:b/>
          <w:sz w:val="26"/>
          <w:szCs w:val="26"/>
          <w:lang w:eastAsia="zh-CN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 xml:space="preserve">постановлением Администрации города Глазова </w:t>
      </w:r>
    </w:p>
    <w:p w:rsidR="00D623C2" w:rsidRPr="00E649DB" w:rsidRDefault="00034BA6" w:rsidP="00B74D34">
      <w:pPr>
        <w:suppressAutoHyphens/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806D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F4DC5" w:rsidRPr="007A43D8" w:rsidRDefault="00EF4DC5" w:rsidP="00EF4DC5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7A43D8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7A43D8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приказов начальника управления жилищно-коммунального</w:t>
      </w:r>
      <w:proofErr w:type="gramEnd"/>
      <w:r w:rsidRPr="007A43D8">
        <w:rPr>
          <w:sz w:val="26"/>
          <w:szCs w:val="26"/>
        </w:rPr>
        <w:t xml:space="preserve"> хозяйства, наделенного правами юридического лица, Администрации города Глазова от 15.09.2021 № 66,67,70 «О включении сведений о месте (площадке) накопления твердых коммунальных отходов в реестр»</w:t>
      </w:r>
    </w:p>
    <w:p w:rsidR="00EF4DC5" w:rsidRPr="007A43D8" w:rsidRDefault="00EF4DC5" w:rsidP="00EF4DC5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7A43D8">
        <w:rPr>
          <w:b/>
          <w:sz w:val="26"/>
          <w:szCs w:val="26"/>
          <w:lang w:eastAsia="zh-CN"/>
        </w:rPr>
        <w:t>П</w:t>
      </w:r>
      <w:proofErr w:type="gramEnd"/>
      <w:r w:rsidRPr="007A43D8">
        <w:rPr>
          <w:b/>
          <w:sz w:val="26"/>
          <w:szCs w:val="26"/>
          <w:lang w:eastAsia="zh-CN"/>
        </w:rPr>
        <w:t xml:space="preserve"> О С Т А Н О В Л Я Ю:</w:t>
      </w:r>
    </w:p>
    <w:p w:rsidR="00EF4DC5" w:rsidRPr="007A43D8" w:rsidRDefault="00EF4DC5" w:rsidP="00EF4DC5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7A43D8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пунктами 519-521 согласно Приложению № 1 к настоящему постановлению.</w:t>
      </w:r>
    </w:p>
    <w:p w:rsidR="00EF4DC5" w:rsidRPr="007A43D8" w:rsidRDefault="00EF4DC5" w:rsidP="00EF4DC5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7A43D8">
        <w:rPr>
          <w:rFonts w:eastAsia="Times New Roman"/>
          <w:szCs w:val="26"/>
          <w:lang w:eastAsia="zh-CN"/>
        </w:rPr>
        <w:t xml:space="preserve">Настоящее постановление подлежит официальному опубликованию в </w:t>
      </w:r>
      <w:proofErr w:type="gramStart"/>
      <w:r w:rsidRPr="007A43D8">
        <w:rPr>
          <w:rFonts w:eastAsia="Times New Roman"/>
          <w:szCs w:val="26"/>
          <w:lang w:eastAsia="zh-CN"/>
        </w:rPr>
        <w:t>средствах</w:t>
      </w:r>
      <w:proofErr w:type="gramEnd"/>
      <w:r w:rsidRPr="007A43D8">
        <w:rPr>
          <w:rFonts w:eastAsia="Times New Roman"/>
          <w:szCs w:val="26"/>
          <w:lang w:eastAsia="zh-CN"/>
        </w:rPr>
        <w:t xml:space="preserve">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EF4DC5" w:rsidRPr="007A43D8" w:rsidRDefault="00EF4DC5" w:rsidP="00EF4DC5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7A43D8"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 w:rsidRPr="007A43D8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7A43D8">
        <w:rPr>
          <w:rFonts w:eastAsia="Times New Roman"/>
          <w:szCs w:val="26"/>
          <w:lang w:eastAsia="zh-CN"/>
        </w:rPr>
        <w:t>Блинова</w:t>
      </w:r>
      <w:proofErr w:type="spellEnd"/>
      <w:r w:rsidRPr="007A43D8">
        <w:rPr>
          <w:rFonts w:eastAsia="Times New Roman"/>
          <w:szCs w:val="26"/>
          <w:lang w:eastAsia="zh-CN"/>
        </w:rPr>
        <w:t>.</w:t>
      </w:r>
    </w:p>
    <w:p w:rsidR="00AC14C7" w:rsidRPr="00760BEF" w:rsidRDefault="00806D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06D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06D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A77D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34BA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34BA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Default="00034BA6" w:rsidP="00134DAC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EF4DC5" w:rsidRDefault="00EF4DC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sectPr w:rsidR="00EF4DC5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EF4DC5" w:rsidRPr="007A43D8" w:rsidRDefault="00EF4DC5" w:rsidP="00EF4DC5">
      <w:pPr>
        <w:suppressAutoHyphens/>
        <w:jc w:val="right"/>
        <w:rPr>
          <w:sz w:val="26"/>
          <w:szCs w:val="26"/>
          <w:lang w:eastAsia="zh-CN"/>
        </w:rPr>
      </w:pPr>
      <w:r w:rsidRPr="007A43D8">
        <w:rPr>
          <w:sz w:val="26"/>
          <w:szCs w:val="26"/>
          <w:lang w:eastAsia="zh-CN"/>
        </w:rPr>
        <w:lastRenderedPageBreak/>
        <w:t>Приложение № 1</w:t>
      </w:r>
    </w:p>
    <w:p w:rsidR="00EF4DC5" w:rsidRPr="007A43D8" w:rsidRDefault="00EF4DC5" w:rsidP="00EF4DC5">
      <w:pPr>
        <w:suppressAutoHyphens/>
        <w:jc w:val="right"/>
        <w:rPr>
          <w:sz w:val="26"/>
          <w:szCs w:val="26"/>
          <w:lang w:eastAsia="zh-CN"/>
        </w:rPr>
      </w:pPr>
      <w:r w:rsidRPr="007A43D8">
        <w:rPr>
          <w:sz w:val="26"/>
          <w:szCs w:val="26"/>
          <w:lang w:eastAsia="zh-CN"/>
        </w:rPr>
        <w:t>к постановлению</w:t>
      </w:r>
      <w:r w:rsidR="007A43D8">
        <w:rPr>
          <w:sz w:val="26"/>
          <w:szCs w:val="26"/>
          <w:lang w:eastAsia="zh-CN"/>
        </w:rPr>
        <w:t xml:space="preserve"> </w:t>
      </w:r>
      <w:r w:rsidRPr="007A43D8">
        <w:rPr>
          <w:sz w:val="26"/>
          <w:szCs w:val="26"/>
          <w:lang w:eastAsia="zh-CN"/>
        </w:rPr>
        <w:t xml:space="preserve">Администрации города Глазова </w:t>
      </w:r>
    </w:p>
    <w:p w:rsidR="00EF4DC5" w:rsidRPr="007A43D8" w:rsidRDefault="00EF4DC5" w:rsidP="00EF4DC5">
      <w:pPr>
        <w:suppressAutoHyphens/>
        <w:jc w:val="right"/>
        <w:rPr>
          <w:sz w:val="26"/>
          <w:szCs w:val="26"/>
          <w:lang w:eastAsia="zh-CN"/>
        </w:rPr>
      </w:pPr>
      <w:r w:rsidRPr="007A43D8">
        <w:rPr>
          <w:sz w:val="26"/>
          <w:szCs w:val="26"/>
          <w:lang w:eastAsia="zh-CN"/>
        </w:rPr>
        <w:t>от _</w:t>
      </w:r>
      <w:r w:rsidR="00134DAC">
        <w:rPr>
          <w:sz w:val="26"/>
          <w:szCs w:val="26"/>
          <w:lang w:eastAsia="zh-CN"/>
        </w:rPr>
        <w:t>22.09.2021_</w:t>
      </w:r>
      <w:r w:rsidRPr="007A43D8">
        <w:rPr>
          <w:sz w:val="26"/>
          <w:szCs w:val="26"/>
          <w:lang w:eastAsia="zh-CN"/>
        </w:rPr>
        <w:t xml:space="preserve"> №_</w:t>
      </w:r>
      <w:r w:rsidR="00134DAC">
        <w:rPr>
          <w:sz w:val="26"/>
          <w:szCs w:val="26"/>
          <w:lang w:eastAsia="zh-CN"/>
        </w:rPr>
        <w:t>17/42</w:t>
      </w:r>
      <w:r w:rsidRPr="007A43D8">
        <w:rPr>
          <w:sz w:val="26"/>
          <w:szCs w:val="26"/>
          <w:lang w:eastAsia="zh-CN"/>
        </w:rPr>
        <w:t>_</w:t>
      </w:r>
    </w:p>
    <w:p w:rsidR="00EF4DC5" w:rsidRPr="00D10D7C" w:rsidRDefault="007A43D8" w:rsidP="00EF4DC5">
      <w:pPr>
        <w:suppressAutoHyphens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__</w:t>
      </w:r>
    </w:p>
    <w:tbl>
      <w:tblPr>
        <w:tblStyle w:val="13"/>
        <w:tblW w:w="15466" w:type="dxa"/>
        <w:tblInd w:w="250" w:type="dxa"/>
        <w:tblLayout w:type="fixed"/>
        <w:tblLook w:val="04A0"/>
      </w:tblPr>
      <w:tblGrid>
        <w:gridCol w:w="556"/>
        <w:gridCol w:w="1134"/>
        <w:gridCol w:w="709"/>
        <w:gridCol w:w="1134"/>
        <w:gridCol w:w="1159"/>
        <w:gridCol w:w="1134"/>
        <w:gridCol w:w="1111"/>
        <w:gridCol w:w="718"/>
        <w:gridCol w:w="850"/>
        <w:gridCol w:w="719"/>
        <w:gridCol w:w="3546"/>
        <w:gridCol w:w="1702"/>
        <w:gridCol w:w="994"/>
      </w:tblGrid>
      <w:tr w:rsidR="00EF4DC5" w:rsidRPr="00BA0041" w:rsidTr="007A43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EF4DC5" w:rsidRPr="00BA0041" w:rsidTr="007A43D8">
        <w:trPr>
          <w:trHeight w:val="5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>Адрес схемы размещения мест (площадок) накоплени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я твердых коммунальных отходов.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F4DC5" w:rsidRPr="00BA0041" w:rsidTr="007A43D8">
        <w:trPr>
          <w:trHeight w:val="3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BA0041" w:rsidRDefault="00EF4DC5" w:rsidP="00E5455D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F4DC5" w:rsidRPr="00C46A4C" w:rsidTr="007A43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Красногорский тракт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6A4C">
              <w:rPr>
                <w:rFonts w:eastAsia="Times New Roman"/>
                <w:sz w:val="20"/>
                <w:szCs w:val="20"/>
                <w:lang w:eastAsia="ru-RU"/>
              </w:rPr>
              <w:t>58.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118709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6A4C">
              <w:rPr>
                <w:rFonts w:eastAsia="Times New Roman"/>
                <w:sz w:val="20"/>
                <w:szCs w:val="20"/>
                <w:lang w:eastAsia="ru-RU"/>
              </w:rPr>
              <w:t>52.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697973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6A4C">
              <w:rPr>
                <w:rFonts w:eastAsia="Times New Roman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46A4C">
              <w:rPr>
                <w:rFonts w:eastAsia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6A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Default="00EF4DC5" w:rsidP="00E5455D">
            <w:pPr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Индивидуальный предприниматель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Веретенников Сергей Львович</w:t>
            </w:r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, основной государственный регистрационный номер записи в Едином государственном реестре индивидуальных предпринимателей (ОГРНИП) 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304183719100084,</w:t>
            </w:r>
          </w:p>
          <w:p w:rsidR="00EF4DC5" w:rsidRPr="00C46A4C" w:rsidRDefault="00EF4DC5" w:rsidP="00E5455D">
            <w:pPr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Адрес: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427630, г. Глазов, ул. Вторая линия, д. 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6A4C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Красногорский тракт, 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C5" w:rsidRPr="00C46A4C" w:rsidRDefault="00EF4DC5" w:rsidP="00E5455D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раз  в месяц</w:t>
            </w:r>
          </w:p>
        </w:tc>
      </w:tr>
      <w:tr w:rsidR="00EF4DC5" w:rsidRPr="00C46A4C" w:rsidTr="007A43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Сулимова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87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58.134155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52. 664524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Default="00EF4DC5" w:rsidP="00E5455D">
            <w:pPr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Индивидуальный предприниматель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Веретенников Сергей Львович</w:t>
            </w:r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, основной государственный регистрационный номер записи в Едином государственном реестре индивидуальных предпринимателей (ОГРНИП) 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304183719100084,</w:t>
            </w:r>
          </w:p>
          <w:p w:rsidR="00EF4DC5" w:rsidRPr="00C46A4C" w:rsidRDefault="00EF4DC5" w:rsidP="007A43D8">
            <w:pPr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Адрес: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427630, г. Глазов, ул. Вторая линия, д. 67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Сулимова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, 87б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F4DC5" w:rsidRPr="00C46A4C" w:rsidTr="007A43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58.153439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52.641248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Default="00EF4DC5" w:rsidP="00E5455D">
            <w:pPr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ООО «Гарант-Строй»</w:t>
            </w:r>
            <w:r w:rsidR="007A43D8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основной государственный регистрационный номер записи в Едином </w:t>
            </w:r>
            <w:proofErr w:type="spellStart"/>
            <w:proofErr w:type="gramStart"/>
            <w:r w:rsidRPr="00C46A4C">
              <w:rPr>
                <w:rFonts w:eastAsia="Times New Roman"/>
                <w:sz w:val="20"/>
                <w:szCs w:val="20"/>
                <w:lang w:eastAsia="zh-CN"/>
              </w:rPr>
              <w:t>государствен</w:t>
            </w:r>
            <w:r w:rsidR="007A43D8">
              <w:rPr>
                <w:rFonts w:eastAsia="Times New Roman"/>
                <w:sz w:val="20"/>
                <w:szCs w:val="20"/>
                <w:lang w:eastAsia="zh-CN"/>
              </w:rPr>
              <w:t>-</w:t>
            </w:r>
            <w:r w:rsidRPr="00C46A4C">
              <w:rPr>
                <w:rFonts w:eastAsia="Times New Roman"/>
                <w:sz w:val="20"/>
                <w:szCs w:val="20"/>
                <w:lang w:eastAsia="zh-CN"/>
              </w:rPr>
              <w:t>ном</w:t>
            </w:r>
            <w:proofErr w:type="spellEnd"/>
            <w:proofErr w:type="gramEnd"/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 реестре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(ОГРН) 1101831004000</w:t>
            </w:r>
          </w:p>
          <w:p w:rsidR="00EF4DC5" w:rsidRPr="00C46A4C" w:rsidRDefault="00EF4DC5" w:rsidP="00E5455D">
            <w:pPr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Адрес:426021, г. Ижевск, ул. </w:t>
            </w:r>
            <w:proofErr w:type="spellStart"/>
            <w:r>
              <w:rPr>
                <w:rFonts w:eastAsia="Times New Roman"/>
                <w:sz w:val="20"/>
                <w:szCs w:val="20"/>
                <w:lang w:eastAsia="zh-CN"/>
              </w:rPr>
              <w:t>Живсовхозная</w:t>
            </w:r>
            <w:proofErr w:type="spellEnd"/>
            <w:r>
              <w:rPr>
                <w:rFonts w:eastAsia="Times New Roman"/>
                <w:sz w:val="20"/>
                <w:szCs w:val="20"/>
                <w:lang w:eastAsia="zh-CN"/>
              </w:rPr>
              <w:t>, д. 77, оф.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 Белова,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C5" w:rsidRPr="00C46A4C" w:rsidRDefault="00EF4DC5" w:rsidP="00E5455D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раз в месяц</w:t>
            </w:r>
          </w:p>
        </w:tc>
      </w:tr>
    </w:tbl>
    <w:p w:rsidR="00AC14C7" w:rsidRPr="00AC14C7" w:rsidRDefault="00806D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7A43D8">
      <w:pgSz w:w="16838" w:h="11906" w:orient="landscape"/>
      <w:pgMar w:top="993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D77" w:rsidRDefault="00806D77">
      <w:r>
        <w:separator/>
      </w:r>
    </w:p>
  </w:endnote>
  <w:endnote w:type="continuationSeparator" w:id="0">
    <w:p w:rsidR="00806D77" w:rsidRDefault="00806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D77" w:rsidRDefault="00806D77">
      <w:r>
        <w:separator/>
      </w:r>
    </w:p>
  </w:footnote>
  <w:footnote w:type="continuationSeparator" w:id="0">
    <w:p w:rsidR="00806D77" w:rsidRDefault="00806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42DE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4B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06D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42DE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4B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4DA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06D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F706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44A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8F4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C0FD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6E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72D7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8E2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231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F8D9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F604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9E47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567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A3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610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30F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89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ECF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220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A0E577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EBA993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254839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E5EC94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F8699B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E2C4AF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A82B6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E9AD25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0FC86C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5BEE4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40A51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B4FB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86DC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7AD1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6835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88CB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68D4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AA82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524798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862C0A4" w:tentative="1">
      <w:start w:val="1"/>
      <w:numFmt w:val="lowerLetter"/>
      <w:lvlText w:val="%2."/>
      <w:lvlJc w:val="left"/>
      <w:pPr>
        <w:ind w:left="1440" w:hanging="360"/>
      </w:pPr>
    </w:lvl>
    <w:lvl w:ilvl="2" w:tplc="EB26D042" w:tentative="1">
      <w:start w:val="1"/>
      <w:numFmt w:val="lowerRoman"/>
      <w:lvlText w:val="%3."/>
      <w:lvlJc w:val="right"/>
      <w:pPr>
        <w:ind w:left="2160" w:hanging="180"/>
      </w:pPr>
    </w:lvl>
    <w:lvl w:ilvl="3" w:tplc="1D92C010" w:tentative="1">
      <w:start w:val="1"/>
      <w:numFmt w:val="decimal"/>
      <w:lvlText w:val="%4."/>
      <w:lvlJc w:val="left"/>
      <w:pPr>
        <w:ind w:left="2880" w:hanging="360"/>
      </w:pPr>
    </w:lvl>
    <w:lvl w:ilvl="4" w:tplc="95E8562C" w:tentative="1">
      <w:start w:val="1"/>
      <w:numFmt w:val="lowerLetter"/>
      <w:lvlText w:val="%5."/>
      <w:lvlJc w:val="left"/>
      <w:pPr>
        <w:ind w:left="3600" w:hanging="360"/>
      </w:pPr>
    </w:lvl>
    <w:lvl w:ilvl="5" w:tplc="6A386994" w:tentative="1">
      <w:start w:val="1"/>
      <w:numFmt w:val="lowerRoman"/>
      <w:lvlText w:val="%6."/>
      <w:lvlJc w:val="right"/>
      <w:pPr>
        <w:ind w:left="4320" w:hanging="180"/>
      </w:pPr>
    </w:lvl>
    <w:lvl w:ilvl="6" w:tplc="DE062794" w:tentative="1">
      <w:start w:val="1"/>
      <w:numFmt w:val="decimal"/>
      <w:lvlText w:val="%7."/>
      <w:lvlJc w:val="left"/>
      <w:pPr>
        <w:ind w:left="5040" w:hanging="360"/>
      </w:pPr>
    </w:lvl>
    <w:lvl w:ilvl="7" w:tplc="B414179A" w:tentative="1">
      <w:start w:val="1"/>
      <w:numFmt w:val="lowerLetter"/>
      <w:lvlText w:val="%8."/>
      <w:lvlJc w:val="left"/>
      <w:pPr>
        <w:ind w:left="5760" w:hanging="360"/>
      </w:pPr>
    </w:lvl>
    <w:lvl w:ilvl="8" w:tplc="AD485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2740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4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A65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848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C1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1A3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7C0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E0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0290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8BCF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7026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441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0E7D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83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6009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AAB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2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AEE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5784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01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027A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3EA1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2CE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BE78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CEA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CBA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A0B5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334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85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EE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0693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6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4C9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217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686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41A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1624DD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302D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0E10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9654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4FB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68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2A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C16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6FE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830904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2184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F4C8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83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8D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CD9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E3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A79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A1D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9AC3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5A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49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66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4D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EB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49A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DE6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6F2D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2C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CEE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B0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415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70B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6A3F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E18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EF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9C2C6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460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D27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6B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B4E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A48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63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C428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E89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E876A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60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9A12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C8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09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6A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864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5A5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F5CC2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0AC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020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E3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21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CE2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CE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25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C801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361E7B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32053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9402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2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4A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4A08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B6A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0B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D86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90E2AC5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FC0F5C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6CF45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6405C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43E2E2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DD056F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5D60D3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B72824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752921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FBE4E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98A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C40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8C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E4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76C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AE8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0EE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C89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E8942C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7A45D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CC6FD4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134EC2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FB4CA0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CEE0C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3F20D6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312B67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08A31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93A830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104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002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8A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C49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E27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0F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50AD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1E2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9EA48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BA2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C69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69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8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B88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01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8F6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E83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ACF262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2603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86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25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6CB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122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4E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CD7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2EC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BD01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82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547A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262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406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14E5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EC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0F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CA6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8B60449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4C2F0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E761C5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A6E7CA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368A11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F2C77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71400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E0675B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59870D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38FCA34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8E818E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5D08E5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102127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D24121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6CA6AA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F4AFA7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98AB8F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F2CB59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89B2F00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03E01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9675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7E4C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4243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F3434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AEF1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CE31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2652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8B768F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FD8D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2635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1A1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8E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2E7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41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EE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45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E360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3EE6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E2B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45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BC6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A02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82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AB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76E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F72B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202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CC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EA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5C2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0A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7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BA1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36D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EF05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8C2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40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AF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09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62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46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215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F60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B0D45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2E9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A6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CC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E65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AEFC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4F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A57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0230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7D8"/>
    <w:rsid w:val="00034BA6"/>
    <w:rsid w:val="00134DAC"/>
    <w:rsid w:val="00242DE8"/>
    <w:rsid w:val="003A77D8"/>
    <w:rsid w:val="007A43D8"/>
    <w:rsid w:val="00806D77"/>
    <w:rsid w:val="00B74D34"/>
    <w:rsid w:val="00BC7985"/>
    <w:rsid w:val="00EF145A"/>
    <w:rsid w:val="00E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EF4DC5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EF4DC5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2021-09-22T05:42:00Z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