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4822"/>
        <w:gridCol w:w="1385"/>
        <w:gridCol w:w="4113"/>
      </w:tblGrid>
      <w:tr w:rsidR="00AB75AD" w:rsidTr="00AB75AD">
        <w:tc>
          <w:tcPr>
            <w:tcW w:w="4820" w:type="dxa"/>
            <w:vAlign w:val="center"/>
            <w:hideMark/>
          </w:tcPr>
          <w:p w:rsidR="00AB75AD" w:rsidRDefault="00AB75A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Городская Дума муниципального образования «Город Глазов»</w:t>
            </w:r>
          </w:p>
          <w:p w:rsidR="00AB75AD" w:rsidRDefault="00AB75A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(Глазовская городская Дума)</w:t>
            </w:r>
          </w:p>
        </w:tc>
        <w:tc>
          <w:tcPr>
            <w:tcW w:w="1384" w:type="dxa"/>
            <w:vAlign w:val="center"/>
            <w:hideMark/>
          </w:tcPr>
          <w:p w:rsidR="00AB75AD" w:rsidRDefault="00AB75A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AB75AD" w:rsidRDefault="00AB75A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кылдытэтлэн </w:t>
            </w:r>
          </w:p>
          <w:p w:rsidR="00AB75AD" w:rsidRDefault="00AB75A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кар Думаез </w:t>
            </w:r>
          </w:p>
          <w:p w:rsidR="00AB75AD" w:rsidRDefault="00AB75A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AB75AD" w:rsidRDefault="00AB75AD" w:rsidP="00AB75AD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224F35">
        <w:rPr>
          <w:bCs/>
          <w:noProof w:val="0"/>
          <w:szCs w:val="24"/>
        </w:rPr>
        <w:t>седьмого</w:t>
      </w:r>
      <w:r>
        <w:rPr>
          <w:bCs/>
          <w:noProof w:val="0"/>
          <w:szCs w:val="24"/>
        </w:rPr>
        <w:t xml:space="preserve"> созыва</w:t>
      </w:r>
    </w:p>
    <w:p w:rsidR="00AB75AD" w:rsidRDefault="00BE3E3C" w:rsidP="00AB75AD">
      <w:pPr>
        <w:pStyle w:val="-"/>
        <w:tabs>
          <w:tab w:val="right" w:pos="9356"/>
        </w:tabs>
        <w:rPr>
          <w:szCs w:val="24"/>
        </w:rPr>
      </w:pPr>
      <w:r>
        <w:rPr>
          <w:szCs w:val="24"/>
        </w:rPr>
        <w:t>№</w:t>
      </w:r>
      <w:r w:rsidR="006C1F2D">
        <w:rPr>
          <w:szCs w:val="24"/>
        </w:rPr>
        <w:t xml:space="preserve"> 111</w:t>
      </w:r>
      <w:r>
        <w:rPr>
          <w:szCs w:val="24"/>
        </w:rPr>
        <w:tab/>
      </w:r>
      <w:r w:rsidR="006C1F2D">
        <w:rPr>
          <w:szCs w:val="24"/>
        </w:rPr>
        <w:t xml:space="preserve">30 </w:t>
      </w:r>
      <w:r w:rsidR="00224F35">
        <w:rPr>
          <w:szCs w:val="24"/>
        </w:rPr>
        <w:t>июня</w:t>
      </w:r>
      <w:r>
        <w:rPr>
          <w:szCs w:val="24"/>
        </w:rPr>
        <w:t xml:space="preserve"> 20</w:t>
      </w:r>
      <w:r w:rsidR="00E972C3">
        <w:rPr>
          <w:szCs w:val="24"/>
        </w:rPr>
        <w:t>2</w:t>
      </w:r>
      <w:r w:rsidR="00224F35">
        <w:rPr>
          <w:szCs w:val="24"/>
        </w:rPr>
        <w:t>1</w:t>
      </w:r>
      <w:r w:rsidR="00AB75AD">
        <w:rPr>
          <w:szCs w:val="24"/>
        </w:rPr>
        <w:t xml:space="preserve"> года</w:t>
      </w:r>
    </w:p>
    <w:p w:rsidR="005047EB" w:rsidRPr="005047EB" w:rsidRDefault="005047EB" w:rsidP="005047EB">
      <w:pPr>
        <w:widowControl w:val="0"/>
        <w:autoSpaceDE w:val="0"/>
        <w:autoSpaceDN w:val="0"/>
        <w:ind w:left="567" w:right="4734" w:firstLine="0"/>
        <w:rPr>
          <w:b/>
          <w:szCs w:val="24"/>
        </w:rPr>
      </w:pPr>
      <w:r w:rsidRPr="005047EB">
        <w:rPr>
          <w:b/>
          <w:szCs w:val="24"/>
        </w:rPr>
        <w:t xml:space="preserve">О назначении Главы города Глазова </w:t>
      </w:r>
    </w:p>
    <w:p w:rsidR="0074395C" w:rsidRDefault="005047EB" w:rsidP="005047EB">
      <w:pPr>
        <w:ind w:left="567" w:right="4678" w:firstLine="0"/>
        <w:rPr>
          <w:b/>
          <w:kern w:val="28"/>
          <w:szCs w:val="24"/>
        </w:rPr>
      </w:pPr>
      <w:proofErr w:type="gramStart"/>
      <w:r w:rsidRPr="005047EB">
        <w:rPr>
          <w:rFonts w:eastAsiaTheme="minorHAnsi"/>
          <w:b/>
          <w:szCs w:val="24"/>
          <w:lang w:eastAsia="en-US"/>
        </w:rPr>
        <w:t>ответственным</w:t>
      </w:r>
      <w:proofErr w:type="gramEnd"/>
      <w:r w:rsidRPr="005047EB">
        <w:rPr>
          <w:rFonts w:eastAsiaTheme="minorHAnsi"/>
          <w:b/>
          <w:szCs w:val="24"/>
          <w:lang w:eastAsia="en-US"/>
        </w:rPr>
        <w:t xml:space="preserve"> за организацию работ по подготовке объектов жилищно-коммунального хозяйства к отопительному периоду и надлежащее прохождение отопительного периода 202</w:t>
      </w:r>
      <w:r w:rsidR="00224F35">
        <w:rPr>
          <w:rFonts w:eastAsiaTheme="minorHAnsi"/>
          <w:b/>
          <w:szCs w:val="24"/>
          <w:lang w:eastAsia="en-US"/>
        </w:rPr>
        <w:t>1</w:t>
      </w:r>
      <w:r w:rsidRPr="005047EB">
        <w:rPr>
          <w:rFonts w:eastAsiaTheme="minorHAnsi"/>
          <w:b/>
          <w:szCs w:val="24"/>
          <w:lang w:eastAsia="en-US"/>
        </w:rPr>
        <w:t>-202</w:t>
      </w:r>
      <w:r w:rsidR="00224F35">
        <w:rPr>
          <w:rFonts w:eastAsiaTheme="minorHAnsi"/>
          <w:b/>
          <w:szCs w:val="24"/>
          <w:lang w:eastAsia="en-US"/>
        </w:rPr>
        <w:t>2</w:t>
      </w:r>
      <w:r w:rsidRPr="005047EB">
        <w:rPr>
          <w:rFonts w:eastAsiaTheme="minorHAnsi"/>
          <w:b/>
          <w:szCs w:val="24"/>
          <w:lang w:eastAsia="en-US"/>
        </w:rPr>
        <w:t xml:space="preserve"> годов на территории муниципального образования «Город Глазов</w:t>
      </w:r>
      <w:r w:rsidRPr="005047EB">
        <w:rPr>
          <w:rFonts w:eastAsiaTheme="minorHAnsi"/>
          <w:szCs w:val="24"/>
          <w:lang w:eastAsia="en-US"/>
        </w:rPr>
        <w:t>»</w:t>
      </w:r>
      <w:r w:rsidR="0074395C" w:rsidRPr="0074395C">
        <w:rPr>
          <w:b/>
          <w:kern w:val="28"/>
          <w:szCs w:val="24"/>
        </w:rPr>
        <w:t xml:space="preserve"> </w:t>
      </w:r>
    </w:p>
    <w:p w:rsidR="00743224" w:rsidRDefault="00743224" w:rsidP="0074395C">
      <w:pPr>
        <w:ind w:left="567" w:right="4678" w:firstLine="0"/>
        <w:rPr>
          <w:b/>
          <w:kern w:val="28"/>
          <w:szCs w:val="24"/>
        </w:rPr>
      </w:pPr>
    </w:p>
    <w:p w:rsidR="00224F35" w:rsidRPr="00B151B5" w:rsidRDefault="00224F35" w:rsidP="00224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Pr="00B151B5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151B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151B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>ом</w:t>
      </w:r>
      <w:r w:rsidRPr="00B151B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06.10.2003</w:t>
      </w:r>
      <w:r w:rsidRPr="00B151B5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hyperlink r:id="rId8" w:history="1">
        <w:r w:rsidRPr="00B151B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151B5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Глазова, во исполнение распоряжения Правительства Удмуртской Республики от 27.04.2021 № 421-р «О мерах по подготовке и проведению отопительного периода 2021-2022 годов в Удмуртской Республике»</w:t>
      </w:r>
    </w:p>
    <w:p w:rsidR="00AB75AD" w:rsidRDefault="00AB75AD" w:rsidP="00AB75AD">
      <w:pPr>
        <w:pStyle w:val="4"/>
        <w:rPr>
          <w:noProof w:val="0"/>
          <w:szCs w:val="24"/>
        </w:rPr>
      </w:pPr>
      <w:r>
        <w:rPr>
          <w:noProof w:val="0"/>
          <w:szCs w:val="24"/>
        </w:rPr>
        <w:t>Глазовская городская Дума решает:</w:t>
      </w:r>
    </w:p>
    <w:p w:rsidR="005047EB" w:rsidRDefault="005047EB" w:rsidP="005047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CB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Назначить Главу города Глазова Коновалова С.Н. ответственным за организацию работ по подготовке объектов жилищно-коммунального хозяйства к отопительному периоду 202</w:t>
      </w:r>
      <w:r w:rsidR="00224F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24F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годов, за прохождение отопительного периода 202</w:t>
      </w:r>
      <w:r w:rsidR="00224F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24F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годов, за организацию взаимодействия с органами государственной власти, органами местного самоуправления в Удмуртской Республике и организациями жилищно-коммунальной сферы по ликвидации аварийных ситуаций на объектах жилищно-коммунального хозяйства в муниципальном образовании «Город Глазов», в установленном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47EB" w:rsidRPr="00C47016" w:rsidRDefault="005047EB" w:rsidP="005047EB">
      <w:pPr>
        <w:pStyle w:val="a4"/>
        <w:spacing w:before="0"/>
        <w:ind w:left="0" w:firstLine="709"/>
        <w:jc w:val="both"/>
        <w:rPr>
          <w:b w:val="0"/>
          <w:noProof w:val="0"/>
        </w:rPr>
      </w:pPr>
      <w:r>
        <w:rPr>
          <w:b w:val="0"/>
          <w:noProof w:val="0"/>
        </w:rPr>
        <w:t>2</w:t>
      </w:r>
      <w:r w:rsidRPr="00C47016">
        <w:rPr>
          <w:b w:val="0"/>
          <w:noProof w:val="0"/>
        </w:rPr>
        <w:t xml:space="preserve">. Настоящее </w:t>
      </w:r>
      <w:r>
        <w:rPr>
          <w:b w:val="0"/>
          <w:noProof w:val="0"/>
        </w:rPr>
        <w:t>решение</w:t>
      </w:r>
      <w:r w:rsidRPr="00C47016">
        <w:rPr>
          <w:b w:val="0"/>
          <w:noProof w:val="0"/>
        </w:rPr>
        <w:t xml:space="preserve"> подлежит официальному опубликованию в средствах массовой информации.</w:t>
      </w:r>
    </w:p>
    <w:p w:rsidR="00AB75AD" w:rsidRDefault="00AB75AD" w:rsidP="00AB75AD">
      <w:pPr>
        <w:pStyle w:val="a6"/>
        <w:rPr>
          <w:szCs w:val="24"/>
        </w:rPr>
      </w:pPr>
    </w:p>
    <w:p w:rsidR="0029097D" w:rsidRDefault="0029097D" w:rsidP="00AB75AD">
      <w:pPr>
        <w:pStyle w:val="a4"/>
        <w:spacing w:before="0"/>
        <w:rPr>
          <w:noProof w:val="0"/>
          <w:szCs w:val="24"/>
        </w:rPr>
      </w:pPr>
    </w:p>
    <w:p w:rsidR="00AB75AD" w:rsidRDefault="00743224" w:rsidP="00AB75AD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743224" w:rsidRDefault="00743224" w:rsidP="00AB75AD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743224" w:rsidRDefault="00743224" w:rsidP="00743224">
      <w:pPr>
        <w:pStyle w:val="a4"/>
        <w:spacing w:before="0"/>
        <w:ind w:left="0"/>
        <w:rPr>
          <w:noProof w:val="0"/>
          <w:szCs w:val="24"/>
        </w:rPr>
      </w:pPr>
      <w:r>
        <w:rPr>
          <w:noProof w:val="0"/>
          <w:szCs w:val="24"/>
        </w:rPr>
        <w:tab/>
      </w:r>
      <w:bookmarkStart w:id="0" w:name="_GoBack"/>
      <w:bookmarkEnd w:id="0"/>
    </w:p>
    <w:p w:rsidR="00AB75AD" w:rsidRDefault="00AB75AD" w:rsidP="00AB75AD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город Глазов</w:t>
      </w:r>
    </w:p>
    <w:p w:rsidR="0017285E" w:rsidRPr="0017285E" w:rsidRDefault="00BE3E3C" w:rsidP="006C1F2D">
      <w:pPr>
        <w:pStyle w:val="a4"/>
        <w:spacing w:before="0"/>
        <w:rPr>
          <w:b w:val="0"/>
          <w:szCs w:val="24"/>
        </w:rPr>
      </w:pPr>
      <w:r>
        <w:rPr>
          <w:noProof w:val="0"/>
          <w:szCs w:val="24"/>
        </w:rPr>
        <w:t>«</w:t>
      </w:r>
      <w:r w:rsidR="00B31B45">
        <w:rPr>
          <w:noProof w:val="0"/>
          <w:szCs w:val="24"/>
        </w:rPr>
        <w:t>30</w:t>
      </w:r>
      <w:r w:rsidR="00AB75AD">
        <w:rPr>
          <w:noProof w:val="0"/>
          <w:szCs w:val="24"/>
        </w:rPr>
        <w:t xml:space="preserve">» </w:t>
      </w:r>
      <w:r w:rsidR="00224F35">
        <w:rPr>
          <w:noProof w:val="0"/>
          <w:szCs w:val="24"/>
        </w:rPr>
        <w:t>июня</w:t>
      </w:r>
      <w:r w:rsidR="00E972C3">
        <w:rPr>
          <w:noProof w:val="0"/>
          <w:szCs w:val="24"/>
        </w:rPr>
        <w:t xml:space="preserve"> 202</w:t>
      </w:r>
      <w:r w:rsidR="00224F35">
        <w:rPr>
          <w:noProof w:val="0"/>
          <w:szCs w:val="24"/>
        </w:rPr>
        <w:t>1</w:t>
      </w:r>
      <w:r w:rsidR="00AB75AD">
        <w:rPr>
          <w:noProof w:val="0"/>
          <w:szCs w:val="24"/>
        </w:rPr>
        <w:t xml:space="preserve"> года </w:t>
      </w:r>
    </w:p>
    <w:p w:rsidR="0017285E" w:rsidRPr="00D73E2E" w:rsidRDefault="0017285E" w:rsidP="0029097D">
      <w:pPr>
        <w:pStyle w:val="a4"/>
        <w:spacing w:before="0"/>
        <w:rPr>
          <w:b w:val="0"/>
        </w:rPr>
      </w:pPr>
    </w:p>
    <w:sectPr w:rsidR="0017285E" w:rsidRPr="00D73E2E" w:rsidSect="00DD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A0"/>
    <w:rsid w:val="00064EA4"/>
    <w:rsid w:val="000764DB"/>
    <w:rsid w:val="000867C8"/>
    <w:rsid w:val="000A1231"/>
    <w:rsid w:val="000E55F1"/>
    <w:rsid w:val="0017285E"/>
    <w:rsid w:val="00224F35"/>
    <w:rsid w:val="002403B4"/>
    <w:rsid w:val="002515F7"/>
    <w:rsid w:val="0029097D"/>
    <w:rsid w:val="003A40EE"/>
    <w:rsid w:val="00455898"/>
    <w:rsid w:val="00475B13"/>
    <w:rsid w:val="004A07DC"/>
    <w:rsid w:val="005047EB"/>
    <w:rsid w:val="005111DB"/>
    <w:rsid w:val="00526EC1"/>
    <w:rsid w:val="006627AA"/>
    <w:rsid w:val="006C1F2D"/>
    <w:rsid w:val="006E7D6C"/>
    <w:rsid w:val="00743224"/>
    <w:rsid w:val="0074395C"/>
    <w:rsid w:val="00763C57"/>
    <w:rsid w:val="009C69A0"/>
    <w:rsid w:val="00A331F8"/>
    <w:rsid w:val="00AB75AD"/>
    <w:rsid w:val="00AD3C16"/>
    <w:rsid w:val="00B2534D"/>
    <w:rsid w:val="00B31B45"/>
    <w:rsid w:val="00B95BE4"/>
    <w:rsid w:val="00BE3E3C"/>
    <w:rsid w:val="00CD5499"/>
    <w:rsid w:val="00CF6B19"/>
    <w:rsid w:val="00D73E2E"/>
    <w:rsid w:val="00DD6466"/>
    <w:rsid w:val="00E30567"/>
    <w:rsid w:val="00E972C3"/>
    <w:rsid w:val="00EE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75AD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semiHidden/>
    <w:unhideWhenUsed/>
    <w:qFormat/>
    <w:rsid w:val="00AB75AD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AB75AD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unhideWhenUsed/>
    <w:rsid w:val="00AB75AD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B75AD"/>
  </w:style>
  <w:style w:type="character" w:customStyle="1" w:styleId="a7">
    <w:name w:val="Основной текст с отступом Знак"/>
    <w:basedOn w:val="a0"/>
    <w:link w:val="a6"/>
    <w:semiHidden/>
    <w:rsid w:val="00AB75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Номер - дата"/>
    <w:next w:val="a3"/>
    <w:rsid w:val="00AB75AD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5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5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04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47E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B75AD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semiHidden/>
    <w:unhideWhenUsed/>
    <w:qFormat/>
    <w:rsid w:val="00AB75AD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AB75AD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unhideWhenUsed/>
    <w:rsid w:val="00AB75AD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AB75A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B75AD"/>
  </w:style>
  <w:style w:type="character" w:customStyle="1" w:styleId="a7">
    <w:name w:val="Основной текст с отступом Знак"/>
    <w:basedOn w:val="a0"/>
    <w:link w:val="a6"/>
    <w:semiHidden/>
    <w:rsid w:val="00AB75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Номер - дата"/>
    <w:next w:val="a3"/>
    <w:rsid w:val="00AB75AD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5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5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04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47E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6CE16BFA8AB4C4E03FE63EB4CB0D6CFA3F1286951118A0DE6F99D2281253794D40CCF344B0ABB9F39BDVEZA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86CE16BFA8AB4C4E03E06EFD20EEDECDA1AB256D511DDF59B9A2C075V8Z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D919-297D-44D6-A787-75593E9E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11</cp:revision>
  <cp:lastPrinted>2019-04-17T12:34:00Z</cp:lastPrinted>
  <dcterms:created xsi:type="dcterms:W3CDTF">2020-05-22T08:56:00Z</dcterms:created>
  <dcterms:modified xsi:type="dcterms:W3CDTF">2021-06-30T12:52:00Z</dcterms:modified>
</cp:coreProperties>
</file>