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080810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23755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453897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08081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08081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08081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CB79D1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CB79D1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08081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08081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08081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CB79D1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CB79D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B79D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80810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CB79D1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080810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</w:t>
      </w:r>
      <w:r w:rsidR="000E1243">
        <w:rPr>
          <w:rFonts w:eastAsiaTheme="minorEastAsia"/>
          <w:color w:val="000000"/>
          <w:sz w:val="26"/>
          <w:szCs w:val="26"/>
        </w:rPr>
        <w:t>25.06.2021</w:t>
      </w:r>
      <w:r w:rsidRPr="007D78E4">
        <w:rPr>
          <w:rFonts w:eastAsiaTheme="minorEastAsia"/>
          <w:color w:val="000000"/>
          <w:sz w:val="22"/>
          <w:szCs w:val="22"/>
        </w:rPr>
        <w:t xml:space="preserve">__                                                          </w:t>
      </w:r>
      <w:r w:rsidR="000E1243">
        <w:rPr>
          <w:rFonts w:eastAsiaTheme="minorEastAsia"/>
          <w:color w:val="000000"/>
          <w:sz w:val="22"/>
          <w:szCs w:val="22"/>
        </w:rPr>
        <w:t xml:space="preserve">    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0E1243">
        <w:rPr>
          <w:rFonts w:eastAsiaTheme="minorEastAsia"/>
          <w:color w:val="000000"/>
          <w:sz w:val="26"/>
          <w:szCs w:val="26"/>
        </w:rPr>
        <w:t>2/25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CB79D1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080810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CB79D1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E45A36" w:rsidRDefault="0008081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E45A36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Схемы теплоснабжения муниципального образования </w:t>
      </w:r>
      <w:r w:rsidR="00E45A36">
        <w:rPr>
          <w:rStyle w:val="af2"/>
          <w:b/>
          <w:color w:val="auto"/>
          <w:sz w:val="26"/>
          <w:szCs w:val="26"/>
        </w:rPr>
        <w:t xml:space="preserve">«Город Глазов» </w:t>
      </w:r>
      <w:r w:rsidRPr="00E45A36">
        <w:rPr>
          <w:rStyle w:val="af2"/>
          <w:b/>
          <w:color w:val="auto"/>
          <w:sz w:val="26"/>
          <w:szCs w:val="26"/>
        </w:rPr>
        <w:t>Удмуртской Республики на период 2016-2030 год (Актуализация на 2022 год)</w:t>
      </w:r>
    </w:p>
    <w:p w:rsidR="00AC14C7" w:rsidRPr="000422CE" w:rsidRDefault="00CB79D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CB79D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57C08" w:rsidRPr="00D76363" w:rsidRDefault="00957C08" w:rsidP="00957C08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D76363">
        <w:rPr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22.02.2012 № 154 «О требованиях к схемам теплоснабжения, порядку их разработки и утверждения»,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447,</w:t>
      </w:r>
      <w:r>
        <w:rPr>
          <w:color w:val="000000"/>
          <w:sz w:val="26"/>
          <w:szCs w:val="26"/>
        </w:rPr>
        <w:t xml:space="preserve"> </w:t>
      </w:r>
      <w:r w:rsidRPr="00D76363">
        <w:rPr>
          <w:color w:val="000000"/>
          <w:sz w:val="26"/>
          <w:szCs w:val="26"/>
        </w:rPr>
        <w:t>Уставом муниципального образован</w:t>
      </w:r>
      <w:r>
        <w:rPr>
          <w:color w:val="000000"/>
          <w:sz w:val="26"/>
          <w:szCs w:val="26"/>
        </w:rPr>
        <w:t>ия «Город Глазов», утвержденным</w:t>
      </w:r>
      <w:r w:rsidRPr="00D76363">
        <w:rPr>
          <w:color w:val="000000"/>
          <w:sz w:val="26"/>
          <w:szCs w:val="26"/>
        </w:rPr>
        <w:t xml:space="preserve"> решением Городской Думы города Глазова от 30.06.2005 № 461,</w:t>
      </w:r>
    </w:p>
    <w:p w:rsidR="00957C08" w:rsidRPr="00D76363" w:rsidRDefault="00957C08" w:rsidP="00957C08">
      <w:pPr>
        <w:jc w:val="both"/>
        <w:rPr>
          <w:color w:val="000000"/>
          <w:sz w:val="26"/>
          <w:szCs w:val="26"/>
        </w:rPr>
      </w:pPr>
    </w:p>
    <w:p w:rsidR="00957C08" w:rsidRDefault="00957C08" w:rsidP="00957C0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ПОСТАНОВЛЯЮ:</w:t>
      </w:r>
    </w:p>
    <w:p w:rsidR="00957C08" w:rsidRDefault="00957C08" w:rsidP="00957C08">
      <w:pPr>
        <w:rPr>
          <w:b/>
          <w:color w:val="000000"/>
          <w:sz w:val="26"/>
          <w:szCs w:val="26"/>
        </w:rPr>
      </w:pPr>
    </w:p>
    <w:p w:rsidR="00957C08" w:rsidRDefault="00957C08" w:rsidP="00957C08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D76363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Утвердить прилагаемое  заключение о результатах публичных слушаний по проекту С</w:t>
      </w:r>
      <w:r w:rsidRPr="00D76363">
        <w:rPr>
          <w:color w:val="000000"/>
          <w:sz w:val="26"/>
          <w:szCs w:val="26"/>
        </w:rPr>
        <w:t>хемы теплоснабжения</w:t>
      </w:r>
      <w:r>
        <w:rPr>
          <w:color w:val="000000"/>
          <w:sz w:val="26"/>
          <w:szCs w:val="26"/>
        </w:rPr>
        <w:t xml:space="preserve"> муниципального образования «Город Глазов» </w:t>
      </w:r>
      <w:r w:rsidRPr="00D76363">
        <w:rPr>
          <w:color w:val="000000"/>
          <w:sz w:val="26"/>
          <w:szCs w:val="26"/>
        </w:rPr>
        <w:t xml:space="preserve"> У</w:t>
      </w:r>
      <w:r>
        <w:rPr>
          <w:color w:val="000000"/>
          <w:sz w:val="26"/>
          <w:szCs w:val="26"/>
        </w:rPr>
        <w:t>дмуртской Республики на период 2016-2030 год (Актуализация на 2022 год).</w:t>
      </w:r>
    </w:p>
    <w:p w:rsidR="00957C08" w:rsidRDefault="00957C08" w:rsidP="00957C08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957C08" w:rsidRDefault="00957C08" w:rsidP="00957C08">
      <w:pPr>
        <w:spacing w:line="360" w:lineRule="auto"/>
        <w:jc w:val="both"/>
        <w:rPr>
          <w:color w:val="000000"/>
          <w:sz w:val="26"/>
          <w:szCs w:val="26"/>
        </w:rPr>
      </w:pPr>
    </w:p>
    <w:p w:rsidR="00957C08" w:rsidRDefault="00957C08" w:rsidP="00957C08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города Глазова                                                                             С.Н. </w:t>
      </w:r>
      <w:proofErr w:type="gramStart"/>
      <w:r>
        <w:rPr>
          <w:color w:val="000000"/>
          <w:sz w:val="26"/>
          <w:szCs w:val="26"/>
        </w:rPr>
        <w:t>Коновалов</w:t>
      </w:r>
      <w:proofErr w:type="gramEnd"/>
    </w:p>
    <w:p w:rsidR="00957C08" w:rsidRDefault="00957C08" w:rsidP="00957C08">
      <w:pPr>
        <w:spacing w:line="360" w:lineRule="auto"/>
        <w:jc w:val="both"/>
        <w:rPr>
          <w:color w:val="000000"/>
          <w:sz w:val="26"/>
          <w:szCs w:val="26"/>
        </w:rPr>
      </w:pPr>
    </w:p>
    <w:p w:rsidR="00957C08" w:rsidRDefault="00957C08" w:rsidP="00957C08">
      <w:pPr>
        <w:spacing w:line="360" w:lineRule="auto"/>
        <w:jc w:val="both"/>
        <w:rPr>
          <w:color w:val="000000"/>
          <w:sz w:val="26"/>
          <w:szCs w:val="26"/>
        </w:rPr>
      </w:pPr>
    </w:p>
    <w:p w:rsidR="001847B7" w:rsidRDefault="001847B7" w:rsidP="00957C08">
      <w:pPr>
        <w:spacing w:line="360" w:lineRule="auto"/>
        <w:jc w:val="both"/>
        <w:rPr>
          <w:color w:val="000000"/>
          <w:sz w:val="26"/>
          <w:szCs w:val="26"/>
        </w:rPr>
      </w:pPr>
    </w:p>
    <w:p w:rsidR="001847B7" w:rsidRDefault="001847B7" w:rsidP="00957C08">
      <w:pPr>
        <w:spacing w:line="360" w:lineRule="auto"/>
        <w:jc w:val="both"/>
        <w:rPr>
          <w:color w:val="000000"/>
          <w:sz w:val="26"/>
          <w:szCs w:val="26"/>
        </w:rPr>
      </w:pPr>
    </w:p>
    <w:p w:rsidR="009A63DE" w:rsidRDefault="009A63DE" w:rsidP="009A63DE">
      <w:pPr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к постановлению </w:t>
      </w:r>
    </w:p>
    <w:p w:rsidR="009A63DE" w:rsidRDefault="009A63DE" w:rsidP="009A63DE">
      <w:pPr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Главы города Глазова</w:t>
      </w:r>
    </w:p>
    <w:p w:rsidR="009A63DE" w:rsidRDefault="009A63DE" w:rsidP="009A63DE">
      <w:pPr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№_</w:t>
      </w:r>
      <w:r w:rsidR="000E1243">
        <w:rPr>
          <w:color w:val="000000"/>
          <w:sz w:val="26"/>
          <w:szCs w:val="26"/>
        </w:rPr>
        <w:t>2/25_</w:t>
      </w:r>
      <w:r>
        <w:rPr>
          <w:color w:val="000000"/>
          <w:sz w:val="26"/>
          <w:szCs w:val="26"/>
        </w:rPr>
        <w:t xml:space="preserve"> от _</w:t>
      </w:r>
      <w:r w:rsidR="000E1243">
        <w:rPr>
          <w:color w:val="000000"/>
          <w:sz w:val="26"/>
          <w:szCs w:val="26"/>
        </w:rPr>
        <w:t>25.06.2021</w:t>
      </w:r>
      <w:r>
        <w:rPr>
          <w:color w:val="000000"/>
          <w:sz w:val="26"/>
          <w:szCs w:val="26"/>
        </w:rPr>
        <w:t>_</w:t>
      </w:r>
    </w:p>
    <w:p w:rsidR="009A63DE" w:rsidRPr="002C5E45" w:rsidRDefault="009A63DE" w:rsidP="009A63DE">
      <w:pPr>
        <w:jc w:val="both"/>
        <w:rPr>
          <w:b/>
          <w:color w:val="000000"/>
          <w:sz w:val="26"/>
          <w:szCs w:val="26"/>
        </w:rPr>
      </w:pPr>
    </w:p>
    <w:p w:rsidR="009A63DE" w:rsidRDefault="009A63DE" w:rsidP="009A63DE">
      <w:pPr>
        <w:jc w:val="center"/>
        <w:rPr>
          <w:b/>
          <w:color w:val="000000"/>
          <w:sz w:val="26"/>
          <w:szCs w:val="26"/>
        </w:rPr>
      </w:pPr>
    </w:p>
    <w:p w:rsidR="009A63DE" w:rsidRPr="002C5E45" w:rsidRDefault="009A63DE" w:rsidP="009A63DE">
      <w:pPr>
        <w:jc w:val="center"/>
        <w:rPr>
          <w:b/>
          <w:color w:val="000000"/>
          <w:sz w:val="26"/>
          <w:szCs w:val="26"/>
        </w:rPr>
      </w:pPr>
      <w:r w:rsidRPr="002C5E45">
        <w:rPr>
          <w:b/>
          <w:color w:val="000000"/>
          <w:sz w:val="26"/>
          <w:szCs w:val="26"/>
        </w:rPr>
        <w:t>ЗАКЛЮЧЕНИЕ</w:t>
      </w:r>
    </w:p>
    <w:p w:rsidR="009A63DE" w:rsidRDefault="009A63DE" w:rsidP="009A63DE">
      <w:pPr>
        <w:ind w:firstLine="709"/>
        <w:jc w:val="center"/>
        <w:rPr>
          <w:b/>
          <w:color w:val="000000"/>
          <w:sz w:val="26"/>
          <w:szCs w:val="26"/>
        </w:rPr>
      </w:pPr>
      <w:r w:rsidRPr="002C5E45">
        <w:rPr>
          <w:b/>
          <w:color w:val="000000"/>
          <w:sz w:val="26"/>
          <w:szCs w:val="26"/>
        </w:rPr>
        <w:t>о результатах публичных слушаний по проекту Схемы теплоснабжения муниципального образования «Город Глазов»  Удмуртской Республики на период 201</w:t>
      </w:r>
      <w:r>
        <w:rPr>
          <w:b/>
          <w:color w:val="000000"/>
          <w:sz w:val="26"/>
          <w:szCs w:val="26"/>
        </w:rPr>
        <w:t>6-2030 год (Актуализация на 2022</w:t>
      </w:r>
      <w:r w:rsidRPr="002C5E45">
        <w:rPr>
          <w:b/>
          <w:color w:val="000000"/>
          <w:sz w:val="26"/>
          <w:szCs w:val="26"/>
        </w:rPr>
        <w:t xml:space="preserve"> год)</w:t>
      </w:r>
    </w:p>
    <w:p w:rsidR="009A63DE" w:rsidRDefault="009A63DE" w:rsidP="009A63DE">
      <w:pPr>
        <w:ind w:firstLine="709"/>
        <w:jc w:val="center"/>
        <w:rPr>
          <w:b/>
          <w:color w:val="000000"/>
          <w:sz w:val="26"/>
          <w:szCs w:val="26"/>
        </w:rPr>
      </w:pPr>
    </w:p>
    <w:p w:rsidR="009A63DE" w:rsidRDefault="009A63DE" w:rsidP="009A63D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C5E45">
        <w:rPr>
          <w:color w:val="000000"/>
          <w:sz w:val="26"/>
          <w:szCs w:val="26"/>
        </w:rPr>
        <w:t>Публичные слушания по проекту Схемы теплоснабжения муниципального образования «Город Глазов»  Удмуртской Республики на период 201</w:t>
      </w:r>
      <w:r>
        <w:rPr>
          <w:color w:val="000000"/>
          <w:sz w:val="26"/>
          <w:szCs w:val="26"/>
        </w:rPr>
        <w:t>6-2030 год (Актуализация на 2022</w:t>
      </w:r>
      <w:r w:rsidRPr="002C5E45">
        <w:rPr>
          <w:color w:val="000000"/>
          <w:sz w:val="26"/>
          <w:szCs w:val="26"/>
        </w:rPr>
        <w:t xml:space="preserve"> год)</w:t>
      </w:r>
      <w:r>
        <w:rPr>
          <w:color w:val="000000"/>
          <w:sz w:val="26"/>
          <w:szCs w:val="26"/>
        </w:rPr>
        <w:t xml:space="preserve"> проведены по инициативе Главы города Глазова на основании статьи 28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Pr="00D76363">
        <w:rPr>
          <w:color w:val="000000"/>
          <w:sz w:val="26"/>
          <w:szCs w:val="26"/>
        </w:rPr>
        <w:t>Постановлением Правительства РФ от 22.02.2012 № 154 «О требованиях к схемам теплоснабжения, поряд</w:t>
      </w:r>
      <w:r>
        <w:rPr>
          <w:color w:val="000000"/>
          <w:sz w:val="26"/>
          <w:szCs w:val="26"/>
        </w:rPr>
        <w:t>ку их разработки и</w:t>
      </w:r>
      <w:proofErr w:type="gramEnd"/>
      <w:r>
        <w:rPr>
          <w:color w:val="000000"/>
          <w:sz w:val="26"/>
          <w:szCs w:val="26"/>
        </w:rPr>
        <w:t xml:space="preserve"> утверждения», </w:t>
      </w:r>
      <w:r w:rsidRPr="00D76363">
        <w:rPr>
          <w:color w:val="000000"/>
          <w:sz w:val="26"/>
          <w:szCs w:val="26"/>
        </w:rPr>
        <w:t>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447,</w:t>
      </w:r>
      <w:r>
        <w:rPr>
          <w:color w:val="000000"/>
          <w:sz w:val="26"/>
          <w:szCs w:val="26"/>
        </w:rPr>
        <w:t xml:space="preserve"> </w:t>
      </w:r>
      <w:r w:rsidRPr="00D76363">
        <w:rPr>
          <w:color w:val="000000"/>
          <w:sz w:val="26"/>
          <w:szCs w:val="26"/>
        </w:rPr>
        <w:t>Уставом муниципального образован</w:t>
      </w:r>
      <w:r>
        <w:rPr>
          <w:color w:val="000000"/>
          <w:sz w:val="26"/>
          <w:szCs w:val="26"/>
        </w:rPr>
        <w:t>ия «Город Глазов», утвержденным</w:t>
      </w:r>
      <w:r w:rsidRPr="00D76363">
        <w:rPr>
          <w:color w:val="000000"/>
          <w:sz w:val="26"/>
          <w:szCs w:val="26"/>
        </w:rPr>
        <w:t xml:space="preserve"> решением Городской Думы города Глазова от 30.06.20</w:t>
      </w:r>
      <w:r>
        <w:rPr>
          <w:color w:val="000000"/>
          <w:sz w:val="26"/>
          <w:szCs w:val="26"/>
        </w:rPr>
        <w:t>05 № 461.</w:t>
      </w:r>
    </w:p>
    <w:p w:rsidR="009A63DE" w:rsidRDefault="009A63DE" w:rsidP="009A63D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Информирование общественности о публичных слушаниях проведено  в соответствии с действующим законодательством, </w:t>
      </w:r>
      <w:r w:rsidRPr="00D76363">
        <w:rPr>
          <w:color w:val="000000"/>
          <w:sz w:val="26"/>
          <w:szCs w:val="26"/>
        </w:rPr>
        <w:t>Постановлением Правительства РФ от 22.02.2012 № 154 «О требованиях к схемам теплоснабжения, поряд</w:t>
      </w:r>
      <w:r>
        <w:rPr>
          <w:color w:val="000000"/>
          <w:sz w:val="26"/>
          <w:szCs w:val="26"/>
        </w:rPr>
        <w:t>ку их разработки и утверждения».</w:t>
      </w:r>
    </w:p>
    <w:p w:rsidR="009A63DE" w:rsidRPr="00D76363" w:rsidRDefault="009A63DE" w:rsidP="009A63DE">
      <w:pPr>
        <w:ind w:firstLine="709"/>
        <w:jc w:val="both"/>
        <w:rPr>
          <w:color w:val="000000"/>
          <w:sz w:val="26"/>
          <w:szCs w:val="26"/>
        </w:rPr>
      </w:pPr>
      <w:r w:rsidRPr="00F71BD6">
        <w:rPr>
          <w:color w:val="000000"/>
          <w:sz w:val="26"/>
          <w:szCs w:val="26"/>
        </w:rPr>
        <w:t xml:space="preserve">Сроки проведения публичных слушаний с </w:t>
      </w:r>
      <w:r>
        <w:rPr>
          <w:color w:val="000000"/>
          <w:sz w:val="26"/>
          <w:szCs w:val="26"/>
        </w:rPr>
        <w:t>15.06.2021</w:t>
      </w:r>
      <w:r w:rsidRPr="00F71BD6">
        <w:rPr>
          <w:color w:val="000000"/>
          <w:sz w:val="26"/>
          <w:szCs w:val="26"/>
        </w:rPr>
        <w:t xml:space="preserve"> по </w:t>
      </w:r>
      <w:r>
        <w:rPr>
          <w:color w:val="000000"/>
          <w:sz w:val="26"/>
          <w:szCs w:val="26"/>
        </w:rPr>
        <w:t>22.06.2021</w:t>
      </w:r>
      <w:r w:rsidRPr="00F71BD6">
        <w:rPr>
          <w:color w:val="000000"/>
          <w:sz w:val="26"/>
          <w:szCs w:val="26"/>
        </w:rPr>
        <w:t xml:space="preserve"> года.</w:t>
      </w:r>
      <w:r>
        <w:rPr>
          <w:color w:val="000000"/>
          <w:sz w:val="26"/>
          <w:szCs w:val="26"/>
        </w:rPr>
        <w:t xml:space="preserve"> </w:t>
      </w:r>
    </w:p>
    <w:p w:rsidR="009A63DE" w:rsidRDefault="009A63DE" w:rsidP="009A63DE">
      <w:pPr>
        <w:ind w:right="-1" w:firstLine="709"/>
        <w:jc w:val="both"/>
        <w:rPr>
          <w:color w:val="000000"/>
          <w:sz w:val="26"/>
          <w:szCs w:val="26"/>
        </w:rPr>
      </w:pPr>
      <w:proofErr w:type="gramStart"/>
      <w:r w:rsidRPr="002B2A00">
        <w:rPr>
          <w:color w:val="000000"/>
          <w:sz w:val="26"/>
          <w:szCs w:val="26"/>
        </w:rPr>
        <w:t xml:space="preserve">Постановление Главы города Глазова от </w:t>
      </w:r>
      <w:r>
        <w:rPr>
          <w:color w:val="000000"/>
          <w:sz w:val="26"/>
          <w:szCs w:val="26"/>
        </w:rPr>
        <w:t>09.06.2021 № 2/24</w:t>
      </w:r>
      <w:r w:rsidRPr="002B2A00">
        <w:rPr>
          <w:color w:val="000000"/>
          <w:sz w:val="26"/>
          <w:szCs w:val="26"/>
        </w:rPr>
        <w:t xml:space="preserve"> «О назначении публичных слушаний по проекту Схемы теплоснабжения муниципального образования «Город Глазов»  Удмуртской Рес</w:t>
      </w:r>
      <w:r>
        <w:rPr>
          <w:color w:val="000000"/>
          <w:sz w:val="26"/>
          <w:szCs w:val="26"/>
        </w:rPr>
        <w:t xml:space="preserve">публики на период 2016-2030 год </w:t>
      </w:r>
      <w:r w:rsidRPr="002B2A00">
        <w:rPr>
          <w:color w:val="000000"/>
          <w:sz w:val="26"/>
          <w:szCs w:val="26"/>
        </w:rPr>
        <w:t>(Актуализация на 202</w:t>
      </w:r>
      <w:r>
        <w:rPr>
          <w:color w:val="000000"/>
          <w:sz w:val="26"/>
          <w:szCs w:val="26"/>
        </w:rPr>
        <w:t>2</w:t>
      </w:r>
      <w:r w:rsidRPr="002B2A00">
        <w:rPr>
          <w:color w:val="000000"/>
          <w:sz w:val="26"/>
          <w:szCs w:val="26"/>
        </w:rPr>
        <w:t xml:space="preserve"> год)</w:t>
      </w:r>
      <w:r>
        <w:rPr>
          <w:color w:val="000000"/>
          <w:sz w:val="26"/>
          <w:szCs w:val="26"/>
        </w:rPr>
        <w:t xml:space="preserve"> размещено на официальном сайте муниципального образования «Город Глазов» </w:t>
      </w:r>
      <w:hyperlink r:id="rId8" w:history="1">
        <w:r w:rsidRPr="002C6EE1">
          <w:rPr>
            <w:rStyle w:val="a8"/>
          </w:rPr>
          <w:t xml:space="preserve"> </w:t>
        </w:r>
        <w:r w:rsidRPr="002C6EE1">
          <w:rPr>
            <w:rStyle w:val="a8"/>
            <w:sz w:val="26"/>
            <w:szCs w:val="26"/>
          </w:rPr>
          <w:t>http://glazov-gov.ru/city/cityzen/zhkh/ckhema-teplosnabzheniya-munitsipalnogo-obrazovaniya-gorod-glazov-reshenie-o-vybore-eto/aktualst_2022/ 11.06.2021</w:t>
        </w:r>
      </w:hyperlink>
      <w:r>
        <w:rPr>
          <w:color w:val="000000"/>
          <w:sz w:val="26"/>
          <w:szCs w:val="26"/>
        </w:rPr>
        <w:t xml:space="preserve"> года и опубликовано в газете «Калина Красная» от 12.06.2021 № 23 (1237). </w:t>
      </w:r>
      <w:proofErr w:type="gramEnd"/>
    </w:p>
    <w:p w:rsidR="009A63DE" w:rsidRPr="002B2A00" w:rsidRDefault="009A63DE" w:rsidP="009A63DE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E3DE8">
        <w:rPr>
          <w:color w:val="000000"/>
          <w:sz w:val="26"/>
          <w:szCs w:val="26"/>
        </w:rPr>
        <w:t xml:space="preserve">Уведомление </w:t>
      </w:r>
      <w:r w:rsidRPr="004E3DE8">
        <w:rPr>
          <w:sz w:val="26"/>
          <w:szCs w:val="26"/>
        </w:rPr>
        <w:t>о проведении публичных слушаний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размешено </w:t>
      </w:r>
      <w:r w:rsidRPr="008E2A12">
        <w:rPr>
          <w:color w:val="000000"/>
          <w:sz w:val="26"/>
          <w:szCs w:val="26"/>
        </w:rPr>
        <w:t>на официальном с</w:t>
      </w:r>
      <w:r>
        <w:rPr>
          <w:color w:val="000000"/>
          <w:sz w:val="26"/>
          <w:szCs w:val="26"/>
        </w:rPr>
        <w:t>айте муниципального образования «Город Глазов</w:t>
      </w:r>
      <w:r w:rsidRPr="007A0FE0">
        <w:rPr>
          <w:color w:val="000000"/>
          <w:sz w:val="26"/>
          <w:szCs w:val="26"/>
          <w:u w:val="single"/>
        </w:rPr>
        <w:t>»</w:t>
      </w:r>
      <w:r w:rsidRPr="007A0FE0">
        <w:rPr>
          <w:color w:val="000000"/>
          <w:sz w:val="26"/>
          <w:szCs w:val="26"/>
        </w:rPr>
        <w:t xml:space="preserve">  </w:t>
      </w:r>
      <w:r w:rsidRPr="007A0FE0">
        <w:rPr>
          <w:color w:val="000000"/>
          <w:sz w:val="26"/>
          <w:szCs w:val="26"/>
          <w:u w:val="single"/>
        </w:rPr>
        <w:t>(</w:t>
      </w:r>
      <w:r w:rsidRPr="004E3DE8">
        <w:rPr>
          <w:sz w:val="26"/>
          <w:szCs w:val="26"/>
        </w:rPr>
        <w:t>http://glazov-gov.ru/city/cityzen/zhkh/ckhema-teplosnabzheniya-munitsipalnogo-obrazovaniya-gorod-glazov-reshenie-o-vybo</w:t>
      </w:r>
      <w:r>
        <w:rPr>
          <w:sz w:val="26"/>
          <w:szCs w:val="26"/>
        </w:rPr>
        <w:t xml:space="preserve">re-eto/aktualst_2022/) </w:t>
      </w:r>
      <w:r>
        <w:rPr>
          <w:color w:val="000000"/>
          <w:sz w:val="26"/>
          <w:szCs w:val="26"/>
        </w:rPr>
        <w:t xml:space="preserve"> 15.06.2021 г.</w:t>
      </w:r>
    </w:p>
    <w:p w:rsidR="009A63DE" w:rsidRDefault="009A63DE" w:rsidP="009A63D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Проект Схемы теплоснабжения муниципального образования «Город Глазов» Удмуртской Республики</w:t>
      </w:r>
      <w:r w:rsidRPr="008E2A12">
        <w:rPr>
          <w:color w:val="000000"/>
          <w:sz w:val="26"/>
          <w:szCs w:val="26"/>
        </w:rPr>
        <w:t xml:space="preserve"> на период 201</w:t>
      </w:r>
      <w:r>
        <w:rPr>
          <w:color w:val="000000"/>
          <w:sz w:val="26"/>
          <w:szCs w:val="26"/>
        </w:rPr>
        <w:t>6−2030 год (Актуализация на 2022</w:t>
      </w:r>
      <w:r w:rsidRPr="008E2A12">
        <w:rPr>
          <w:color w:val="000000"/>
          <w:sz w:val="26"/>
          <w:szCs w:val="26"/>
        </w:rPr>
        <w:t xml:space="preserve"> го</w:t>
      </w:r>
      <w:r>
        <w:rPr>
          <w:color w:val="000000"/>
          <w:sz w:val="26"/>
          <w:szCs w:val="26"/>
        </w:rPr>
        <w:t>д) размещен</w:t>
      </w:r>
      <w:r w:rsidRPr="008E2A12">
        <w:rPr>
          <w:color w:val="000000"/>
          <w:sz w:val="26"/>
          <w:szCs w:val="26"/>
        </w:rPr>
        <w:t xml:space="preserve"> на официальном с</w:t>
      </w:r>
      <w:r>
        <w:rPr>
          <w:color w:val="000000"/>
          <w:sz w:val="26"/>
          <w:szCs w:val="26"/>
        </w:rPr>
        <w:t>айте муниципального образования «Город Глазов</w:t>
      </w:r>
      <w:r w:rsidRPr="007A0FE0">
        <w:rPr>
          <w:color w:val="000000"/>
          <w:sz w:val="26"/>
          <w:szCs w:val="26"/>
          <w:u w:val="single"/>
        </w:rPr>
        <w:t>»</w:t>
      </w:r>
      <w:r w:rsidRPr="007A0FE0">
        <w:rPr>
          <w:color w:val="000000"/>
          <w:sz w:val="26"/>
          <w:szCs w:val="26"/>
        </w:rPr>
        <w:t xml:space="preserve">  </w:t>
      </w:r>
      <w:r w:rsidRPr="007A0FE0">
        <w:rPr>
          <w:color w:val="000000"/>
          <w:sz w:val="26"/>
          <w:szCs w:val="26"/>
          <w:u w:val="single"/>
        </w:rPr>
        <w:t>(</w:t>
      </w:r>
      <w:hyperlink r:id="rId9" w:history="1">
        <w:r w:rsidRPr="00D96DBF">
          <w:rPr>
            <w:rStyle w:val="a8"/>
          </w:rPr>
          <w:t xml:space="preserve"> </w:t>
        </w:r>
        <w:r w:rsidRPr="00D96DBF">
          <w:rPr>
            <w:rStyle w:val="a8"/>
            <w:sz w:val="26"/>
            <w:szCs w:val="26"/>
          </w:rPr>
          <w:t>http://glazov-gov.ru/city/cityzen/zhkh/ckhema-teplosnabzheniya-munitsipalnogo-obrazovaniya-gorod-glazov-reshenie-o-vybore-eto/aktualst_2022/) 20.05.2021</w:t>
        </w:r>
      </w:hyperlink>
      <w:r>
        <w:rPr>
          <w:color w:val="000000"/>
          <w:sz w:val="26"/>
          <w:szCs w:val="26"/>
        </w:rPr>
        <w:t xml:space="preserve"> год</w:t>
      </w:r>
      <w:r w:rsidRPr="004E3DE8">
        <w:rPr>
          <w:sz w:val="26"/>
          <w:szCs w:val="26"/>
        </w:rPr>
        <w:t>а. Срок для сбора замечаний предложений установлен с 20.05.2021 по 09.06.</w:t>
      </w:r>
      <w:r>
        <w:rPr>
          <w:color w:val="000000"/>
          <w:sz w:val="26"/>
          <w:szCs w:val="26"/>
        </w:rPr>
        <w:t>2021. г. г. Количество посещений данной страницы составило 67 посещений.</w:t>
      </w:r>
    </w:p>
    <w:p w:rsidR="009A63DE" w:rsidRDefault="009A63DE" w:rsidP="009A63DE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20.05.2021 по 09.06.2021 поступили предложения и замечания:</w:t>
      </w:r>
    </w:p>
    <w:p w:rsidR="009A63DE" w:rsidRDefault="009A63DE" w:rsidP="009A63DE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- МУП «</w:t>
      </w:r>
      <w:proofErr w:type="spellStart"/>
      <w:r>
        <w:rPr>
          <w:color w:val="000000"/>
          <w:sz w:val="26"/>
          <w:szCs w:val="26"/>
        </w:rPr>
        <w:t>Глазовские</w:t>
      </w:r>
      <w:proofErr w:type="spellEnd"/>
      <w:r>
        <w:rPr>
          <w:color w:val="000000"/>
          <w:sz w:val="26"/>
          <w:szCs w:val="26"/>
        </w:rPr>
        <w:t xml:space="preserve"> теплосети» в части внесения информации с 01.04.2021 г. организацией, эксплуатирующей тепловые сети города, является ООО </w:t>
      </w:r>
      <w:r>
        <w:rPr>
          <w:color w:val="000000"/>
          <w:sz w:val="26"/>
          <w:szCs w:val="26"/>
        </w:rPr>
        <w:lastRenderedPageBreak/>
        <w:t>«</w:t>
      </w:r>
      <w:proofErr w:type="spellStart"/>
      <w:r>
        <w:rPr>
          <w:color w:val="000000"/>
          <w:sz w:val="26"/>
          <w:szCs w:val="26"/>
        </w:rPr>
        <w:t>Тепловодоканал</w:t>
      </w:r>
      <w:proofErr w:type="spellEnd"/>
      <w:r>
        <w:rPr>
          <w:color w:val="000000"/>
          <w:sz w:val="26"/>
          <w:szCs w:val="26"/>
        </w:rPr>
        <w:t>», дополнить перечень объектов, подключенных к централизованной сети теплоснабжения в 2020-2021 г.г., техническое перевооружение котельной МУП «ГТС ул. Куйбышева, д.44 перенести с 2021 г. на 2022 г. и с 2022 г. на 2023 г.</w:t>
      </w:r>
      <w:proofErr w:type="gramEnd"/>
    </w:p>
    <w:p w:rsidR="009A63DE" w:rsidRPr="00AA0BE3" w:rsidRDefault="009A63DE" w:rsidP="009A63DE">
      <w:pPr>
        <w:pStyle w:val="af3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- филиал АО «РИР» в г.Глазове в части</w:t>
      </w:r>
      <w:r w:rsidRPr="006A6323">
        <w:rPr>
          <w:rFonts w:eastAsiaTheme="minorHAnsi"/>
          <w:sz w:val="26"/>
          <w:szCs w:val="26"/>
          <w:lang w:eastAsia="en-US"/>
        </w:rPr>
        <w:t xml:space="preserve"> </w:t>
      </w:r>
      <w:r w:rsidRPr="00AA0BE3">
        <w:rPr>
          <w:rFonts w:eastAsiaTheme="minorHAnsi"/>
          <w:sz w:val="26"/>
          <w:szCs w:val="26"/>
          <w:lang w:eastAsia="en-US"/>
        </w:rPr>
        <w:t>график</w:t>
      </w:r>
      <w:r>
        <w:rPr>
          <w:rFonts w:eastAsiaTheme="minorHAnsi"/>
          <w:sz w:val="26"/>
          <w:szCs w:val="26"/>
          <w:lang w:eastAsia="en-US"/>
        </w:rPr>
        <w:t>а</w:t>
      </w:r>
      <w:r w:rsidRPr="00AA0BE3">
        <w:rPr>
          <w:rFonts w:eastAsiaTheme="minorHAnsi"/>
          <w:sz w:val="26"/>
          <w:szCs w:val="26"/>
          <w:lang w:eastAsia="en-US"/>
        </w:rPr>
        <w:t xml:space="preserve"> качественного регулирования отпуска тепла по среднесуточной температуре наружного воздуха (температурный график) для </w:t>
      </w:r>
      <w:proofErr w:type="spellStart"/>
      <w:r>
        <w:rPr>
          <w:rFonts w:eastAsiaTheme="minorHAnsi"/>
          <w:sz w:val="26"/>
          <w:szCs w:val="26"/>
          <w:lang w:eastAsia="en-US"/>
        </w:rPr>
        <w:t>теплоисточников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</w:t>
      </w:r>
      <w:r w:rsidRPr="00AA0BE3">
        <w:rPr>
          <w:rFonts w:eastAsiaTheme="minorHAnsi"/>
          <w:sz w:val="26"/>
          <w:szCs w:val="26"/>
          <w:lang w:eastAsia="en-US"/>
        </w:rPr>
        <w:t>ООО «</w:t>
      </w:r>
      <w:proofErr w:type="spellStart"/>
      <w:r w:rsidRPr="00AA0BE3">
        <w:rPr>
          <w:rFonts w:eastAsiaTheme="minorHAnsi"/>
          <w:sz w:val="26"/>
          <w:szCs w:val="26"/>
          <w:lang w:eastAsia="en-US"/>
        </w:rPr>
        <w:t>КомЭнерго</w:t>
      </w:r>
      <w:proofErr w:type="spellEnd"/>
      <w:r w:rsidRPr="00AA0BE3">
        <w:rPr>
          <w:rFonts w:eastAsiaTheme="minorHAnsi"/>
          <w:sz w:val="26"/>
          <w:szCs w:val="26"/>
          <w:lang w:eastAsia="en-US"/>
        </w:rPr>
        <w:t>» и АО «</w:t>
      </w:r>
      <w:proofErr w:type="spellStart"/>
      <w:r w:rsidRPr="00AA0BE3">
        <w:rPr>
          <w:rFonts w:eastAsiaTheme="minorHAnsi"/>
          <w:sz w:val="26"/>
          <w:szCs w:val="26"/>
          <w:lang w:eastAsia="en-US"/>
        </w:rPr>
        <w:t>Реммаш</w:t>
      </w:r>
      <w:proofErr w:type="spellEnd"/>
      <w:r w:rsidRPr="00AA0BE3">
        <w:rPr>
          <w:rFonts w:eastAsiaTheme="minorHAnsi"/>
          <w:sz w:val="26"/>
          <w:szCs w:val="26"/>
          <w:lang w:eastAsia="en-US"/>
        </w:rPr>
        <w:t>» с параметрами 105/70</w:t>
      </w:r>
      <w:proofErr w:type="gramStart"/>
      <w:r w:rsidRPr="00AA0BE3">
        <w:rPr>
          <w:rFonts w:eastAsia="Calibri"/>
          <w:sz w:val="26"/>
          <w:szCs w:val="26"/>
          <w:lang w:eastAsia="en-US"/>
        </w:rPr>
        <w:t>ºС</w:t>
      </w:r>
      <w:proofErr w:type="gramEnd"/>
      <w:r w:rsidRPr="00AA0BE3">
        <w:rPr>
          <w:rFonts w:eastAsia="Calibri"/>
          <w:sz w:val="26"/>
          <w:szCs w:val="26"/>
          <w:lang w:eastAsia="en-US"/>
        </w:rPr>
        <w:t xml:space="preserve"> с изменением нижней срезки на 63ºС</w:t>
      </w:r>
      <w:r w:rsidRPr="00AA0BE3">
        <w:rPr>
          <w:rFonts w:eastAsiaTheme="minorHAnsi"/>
          <w:sz w:val="26"/>
          <w:szCs w:val="26"/>
          <w:lang w:eastAsia="en-US"/>
        </w:rPr>
        <w:t xml:space="preserve"> для обеспечения качественного горячего водоснабжения в соответствии с действующими СанПиН с учетом неизбежных потерь при транспортировке</w:t>
      </w:r>
      <w:r w:rsidRPr="00AA0BE3">
        <w:rPr>
          <w:rFonts w:eastAsia="Calibri"/>
          <w:sz w:val="26"/>
          <w:szCs w:val="26"/>
          <w:lang w:eastAsia="en-US"/>
        </w:rPr>
        <w:t>, а так же для исключения «</w:t>
      </w:r>
      <w:proofErr w:type="spellStart"/>
      <w:r w:rsidRPr="00AA0BE3">
        <w:rPr>
          <w:rFonts w:eastAsia="Calibri"/>
          <w:sz w:val="26"/>
          <w:szCs w:val="26"/>
          <w:lang w:eastAsia="en-US"/>
        </w:rPr>
        <w:t>перетопов</w:t>
      </w:r>
      <w:proofErr w:type="spellEnd"/>
      <w:r w:rsidRPr="00AA0BE3">
        <w:rPr>
          <w:rFonts w:eastAsia="Calibri"/>
          <w:sz w:val="26"/>
          <w:szCs w:val="26"/>
          <w:lang w:eastAsia="en-US"/>
        </w:rPr>
        <w:t>» в переходный период.</w:t>
      </w:r>
    </w:p>
    <w:p w:rsidR="009A63DE" w:rsidRDefault="009A63DE" w:rsidP="009A63D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-ООО «</w:t>
      </w:r>
      <w:proofErr w:type="spellStart"/>
      <w:r>
        <w:rPr>
          <w:color w:val="000000"/>
          <w:sz w:val="26"/>
          <w:szCs w:val="26"/>
        </w:rPr>
        <w:t>Тепловодоканал</w:t>
      </w:r>
      <w:proofErr w:type="spellEnd"/>
      <w:r>
        <w:rPr>
          <w:color w:val="000000"/>
          <w:sz w:val="26"/>
          <w:szCs w:val="26"/>
        </w:rPr>
        <w:t>» в части мероприятий в соответствии с  инвестиционной программой в сфере теплоснабжения на 2021-2027 годы, утвержденной Приказом Минстроя УР №01-09/236 от 12.05.2021 г.</w:t>
      </w:r>
    </w:p>
    <w:p w:rsidR="009A63DE" w:rsidRDefault="009A63DE" w:rsidP="009A63D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Указанные предложения и замечания размещены на официальном сайте муниципального образования «Город Глазов» </w:t>
      </w:r>
      <w:r w:rsidRPr="002012AE">
        <w:t xml:space="preserve"> </w:t>
      </w:r>
      <w:hyperlink r:id="rId10" w:history="1">
        <w:r w:rsidRPr="002C6EE1">
          <w:rPr>
            <w:rStyle w:val="a8"/>
            <w:sz w:val="26"/>
            <w:szCs w:val="26"/>
          </w:rPr>
          <w:t>http://glazov-gov.ru/city/cityzen/zhkh/ckhema-teplosnabzheniya-munitsipalnogo-obrazovaniya-gorod-glazov-reshenie-o-vybore-eto/aktualst_2022/</w:t>
        </w:r>
      </w:hyperlink>
      <w:r>
        <w:rPr>
          <w:sz w:val="26"/>
          <w:szCs w:val="26"/>
        </w:rPr>
        <w:t xml:space="preserve"> 11.06.2021 года</w:t>
      </w:r>
    </w:p>
    <w:p w:rsidR="009A63DE" w:rsidRDefault="009A63DE" w:rsidP="009A63D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Время и место проведения публичных слушаний: 22.06.2021 года в 11часов 00 минут в Актовом зале Администрации города Глазова, расположенном по адресу: Удмуртская Республика, город Глазов, ул. Динамо, д. 6.</w:t>
      </w:r>
    </w:p>
    <w:p w:rsidR="009A63DE" w:rsidRDefault="009A63DE" w:rsidP="009A63D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ходе обсуждения проекта Схемы теплоснабжения муниципального образования «Город Глазов» Удмуртской Республики</w:t>
      </w:r>
      <w:r w:rsidRPr="008E2A12">
        <w:rPr>
          <w:color w:val="000000"/>
          <w:sz w:val="26"/>
          <w:szCs w:val="26"/>
        </w:rPr>
        <w:t xml:space="preserve"> на период 2016−</w:t>
      </w:r>
      <w:r>
        <w:rPr>
          <w:color w:val="000000"/>
          <w:sz w:val="26"/>
          <w:szCs w:val="26"/>
        </w:rPr>
        <w:t>2030 год (Актуализация на 2022</w:t>
      </w:r>
      <w:r w:rsidRPr="008E2A12">
        <w:rPr>
          <w:color w:val="000000"/>
          <w:sz w:val="26"/>
          <w:szCs w:val="26"/>
        </w:rPr>
        <w:t xml:space="preserve"> го</w:t>
      </w:r>
      <w:r>
        <w:rPr>
          <w:color w:val="000000"/>
          <w:sz w:val="26"/>
          <w:szCs w:val="26"/>
        </w:rPr>
        <w:t xml:space="preserve">д) высказаны мнения и предложения относительно рассматриваемого вопроса. </w:t>
      </w:r>
    </w:p>
    <w:p w:rsidR="009A63DE" w:rsidRDefault="009A63DE" w:rsidP="009A63DE">
      <w:pPr>
        <w:ind w:firstLine="708"/>
        <w:jc w:val="both"/>
        <w:rPr>
          <w:color w:val="000000"/>
          <w:sz w:val="26"/>
          <w:szCs w:val="26"/>
        </w:rPr>
      </w:pPr>
      <w:r w:rsidRPr="006275E4">
        <w:rPr>
          <w:sz w:val="26"/>
          <w:szCs w:val="26"/>
        </w:rPr>
        <w:t>Заместитель Главы Администрации города Глазова по вопросам строительства, архитектуры и жилищно-коммунального хозяйств</w:t>
      </w:r>
      <w:r>
        <w:rPr>
          <w:sz w:val="26"/>
          <w:szCs w:val="26"/>
        </w:rPr>
        <w:t xml:space="preserve">а </w:t>
      </w:r>
      <w:proofErr w:type="gramStart"/>
      <w:r>
        <w:rPr>
          <w:sz w:val="26"/>
          <w:szCs w:val="26"/>
        </w:rPr>
        <w:t>-Б</w:t>
      </w:r>
      <w:proofErr w:type="gramEnd"/>
      <w:r>
        <w:rPr>
          <w:sz w:val="26"/>
          <w:szCs w:val="26"/>
        </w:rPr>
        <w:t xml:space="preserve">линов Сергей Константинович предложил учесть поступившие предложения от </w:t>
      </w:r>
      <w:r>
        <w:rPr>
          <w:color w:val="000000"/>
          <w:sz w:val="26"/>
          <w:szCs w:val="26"/>
        </w:rPr>
        <w:t>МУП «</w:t>
      </w:r>
      <w:proofErr w:type="spellStart"/>
      <w:r>
        <w:rPr>
          <w:color w:val="000000"/>
          <w:sz w:val="26"/>
          <w:szCs w:val="26"/>
        </w:rPr>
        <w:t>Глазовские</w:t>
      </w:r>
      <w:proofErr w:type="spellEnd"/>
      <w:r>
        <w:rPr>
          <w:color w:val="000000"/>
          <w:sz w:val="26"/>
          <w:szCs w:val="26"/>
        </w:rPr>
        <w:t xml:space="preserve"> теплосети», ООО «</w:t>
      </w:r>
      <w:proofErr w:type="spellStart"/>
      <w:r w:rsidRPr="00B972E1">
        <w:rPr>
          <w:color w:val="000000"/>
          <w:sz w:val="26"/>
          <w:szCs w:val="26"/>
        </w:rPr>
        <w:t>Тепловодоканал</w:t>
      </w:r>
      <w:proofErr w:type="spellEnd"/>
      <w:r w:rsidRPr="00B972E1">
        <w:rPr>
          <w:color w:val="000000"/>
          <w:sz w:val="26"/>
          <w:szCs w:val="26"/>
        </w:rPr>
        <w:t>», филиал АО «РИР» в г.</w:t>
      </w:r>
      <w:r>
        <w:rPr>
          <w:color w:val="000000"/>
          <w:sz w:val="26"/>
          <w:szCs w:val="26"/>
        </w:rPr>
        <w:t xml:space="preserve"> </w:t>
      </w:r>
      <w:r w:rsidRPr="00B972E1">
        <w:rPr>
          <w:color w:val="000000"/>
          <w:sz w:val="26"/>
          <w:szCs w:val="26"/>
        </w:rPr>
        <w:t>Глазове</w:t>
      </w:r>
      <w:r>
        <w:rPr>
          <w:color w:val="000000"/>
          <w:sz w:val="26"/>
          <w:szCs w:val="26"/>
        </w:rPr>
        <w:t>. С учетом поступивших замечаний и предложений, внести изменения в проект Постановления Администрации города Глазова «Об утверждении Схемы теплоснабжения муниципального образования «Город Глазов» Удмуртской Республики</w:t>
      </w:r>
      <w:r w:rsidRPr="008E2A12">
        <w:rPr>
          <w:color w:val="000000"/>
          <w:sz w:val="26"/>
          <w:szCs w:val="26"/>
        </w:rPr>
        <w:t xml:space="preserve"> на период 201</w:t>
      </w:r>
      <w:r>
        <w:rPr>
          <w:color w:val="000000"/>
          <w:sz w:val="26"/>
          <w:szCs w:val="26"/>
        </w:rPr>
        <w:t>6−2030 год (Актуализация на 2022</w:t>
      </w:r>
      <w:r w:rsidRPr="008E2A12">
        <w:rPr>
          <w:color w:val="000000"/>
          <w:sz w:val="26"/>
          <w:szCs w:val="26"/>
        </w:rPr>
        <w:t xml:space="preserve"> го</w:t>
      </w:r>
      <w:r>
        <w:rPr>
          <w:color w:val="000000"/>
          <w:sz w:val="26"/>
          <w:szCs w:val="26"/>
        </w:rPr>
        <w:t>д)» и представить указанный проект Главе города Глазова на утверждение.</w:t>
      </w:r>
    </w:p>
    <w:p w:rsidR="009A63DE" w:rsidRDefault="009A63DE" w:rsidP="009A63DE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результатам обсуждения проекта Схемы теплоснабжения муниципального образования «Город Глазов» Удмуртской Республики</w:t>
      </w:r>
      <w:r w:rsidRPr="008E2A12">
        <w:rPr>
          <w:color w:val="000000"/>
          <w:sz w:val="26"/>
          <w:szCs w:val="26"/>
        </w:rPr>
        <w:t xml:space="preserve"> на период 201</w:t>
      </w:r>
      <w:r>
        <w:rPr>
          <w:color w:val="000000"/>
          <w:sz w:val="26"/>
          <w:szCs w:val="26"/>
        </w:rPr>
        <w:t>6−2030 год (Актуализация на 2022</w:t>
      </w:r>
      <w:r w:rsidRPr="008E2A12">
        <w:rPr>
          <w:color w:val="000000"/>
          <w:sz w:val="26"/>
          <w:szCs w:val="26"/>
        </w:rPr>
        <w:t xml:space="preserve"> го</w:t>
      </w:r>
      <w:r>
        <w:rPr>
          <w:color w:val="000000"/>
          <w:sz w:val="26"/>
          <w:szCs w:val="26"/>
        </w:rPr>
        <w:t>д), вынесенного на публичные слушания, Управлению жилищно-коммунального хозяйства Администрации города Глазова с учетом поступивших замечаний и предложений, представить на утверждение Главе города Глазова</w:t>
      </w:r>
      <w:r w:rsidRPr="007F0A5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проект Схемы теплоснабжения муниципального образования «Город Глазов» Удмуртской Республики</w:t>
      </w:r>
      <w:r w:rsidRPr="008E2A12">
        <w:rPr>
          <w:color w:val="000000"/>
          <w:sz w:val="26"/>
          <w:szCs w:val="26"/>
        </w:rPr>
        <w:t xml:space="preserve"> на период 2016−2030 год (Актуализация на 202</w:t>
      </w:r>
      <w:r>
        <w:rPr>
          <w:color w:val="000000"/>
          <w:sz w:val="26"/>
          <w:szCs w:val="26"/>
        </w:rPr>
        <w:t>2</w:t>
      </w:r>
      <w:proofErr w:type="gramEnd"/>
      <w:r w:rsidRPr="008E2A12">
        <w:rPr>
          <w:color w:val="000000"/>
          <w:sz w:val="26"/>
          <w:szCs w:val="26"/>
        </w:rPr>
        <w:t xml:space="preserve"> го</w:t>
      </w:r>
      <w:r>
        <w:rPr>
          <w:color w:val="000000"/>
          <w:sz w:val="26"/>
          <w:szCs w:val="26"/>
        </w:rPr>
        <w:t>д).</w:t>
      </w:r>
    </w:p>
    <w:p w:rsidR="009A63DE" w:rsidRDefault="009A63DE" w:rsidP="009A63DE">
      <w:pPr>
        <w:ind w:firstLine="709"/>
        <w:jc w:val="both"/>
        <w:rPr>
          <w:color w:val="000000"/>
          <w:sz w:val="26"/>
          <w:szCs w:val="26"/>
        </w:rPr>
      </w:pPr>
    </w:p>
    <w:p w:rsidR="009A63DE" w:rsidRPr="002C5E45" w:rsidRDefault="009A63DE" w:rsidP="009A63DE">
      <w:pPr>
        <w:ind w:firstLine="709"/>
        <w:jc w:val="both"/>
        <w:rPr>
          <w:color w:val="000000"/>
          <w:sz w:val="26"/>
          <w:szCs w:val="26"/>
        </w:rPr>
      </w:pPr>
    </w:p>
    <w:p w:rsidR="009A63DE" w:rsidRPr="002C5E45" w:rsidRDefault="009A63DE" w:rsidP="009A63DE">
      <w:pPr>
        <w:ind w:firstLine="709"/>
        <w:jc w:val="both"/>
        <w:rPr>
          <w:color w:val="000000"/>
          <w:sz w:val="26"/>
          <w:szCs w:val="26"/>
        </w:rPr>
      </w:pPr>
    </w:p>
    <w:p w:rsidR="009A63DE" w:rsidRPr="002C5E45" w:rsidRDefault="009A63DE" w:rsidP="009A63DE">
      <w:pPr>
        <w:pBdr>
          <w:bottom w:val="single" w:sz="12" w:space="1" w:color="auto"/>
        </w:pBdr>
        <w:jc w:val="center"/>
        <w:rPr>
          <w:color w:val="000000"/>
          <w:sz w:val="26"/>
          <w:szCs w:val="26"/>
        </w:rPr>
      </w:pPr>
    </w:p>
    <w:p w:rsidR="009A63DE" w:rsidRPr="002C5E45" w:rsidRDefault="009A63DE" w:rsidP="009A63D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Заключение подготовлено Управлением жилищно-коммунального хозяйства Администрации города Глазова.</w:t>
      </w:r>
    </w:p>
    <w:p w:rsidR="001847B7" w:rsidRDefault="001847B7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p w:rsidR="00AC14C7" w:rsidRPr="000422CE" w:rsidRDefault="00CB79D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11"/>
      <w:headerReference w:type="default" r:id="rId1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9D1" w:rsidRDefault="00CB79D1">
      <w:r>
        <w:separator/>
      </w:r>
    </w:p>
  </w:endnote>
  <w:endnote w:type="continuationSeparator" w:id="0">
    <w:p w:rsidR="00CB79D1" w:rsidRDefault="00CB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9D1" w:rsidRDefault="00CB79D1">
      <w:r>
        <w:separator/>
      </w:r>
    </w:p>
  </w:footnote>
  <w:footnote w:type="continuationSeparator" w:id="0">
    <w:p w:rsidR="00CB79D1" w:rsidRDefault="00CB7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A731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8081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B79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A731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8081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124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B79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C508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D2A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604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AC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0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A39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63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AE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58D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92E2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DCD3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CE7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AB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D69D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5EA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D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EE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544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4AEB8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6B805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8C46D0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A5A40D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D00322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150623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71C5C6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6F4053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DE6BDC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688D4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BFC5C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D006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E0CE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F657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1252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56B6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FC56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009A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480645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60E9CEE" w:tentative="1">
      <w:start w:val="1"/>
      <w:numFmt w:val="lowerLetter"/>
      <w:lvlText w:val="%2."/>
      <w:lvlJc w:val="left"/>
      <w:pPr>
        <w:ind w:left="1440" w:hanging="360"/>
      </w:pPr>
    </w:lvl>
    <w:lvl w:ilvl="2" w:tplc="EBA240B0" w:tentative="1">
      <w:start w:val="1"/>
      <w:numFmt w:val="lowerRoman"/>
      <w:lvlText w:val="%3."/>
      <w:lvlJc w:val="right"/>
      <w:pPr>
        <w:ind w:left="2160" w:hanging="180"/>
      </w:pPr>
    </w:lvl>
    <w:lvl w:ilvl="3" w:tplc="294212D4" w:tentative="1">
      <w:start w:val="1"/>
      <w:numFmt w:val="decimal"/>
      <w:lvlText w:val="%4."/>
      <w:lvlJc w:val="left"/>
      <w:pPr>
        <w:ind w:left="2880" w:hanging="360"/>
      </w:pPr>
    </w:lvl>
    <w:lvl w:ilvl="4" w:tplc="C7941C4E" w:tentative="1">
      <w:start w:val="1"/>
      <w:numFmt w:val="lowerLetter"/>
      <w:lvlText w:val="%5."/>
      <w:lvlJc w:val="left"/>
      <w:pPr>
        <w:ind w:left="3600" w:hanging="360"/>
      </w:pPr>
    </w:lvl>
    <w:lvl w:ilvl="5" w:tplc="54523E74" w:tentative="1">
      <w:start w:val="1"/>
      <w:numFmt w:val="lowerRoman"/>
      <w:lvlText w:val="%6."/>
      <w:lvlJc w:val="right"/>
      <w:pPr>
        <w:ind w:left="4320" w:hanging="180"/>
      </w:pPr>
    </w:lvl>
    <w:lvl w:ilvl="6" w:tplc="42D436A0" w:tentative="1">
      <w:start w:val="1"/>
      <w:numFmt w:val="decimal"/>
      <w:lvlText w:val="%7."/>
      <w:lvlJc w:val="left"/>
      <w:pPr>
        <w:ind w:left="5040" w:hanging="360"/>
      </w:pPr>
    </w:lvl>
    <w:lvl w:ilvl="7" w:tplc="F8A8CCA6" w:tentative="1">
      <w:start w:val="1"/>
      <w:numFmt w:val="lowerLetter"/>
      <w:lvlText w:val="%8."/>
      <w:lvlJc w:val="left"/>
      <w:pPr>
        <w:ind w:left="5760" w:hanging="360"/>
      </w:pPr>
    </w:lvl>
    <w:lvl w:ilvl="8" w:tplc="77568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D62A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AC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8A1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04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CDC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A4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8ED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E9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8A9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E4EFE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8E1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65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582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00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6A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EBD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A2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BA2F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6AAF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EBA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8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04D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683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683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DA07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BE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60A6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C387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E1A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C6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46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A0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2A3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A4D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4A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476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722152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ED2D3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F489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2AC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016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7CAE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B0D6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C2B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27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8B2518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310DA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E0AF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C9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00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E02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03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8C2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D83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9D89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63E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6E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A0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47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B28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8B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E3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3A2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9944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848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7ACE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A00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AE0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E0B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4D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A24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03B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BA041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AE4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50A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C9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4A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EC9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00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21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6AD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3E83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2CF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E0E0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EE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6C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3E9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729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06B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02C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1BC9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845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98F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2D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AA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DED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6F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65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AAF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ABAA7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626C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D85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AB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09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2C3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AA5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C8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429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EFE80E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9E4FA0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D98CF1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9DE427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D5225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218CE2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EA4F73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D2C0DC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94C6D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6E693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A8F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E07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C8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E6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320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00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F60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B69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D1EFE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4C337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ECE04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584B4F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50AEA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45A8C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F2408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FBC2C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B5CAEB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F921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72A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5C7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65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8A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A6F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C5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3A30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508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A34D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90B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E4C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0E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727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304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43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62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309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05C8C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BA0D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BC44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700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87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2B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2C17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C5B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42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4A61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38B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525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903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A2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E5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C3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C7D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84A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000FE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3CCEAF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F6AD25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39A053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BCE9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5720A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7CCC44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90EAE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D6CE70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88284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8CE19A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FF0501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2D4BAB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73CC43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45CD9D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0DC189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3D8E8E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226617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A920F8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26069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CAE9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EA31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8488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7465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6ED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927F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3CCA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24AEC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D58E4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C25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25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C5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4F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AD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E1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BA9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C72FB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44C6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E2F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83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E3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F00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65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34B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449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70226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8EE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507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2F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948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D4D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69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3C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AB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4201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BAB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ECA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65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E9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16A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A6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0F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EE0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B7C5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03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20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76B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0F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C2D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2C3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3B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4D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897"/>
    <w:rsid w:val="00080810"/>
    <w:rsid w:val="000E1243"/>
    <w:rsid w:val="001847B7"/>
    <w:rsid w:val="001A3972"/>
    <w:rsid w:val="001D4B67"/>
    <w:rsid w:val="002177F7"/>
    <w:rsid w:val="00453897"/>
    <w:rsid w:val="00481347"/>
    <w:rsid w:val="004D1CEC"/>
    <w:rsid w:val="00713F1E"/>
    <w:rsid w:val="00881462"/>
    <w:rsid w:val="00941007"/>
    <w:rsid w:val="00957C08"/>
    <w:rsid w:val="009A63DE"/>
    <w:rsid w:val="00BA731E"/>
    <w:rsid w:val="00BF1E92"/>
    <w:rsid w:val="00C2566D"/>
    <w:rsid w:val="00CB79D1"/>
    <w:rsid w:val="00E45A36"/>
    <w:rsid w:val="00E872E2"/>
    <w:rsid w:val="00F6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No Spacing"/>
    <w:uiPriority w:val="1"/>
    <w:qFormat/>
    <w:rsid w:val="00957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glazov-gov.ru/city/cityzen/zhkh/ckhema-teplosnabzheniya-munitsipalnogo-obrazovaniya-gorod-glazov-reshenie-o-vybore-eto/aktualst_2022/%2011.06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glazov-gov.ru/city/cityzen/zhkh/ckhema-teplosnabzheniya-munitsipalnogo-obrazovaniya-gorod-glazov-reshenie-o-vybore-eto/aktualst_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://glazov-gov.ru/city/cityzen/zhkh/ckhema-teplosnabzheniya-munitsipalnogo-obrazovaniya-gorod-glazov-reshenie-o-vybore-eto/aktualst_2022/)%2020.05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2021-06-25T05:27:00Z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