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909A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4885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BC659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909A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909A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909A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ED7E0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ED7E0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909A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909A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909A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ED7E0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ED7E0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909A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D7E0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909A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A34A9C">
        <w:rPr>
          <w:rFonts w:eastAsiaTheme="minorEastAsia"/>
          <w:color w:val="000000"/>
          <w:sz w:val="26"/>
          <w:szCs w:val="26"/>
        </w:rPr>
        <w:t>__</w:t>
      </w:r>
      <w:r w:rsidR="00A34A9C" w:rsidRPr="00A34A9C">
        <w:rPr>
          <w:rFonts w:eastAsiaTheme="minorEastAsia"/>
          <w:color w:val="000000"/>
          <w:sz w:val="26"/>
          <w:szCs w:val="26"/>
        </w:rPr>
        <w:t>02.06.2021</w:t>
      </w:r>
      <w:r w:rsidR="00A34A9C">
        <w:rPr>
          <w:rFonts w:eastAsiaTheme="minorEastAsia"/>
          <w:color w:val="000000"/>
          <w:sz w:val="26"/>
          <w:szCs w:val="26"/>
        </w:rPr>
        <w:t>_</w:t>
      </w:r>
      <w:r w:rsidRPr="00A34A9C">
        <w:rPr>
          <w:rFonts w:eastAsiaTheme="minorEastAsia"/>
          <w:color w:val="000000"/>
          <w:sz w:val="26"/>
          <w:szCs w:val="26"/>
        </w:rPr>
        <w:t xml:space="preserve">           </w:t>
      </w:r>
      <w:r w:rsidR="00A34A9C" w:rsidRPr="00A34A9C">
        <w:rPr>
          <w:rFonts w:eastAsiaTheme="minorEastAsia"/>
          <w:color w:val="000000"/>
          <w:sz w:val="26"/>
          <w:szCs w:val="26"/>
        </w:rPr>
        <w:t xml:space="preserve">                                            </w:t>
      </w:r>
      <w:r w:rsidRPr="00A34A9C">
        <w:rPr>
          <w:rFonts w:eastAsiaTheme="minorEastAsia"/>
          <w:color w:val="000000"/>
          <w:sz w:val="26"/>
          <w:szCs w:val="26"/>
        </w:rPr>
        <w:t xml:space="preserve">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A34A9C">
        <w:rPr>
          <w:rFonts w:eastAsiaTheme="minorEastAsia"/>
          <w:color w:val="000000"/>
          <w:sz w:val="26"/>
          <w:szCs w:val="26"/>
        </w:rPr>
        <w:t>9/5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ED7E0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909A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D7E0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E402A" w:rsidRPr="00FE402A" w:rsidRDefault="00FE402A" w:rsidP="00FE402A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FE402A">
        <w:rPr>
          <w:rFonts w:eastAsiaTheme="minorEastAsia"/>
          <w:b/>
          <w:color w:val="000000"/>
          <w:sz w:val="26"/>
          <w:szCs w:val="26"/>
        </w:rPr>
        <w:t xml:space="preserve">О регистрации Устава </w:t>
      </w:r>
    </w:p>
    <w:p w:rsidR="00FE402A" w:rsidRPr="00FE402A" w:rsidRDefault="00FE402A" w:rsidP="00FE402A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FE402A">
        <w:rPr>
          <w:rFonts w:eastAsiaTheme="minorEastAsia"/>
          <w:b/>
          <w:color w:val="000000"/>
          <w:sz w:val="26"/>
          <w:szCs w:val="26"/>
        </w:rPr>
        <w:t>территориального общественного самоуправления</w:t>
      </w:r>
    </w:p>
    <w:p w:rsidR="00FE402A" w:rsidRPr="00FE402A" w:rsidRDefault="00FE402A" w:rsidP="00FE402A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  <w:r w:rsidRPr="00FE402A">
        <w:rPr>
          <w:rFonts w:eastAsiaTheme="minorEastAsia"/>
          <w:b/>
          <w:color w:val="000000"/>
          <w:sz w:val="26"/>
          <w:szCs w:val="26"/>
        </w:rPr>
        <w:t xml:space="preserve"> «МКД Пехтина, 14» </w:t>
      </w:r>
    </w:p>
    <w:p w:rsidR="00FE402A" w:rsidRPr="00FE402A" w:rsidRDefault="00FE402A" w:rsidP="00FE402A">
      <w:pPr>
        <w:ind w:right="-1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FE402A" w:rsidRPr="00FE402A" w:rsidRDefault="00FE402A" w:rsidP="00FE402A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FE402A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FE402A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FE402A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FE402A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FE402A" w:rsidRPr="00FE402A" w:rsidRDefault="00FE402A" w:rsidP="00FE402A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FE402A" w:rsidRPr="00FE402A" w:rsidRDefault="00FE402A" w:rsidP="00FE402A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FE402A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FE402A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FE402A" w:rsidRPr="00FE402A" w:rsidRDefault="00FE402A" w:rsidP="00FE402A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FE402A" w:rsidRPr="00FE402A" w:rsidRDefault="00FE402A" w:rsidP="00FE402A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FE402A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FE402A" w:rsidRPr="00FE402A" w:rsidRDefault="00FE402A" w:rsidP="00FE402A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FE402A">
        <w:rPr>
          <w:rFonts w:eastAsiaTheme="minorEastAsia"/>
          <w:color w:val="000000"/>
          <w:sz w:val="26"/>
          <w:szCs w:val="26"/>
        </w:rPr>
        <w:t xml:space="preserve"> «МКД Пехтина, 14», осуществляющего свою деятельность в границах придомовой территории многоквартирного дома, расположенного по адресу: УР, г. Глазов, ул. Пехтина, д. 14.</w:t>
      </w:r>
    </w:p>
    <w:p w:rsidR="00FE402A" w:rsidRPr="00FE402A" w:rsidRDefault="00FE402A" w:rsidP="00FE402A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FE402A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FE402A" w:rsidRPr="00FE402A" w:rsidRDefault="00FE402A" w:rsidP="00FE402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E402A">
        <w:rPr>
          <w:color w:val="000000"/>
          <w:sz w:val="26"/>
          <w:szCs w:val="26"/>
        </w:rPr>
        <w:t xml:space="preserve">3. </w:t>
      </w:r>
      <w:proofErr w:type="gramStart"/>
      <w:r w:rsidRPr="00FE402A">
        <w:rPr>
          <w:color w:val="000000"/>
          <w:sz w:val="26"/>
          <w:szCs w:val="26"/>
        </w:rPr>
        <w:t>Контроль за</w:t>
      </w:r>
      <w:proofErr w:type="gramEnd"/>
      <w:r w:rsidRPr="00FE402A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FE402A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FE402A" w:rsidRPr="00FE402A" w:rsidRDefault="00FE402A" w:rsidP="00FE402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FE402A" w:rsidRPr="00FE402A" w:rsidRDefault="00FE402A" w:rsidP="00FE40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14C7" w:rsidRPr="007D78E4" w:rsidRDefault="00D909A9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D909A9" w:rsidP="00A34A9C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ED7E0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06" w:rsidRDefault="00ED7E06">
      <w:r>
        <w:separator/>
      </w:r>
    </w:p>
  </w:endnote>
  <w:endnote w:type="continuationSeparator" w:id="0">
    <w:p w:rsidR="00ED7E06" w:rsidRDefault="00ED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06" w:rsidRDefault="00ED7E06">
      <w:r>
        <w:separator/>
      </w:r>
    </w:p>
  </w:footnote>
  <w:footnote w:type="continuationSeparator" w:id="0">
    <w:p w:rsidR="00ED7E06" w:rsidRDefault="00ED7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60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9A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D7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A60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09A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4A9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D7E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6AE6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163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E8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CB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66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E5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C7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3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07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F1C0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821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22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C8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A0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6C3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703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1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40A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B0A4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D02A7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7C56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D07C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7A27F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32DB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258AB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F69A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B2682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5049F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061F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008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D4CC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4C69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F4A4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E2C2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B8A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544F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CF427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E3A79BE" w:tentative="1">
      <w:start w:val="1"/>
      <w:numFmt w:val="lowerLetter"/>
      <w:lvlText w:val="%2."/>
      <w:lvlJc w:val="left"/>
      <w:pPr>
        <w:ind w:left="1440" w:hanging="360"/>
      </w:pPr>
    </w:lvl>
    <w:lvl w:ilvl="2" w:tplc="0A5E3A88" w:tentative="1">
      <w:start w:val="1"/>
      <w:numFmt w:val="lowerRoman"/>
      <w:lvlText w:val="%3."/>
      <w:lvlJc w:val="right"/>
      <w:pPr>
        <w:ind w:left="2160" w:hanging="180"/>
      </w:pPr>
    </w:lvl>
    <w:lvl w:ilvl="3" w:tplc="C9D0B4BE" w:tentative="1">
      <w:start w:val="1"/>
      <w:numFmt w:val="decimal"/>
      <w:lvlText w:val="%4."/>
      <w:lvlJc w:val="left"/>
      <w:pPr>
        <w:ind w:left="2880" w:hanging="360"/>
      </w:pPr>
    </w:lvl>
    <w:lvl w:ilvl="4" w:tplc="724EB9E0" w:tentative="1">
      <w:start w:val="1"/>
      <w:numFmt w:val="lowerLetter"/>
      <w:lvlText w:val="%5."/>
      <w:lvlJc w:val="left"/>
      <w:pPr>
        <w:ind w:left="3600" w:hanging="360"/>
      </w:pPr>
    </w:lvl>
    <w:lvl w:ilvl="5" w:tplc="74881226" w:tentative="1">
      <w:start w:val="1"/>
      <w:numFmt w:val="lowerRoman"/>
      <w:lvlText w:val="%6."/>
      <w:lvlJc w:val="right"/>
      <w:pPr>
        <w:ind w:left="4320" w:hanging="180"/>
      </w:pPr>
    </w:lvl>
    <w:lvl w:ilvl="6" w:tplc="7EDAF694" w:tentative="1">
      <w:start w:val="1"/>
      <w:numFmt w:val="decimal"/>
      <w:lvlText w:val="%7."/>
      <w:lvlJc w:val="left"/>
      <w:pPr>
        <w:ind w:left="5040" w:hanging="360"/>
      </w:pPr>
    </w:lvl>
    <w:lvl w:ilvl="7" w:tplc="336ABEE8" w:tentative="1">
      <w:start w:val="1"/>
      <w:numFmt w:val="lowerLetter"/>
      <w:lvlText w:val="%8."/>
      <w:lvlJc w:val="left"/>
      <w:pPr>
        <w:ind w:left="5760" w:hanging="360"/>
      </w:pPr>
    </w:lvl>
    <w:lvl w:ilvl="8" w:tplc="80549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A68A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00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C1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4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2D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0A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E4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84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A5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0568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F768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27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A61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CF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45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0B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8DA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D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B961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283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E3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8486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E6E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CA9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4F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C0C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267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BBC6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D4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A0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A67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EA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EA3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CC6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E7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0E4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8FC8B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BC28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F4C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C6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C9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0C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7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C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E61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E6247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6464E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C3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09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0A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43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CB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C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8BA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7B4E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675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5C7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1A0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63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04E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E4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4F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570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3AA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01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AD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A4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0E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BC7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C0A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8E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81AA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A01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C0E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69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C9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2B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A8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60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68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D8EB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8EC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8C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C0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4B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C5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CED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AE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E1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F12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52D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167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8B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4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3E3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43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E4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2F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1D84E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A43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0C3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0D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40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A81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7EF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4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E7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096DF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1A622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AECD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62BD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1838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EBA93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C8BF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F2B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C03B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26EF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6A5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29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A9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1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FA3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0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A4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A6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FCCDE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B4F93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97AA2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09EA8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B0021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368D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D4202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B3846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462A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160F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786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781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0D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B25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E63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CD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C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01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B7E4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768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B48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83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2F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85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4A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9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03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43000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A7C4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8D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26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F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0E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AA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4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65A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EC4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05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665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EF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AF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6A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A7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24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CF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2A84E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5D8739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AE28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2A6DA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7E23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DE2E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E48C14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1EC04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4A47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A06310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C8C67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038D7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F1A71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874F7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8CECC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746B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74E2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87ED9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ECA7F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94B6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3A8D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F226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40E8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0640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ABAEF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D80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B61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5D473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FA69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04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A9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48E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EC42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E3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C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04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C609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2E9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A4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48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B44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1E2E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0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C8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368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4AE98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46B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26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CD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EE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61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84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2B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640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FE48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46D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D0F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9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4E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D60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E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66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2EF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4EE4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A5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29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01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C9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2E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60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3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AC0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9B"/>
    <w:rsid w:val="001F5937"/>
    <w:rsid w:val="002C1094"/>
    <w:rsid w:val="009D3246"/>
    <w:rsid w:val="00A34A9C"/>
    <w:rsid w:val="00BC659B"/>
    <w:rsid w:val="00D909A9"/>
    <w:rsid w:val="00ED7E06"/>
    <w:rsid w:val="00FA6042"/>
    <w:rsid w:val="00FE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2021-05-31T07:18:00Z</cp:lastPrinted>
  <dcterms:created xsi:type="dcterms:W3CDTF">2016-12-16T12:43:00Z</dcterms:created>
  <dcterms:modified xsi:type="dcterms:W3CDTF">2021-06-02T07:58:00Z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