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20" w:type="dxa"/>
        <w:tblLayout w:type="fixed"/>
        <w:tblLook w:val="04A0" w:firstRow="1" w:lastRow="0" w:firstColumn="1" w:lastColumn="0" w:noHBand="0" w:noVBand="1"/>
      </w:tblPr>
      <w:tblGrid>
        <w:gridCol w:w="4822"/>
        <w:gridCol w:w="1385"/>
        <w:gridCol w:w="4113"/>
      </w:tblGrid>
      <w:tr w:rsidR="00AB75AD" w:rsidTr="00AB75AD">
        <w:tc>
          <w:tcPr>
            <w:tcW w:w="4820" w:type="dxa"/>
            <w:vAlign w:val="center"/>
            <w:hideMark/>
          </w:tcPr>
          <w:p w:rsidR="00AB75AD" w:rsidRDefault="00AB75A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>Городская Дума муниципального образования «Город Глазов»</w:t>
            </w:r>
          </w:p>
          <w:p w:rsidR="00AB75AD" w:rsidRDefault="00AB75A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 (Глазовская городская Дума)</w:t>
            </w:r>
          </w:p>
        </w:tc>
        <w:tc>
          <w:tcPr>
            <w:tcW w:w="1384" w:type="dxa"/>
            <w:vAlign w:val="center"/>
            <w:hideMark/>
          </w:tcPr>
          <w:p w:rsidR="00AB75AD" w:rsidRDefault="00AB75AD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1025"/>
                  <wp:effectExtent l="0" t="0" r="0" b="9525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AB75AD" w:rsidRDefault="00AB75A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«Глаз кар» муниципал </w:t>
            </w:r>
            <w:proofErr w:type="spellStart"/>
            <w:r>
              <w:rPr>
                <w:bCs/>
                <w:sz w:val="22"/>
              </w:rPr>
              <w:t>кылдытэтлэн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B75AD" w:rsidRDefault="00AB75A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кар </w:t>
            </w:r>
            <w:proofErr w:type="spellStart"/>
            <w:r>
              <w:rPr>
                <w:bCs/>
                <w:sz w:val="22"/>
              </w:rPr>
              <w:t>Думаез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B75AD" w:rsidRDefault="00AB75AD">
            <w:pPr>
              <w:ind w:firstLine="33"/>
              <w:jc w:val="center"/>
            </w:pPr>
            <w:r>
              <w:rPr>
                <w:bCs/>
                <w:sz w:val="22"/>
              </w:rPr>
              <w:t>(Глаз кар Дума)</w:t>
            </w:r>
          </w:p>
        </w:tc>
      </w:tr>
    </w:tbl>
    <w:p w:rsidR="00AB75AD" w:rsidRDefault="00AB75AD" w:rsidP="00AB75AD">
      <w:pPr>
        <w:pStyle w:val="3"/>
        <w:rPr>
          <w:bCs/>
          <w:noProof w:val="0"/>
          <w:sz w:val="28"/>
        </w:rPr>
      </w:pPr>
      <w:r>
        <w:rPr>
          <w:bCs/>
          <w:noProof w:val="0"/>
          <w:sz w:val="28"/>
        </w:rPr>
        <w:t>РЕШЕНИЕ</w:t>
      </w:r>
      <w:r>
        <w:rPr>
          <w:bCs/>
          <w:noProof w:val="0"/>
          <w:sz w:val="28"/>
        </w:rPr>
        <w:br/>
        <w:t>Глазовской городской Думы</w:t>
      </w:r>
      <w:r>
        <w:rPr>
          <w:bCs/>
          <w:noProof w:val="0"/>
          <w:sz w:val="28"/>
        </w:rPr>
        <w:br/>
      </w:r>
      <w:r w:rsidR="002B6A48">
        <w:rPr>
          <w:bCs/>
          <w:noProof w:val="0"/>
          <w:szCs w:val="24"/>
        </w:rPr>
        <w:t>седьмого</w:t>
      </w:r>
      <w:r>
        <w:rPr>
          <w:bCs/>
          <w:noProof w:val="0"/>
          <w:szCs w:val="24"/>
        </w:rPr>
        <w:t xml:space="preserve"> созыва</w:t>
      </w:r>
    </w:p>
    <w:p w:rsidR="00AB75AD" w:rsidRDefault="00BE3E3C" w:rsidP="00AB75AD">
      <w:pPr>
        <w:pStyle w:val="-"/>
        <w:tabs>
          <w:tab w:val="right" w:pos="9356"/>
        </w:tabs>
        <w:rPr>
          <w:szCs w:val="24"/>
        </w:rPr>
      </w:pPr>
      <w:r>
        <w:rPr>
          <w:szCs w:val="24"/>
        </w:rPr>
        <w:t>№</w:t>
      </w:r>
      <w:r w:rsidR="00F20604">
        <w:rPr>
          <w:szCs w:val="24"/>
        </w:rPr>
        <w:t xml:space="preserve"> 90</w:t>
      </w:r>
      <w:r>
        <w:rPr>
          <w:szCs w:val="24"/>
        </w:rPr>
        <w:tab/>
      </w:r>
      <w:r w:rsidR="00F20604">
        <w:rPr>
          <w:szCs w:val="24"/>
        </w:rPr>
        <w:t>13 мая</w:t>
      </w:r>
      <w:r>
        <w:rPr>
          <w:szCs w:val="24"/>
        </w:rPr>
        <w:t xml:space="preserve"> 20</w:t>
      </w:r>
      <w:r w:rsidR="00E972C3">
        <w:rPr>
          <w:szCs w:val="24"/>
        </w:rPr>
        <w:t>2</w:t>
      </w:r>
      <w:r w:rsidR="002B6A48">
        <w:rPr>
          <w:szCs w:val="24"/>
        </w:rPr>
        <w:t>1</w:t>
      </w:r>
      <w:r w:rsidR="00AB75AD">
        <w:rPr>
          <w:szCs w:val="24"/>
        </w:rPr>
        <w:t xml:space="preserve"> года</w:t>
      </w:r>
    </w:p>
    <w:p w:rsidR="0074395C" w:rsidRDefault="0074395C" w:rsidP="0074395C">
      <w:pPr>
        <w:ind w:left="567" w:right="4678" w:firstLine="0"/>
        <w:rPr>
          <w:b/>
          <w:kern w:val="28"/>
          <w:szCs w:val="24"/>
        </w:rPr>
      </w:pPr>
      <w:r w:rsidRPr="0074395C">
        <w:rPr>
          <w:b/>
          <w:kern w:val="28"/>
          <w:szCs w:val="24"/>
        </w:rPr>
        <w:t>Об утверждении отчета Главы города Глазова о результатах своей деятельности и деятельности Ад</w:t>
      </w:r>
      <w:r w:rsidR="00AD2F4F">
        <w:rPr>
          <w:b/>
          <w:kern w:val="28"/>
          <w:szCs w:val="24"/>
        </w:rPr>
        <w:t>министрации города Глазова в 2020</w:t>
      </w:r>
      <w:r w:rsidRPr="0074395C">
        <w:rPr>
          <w:b/>
          <w:kern w:val="28"/>
          <w:szCs w:val="24"/>
        </w:rPr>
        <w:t xml:space="preserve"> году </w:t>
      </w:r>
    </w:p>
    <w:p w:rsidR="00743224" w:rsidRDefault="00743224" w:rsidP="0074395C">
      <w:pPr>
        <w:ind w:left="567" w:right="4678" w:firstLine="0"/>
        <w:rPr>
          <w:b/>
          <w:kern w:val="28"/>
          <w:szCs w:val="24"/>
        </w:rPr>
      </w:pPr>
    </w:p>
    <w:p w:rsidR="00AB75AD" w:rsidRDefault="00AB75AD" w:rsidP="00F20604">
      <w:pPr>
        <w:ind w:firstLine="709"/>
        <w:rPr>
          <w:szCs w:val="24"/>
        </w:rPr>
      </w:pPr>
      <w:r>
        <w:rPr>
          <w:szCs w:val="24"/>
        </w:rPr>
        <w:t xml:space="preserve">Заслушав отчет Главы города Глазова </w:t>
      </w:r>
      <w:r w:rsidR="00A331F8">
        <w:rPr>
          <w:szCs w:val="24"/>
        </w:rPr>
        <w:t>Коновалова С.Н.</w:t>
      </w:r>
      <w:r>
        <w:rPr>
          <w:szCs w:val="24"/>
        </w:rPr>
        <w:t xml:space="preserve"> о результатах его деятельности </w:t>
      </w:r>
      <w:r w:rsidR="0074395C">
        <w:rPr>
          <w:szCs w:val="24"/>
        </w:rPr>
        <w:t xml:space="preserve">и деятельности Администрации города Глазова </w:t>
      </w:r>
      <w:r>
        <w:rPr>
          <w:szCs w:val="24"/>
        </w:rPr>
        <w:t>за 20</w:t>
      </w:r>
      <w:r w:rsidR="00AD2F4F">
        <w:rPr>
          <w:szCs w:val="24"/>
        </w:rPr>
        <w:t>20</w:t>
      </w:r>
      <w:r>
        <w:rPr>
          <w:szCs w:val="24"/>
        </w:rPr>
        <w:t xml:space="preserve"> год, руководствуясь</w:t>
      </w:r>
      <w:r w:rsidR="004A07DC">
        <w:rPr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Cs w:val="24"/>
        </w:rPr>
        <w:t xml:space="preserve"> Уставом муниципального образования «Город Глазов»,</w:t>
      </w:r>
    </w:p>
    <w:p w:rsidR="00AB75AD" w:rsidRDefault="00AB75AD" w:rsidP="00AB75AD">
      <w:pPr>
        <w:pStyle w:val="4"/>
        <w:rPr>
          <w:noProof w:val="0"/>
          <w:szCs w:val="24"/>
        </w:rPr>
      </w:pPr>
      <w:r>
        <w:rPr>
          <w:noProof w:val="0"/>
          <w:szCs w:val="24"/>
        </w:rPr>
        <w:t>Глазовская городская Дума решает:</w:t>
      </w:r>
    </w:p>
    <w:p w:rsidR="00AB75AD" w:rsidRDefault="00AB75AD" w:rsidP="00F20604">
      <w:pPr>
        <w:pStyle w:val="a6"/>
        <w:ind w:firstLine="709"/>
        <w:rPr>
          <w:szCs w:val="24"/>
        </w:rPr>
      </w:pPr>
      <w:r>
        <w:rPr>
          <w:szCs w:val="24"/>
        </w:rPr>
        <w:t xml:space="preserve">1. Утвердить прилагаемый отчет Главы города Глазова </w:t>
      </w:r>
      <w:r w:rsidR="00763C57" w:rsidRPr="00763C57">
        <w:rPr>
          <w:szCs w:val="24"/>
        </w:rPr>
        <w:t>о результатах своей деятельности и деятельности Администрации города Глазова в 20</w:t>
      </w:r>
      <w:r w:rsidR="00AD2F4F">
        <w:rPr>
          <w:szCs w:val="24"/>
        </w:rPr>
        <w:t>20</w:t>
      </w:r>
      <w:r w:rsidR="00763C57" w:rsidRPr="00763C57">
        <w:rPr>
          <w:szCs w:val="24"/>
        </w:rPr>
        <w:t xml:space="preserve"> году</w:t>
      </w:r>
      <w:r>
        <w:rPr>
          <w:szCs w:val="24"/>
        </w:rPr>
        <w:t>.</w:t>
      </w:r>
    </w:p>
    <w:p w:rsidR="00AB75AD" w:rsidRDefault="00AB75AD" w:rsidP="00F20604">
      <w:pPr>
        <w:pStyle w:val="a6"/>
        <w:ind w:firstLine="709"/>
        <w:rPr>
          <w:szCs w:val="24"/>
        </w:rPr>
      </w:pPr>
      <w:r>
        <w:rPr>
          <w:szCs w:val="24"/>
        </w:rPr>
        <w:t>2. Признать деятельность Главы города Глазова за 20</w:t>
      </w:r>
      <w:r w:rsidR="00AD2F4F">
        <w:rPr>
          <w:szCs w:val="24"/>
        </w:rPr>
        <w:t>20</w:t>
      </w:r>
      <w:r>
        <w:rPr>
          <w:szCs w:val="24"/>
        </w:rPr>
        <w:t xml:space="preserve"> год удовлетворительной.</w:t>
      </w:r>
    </w:p>
    <w:p w:rsidR="00AB75AD" w:rsidRDefault="00AB75AD" w:rsidP="00F20604">
      <w:pPr>
        <w:ind w:firstLine="709"/>
        <w:rPr>
          <w:szCs w:val="24"/>
        </w:rPr>
      </w:pPr>
    </w:p>
    <w:p w:rsidR="00AB75AD" w:rsidRDefault="00AB75AD" w:rsidP="00AB75AD">
      <w:pPr>
        <w:pStyle w:val="a4"/>
        <w:spacing w:before="0"/>
        <w:rPr>
          <w:noProof w:val="0"/>
          <w:szCs w:val="24"/>
        </w:rPr>
      </w:pPr>
    </w:p>
    <w:p w:rsidR="000867C8" w:rsidRDefault="000867C8" w:rsidP="00AB75AD">
      <w:pPr>
        <w:pStyle w:val="a4"/>
        <w:spacing w:before="0"/>
        <w:rPr>
          <w:noProof w:val="0"/>
          <w:szCs w:val="24"/>
        </w:rPr>
      </w:pPr>
    </w:p>
    <w:p w:rsidR="00AB75AD" w:rsidRDefault="00743224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743224" w:rsidRDefault="00743224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743224" w:rsidRDefault="00743224" w:rsidP="00743224">
      <w:pPr>
        <w:pStyle w:val="a4"/>
        <w:spacing w:before="0"/>
        <w:ind w:left="0"/>
        <w:rPr>
          <w:noProof w:val="0"/>
          <w:szCs w:val="24"/>
        </w:rPr>
      </w:pPr>
      <w:r>
        <w:rPr>
          <w:noProof w:val="0"/>
          <w:szCs w:val="24"/>
        </w:rPr>
        <w:tab/>
      </w:r>
    </w:p>
    <w:p w:rsidR="00AB75AD" w:rsidRDefault="00AB75AD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город Глазов</w:t>
      </w:r>
    </w:p>
    <w:p w:rsidR="00E972C3" w:rsidRPr="00155F95" w:rsidRDefault="00BE3E3C" w:rsidP="00F20604">
      <w:pPr>
        <w:pStyle w:val="a4"/>
        <w:spacing w:before="0"/>
        <w:rPr>
          <w:b w:val="0"/>
        </w:rPr>
      </w:pPr>
      <w:r>
        <w:rPr>
          <w:noProof w:val="0"/>
          <w:szCs w:val="24"/>
        </w:rPr>
        <w:t>«</w:t>
      </w:r>
      <w:r w:rsidR="0052021B">
        <w:rPr>
          <w:noProof w:val="0"/>
          <w:szCs w:val="24"/>
        </w:rPr>
        <w:t>14</w:t>
      </w:r>
      <w:bookmarkStart w:id="0" w:name="_GoBack"/>
      <w:bookmarkEnd w:id="0"/>
      <w:r w:rsidR="00AB75AD">
        <w:rPr>
          <w:noProof w:val="0"/>
          <w:szCs w:val="24"/>
        </w:rPr>
        <w:t xml:space="preserve">» </w:t>
      </w:r>
      <w:r w:rsidR="00F20604">
        <w:rPr>
          <w:noProof w:val="0"/>
          <w:szCs w:val="24"/>
        </w:rPr>
        <w:t>мая</w:t>
      </w:r>
      <w:r w:rsidR="00E972C3">
        <w:rPr>
          <w:noProof w:val="0"/>
          <w:szCs w:val="24"/>
        </w:rPr>
        <w:t xml:space="preserve"> 202</w:t>
      </w:r>
      <w:r w:rsidR="00AD2F4F">
        <w:rPr>
          <w:noProof w:val="0"/>
          <w:szCs w:val="24"/>
        </w:rPr>
        <w:t>1</w:t>
      </w:r>
      <w:r w:rsidR="00AB75AD">
        <w:rPr>
          <w:noProof w:val="0"/>
          <w:szCs w:val="24"/>
        </w:rPr>
        <w:t xml:space="preserve"> года </w:t>
      </w:r>
    </w:p>
    <w:sectPr w:rsidR="00E972C3" w:rsidRPr="00155F95" w:rsidSect="000129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A0"/>
    <w:rsid w:val="0001294F"/>
    <w:rsid w:val="00064EA4"/>
    <w:rsid w:val="000764DB"/>
    <w:rsid w:val="000867C8"/>
    <w:rsid w:val="000A1231"/>
    <w:rsid w:val="00155F95"/>
    <w:rsid w:val="001A1886"/>
    <w:rsid w:val="002403B4"/>
    <w:rsid w:val="002515F7"/>
    <w:rsid w:val="002B6A48"/>
    <w:rsid w:val="003A40EE"/>
    <w:rsid w:val="00455898"/>
    <w:rsid w:val="00475B13"/>
    <w:rsid w:val="004A07DC"/>
    <w:rsid w:val="005111DB"/>
    <w:rsid w:val="0052021B"/>
    <w:rsid w:val="00526EC1"/>
    <w:rsid w:val="006627AA"/>
    <w:rsid w:val="00743224"/>
    <w:rsid w:val="0074395C"/>
    <w:rsid w:val="00763C57"/>
    <w:rsid w:val="009C69A0"/>
    <w:rsid w:val="00A331F8"/>
    <w:rsid w:val="00A37E35"/>
    <w:rsid w:val="00AB75AD"/>
    <w:rsid w:val="00AD2F4F"/>
    <w:rsid w:val="00AD3C16"/>
    <w:rsid w:val="00B2534D"/>
    <w:rsid w:val="00B95BE4"/>
    <w:rsid w:val="00BE3E3C"/>
    <w:rsid w:val="00CD5499"/>
    <w:rsid w:val="00CF6B19"/>
    <w:rsid w:val="00D73E2E"/>
    <w:rsid w:val="00DD6466"/>
    <w:rsid w:val="00E30567"/>
    <w:rsid w:val="00E972C3"/>
    <w:rsid w:val="00ED68A7"/>
    <w:rsid w:val="00EE62FE"/>
    <w:rsid w:val="00F20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B75AD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semiHidden/>
    <w:unhideWhenUsed/>
    <w:qFormat/>
    <w:rsid w:val="00AB75AD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3">
    <w:name w:val="caption"/>
    <w:basedOn w:val="a"/>
    <w:semiHidden/>
    <w:unhideWhenUsed/>
    <w:qFormat/>
    <w:rsid w:val="00AB75AD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unhideWhenUsed/>
    <w:rsid w:val="00AB75AD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B75AD"/>
  </w:style>
  <w:style w:type="character" w:customStyle="1" w:styleId="a7">
    <w:name w:val="Основной текст с отступом Знак"/>
    <w:basedOn w:val="a0"/>
    <w:link w:val="a6"/>
    <w:semiHidden/>
    <w:rsid w:val="00AB7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">
    <w:name w:val="Номер - дата"/>
    <w:next w:val="a3"/>
    <w:rsid w:val="00AB75AD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5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B75AD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semiHidden/>
    <w:unhideWhenUsed/>
    <w:qFormat/>
    <w:rsid w:val="00AB75AD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3">
    <w:name w:val="caption"/>
    <w:basedOn w:val="a"/>
    <w:semiHidden/>
    <w:unhideWhenUsed/>
    <w:qFormat/>
    <w:rsid w:val="00AB75AD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unhideWhenUsed/>
    <w:rsid w:val="00AB75AD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B75AD"/>
  </w:style>
  <w:style w:type="character" w:customStyle="1" w:styleId="a7">
    <w:name w:val="Основной текст с отступом Знак"/>
    <w:basedOn w:val="a0"/>
    <w:link w:val="a6"/>
    <w:semiHidden/>
    <w:rsid w:val="00AB7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">
    <w:name w:val="Номер - дата"/>
    <w:next w:val="a3"/>
    <w:rsid w:val="00AB75AD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5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BEC5-C002-4E2E-8473-29308ACE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duma04</dc:creator>
  <cp:lastModifiedBy>Дума - Начальник отдела 01</cp:lastModifiedBy>
  <cp:revision>8</cp:revision>
  <cp:lastPrinted>2019-04-17T12:34:00Z</cp:lastPrinted>
  <dcterms:created xsi:type="dcterms:W3CDTF">2021-04-16T06:03:00Z</dcterms:created>
  <dcterms:modified xsi:type="dcterms:W3CDTF">2021-05-14T10:27:00Z</dcterms:modified>
</cp:coreProperties>
</file>