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21A5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028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668F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21A5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21A5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21A5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21A5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D7EA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21A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21A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21A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21A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D7E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7E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21A5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D7EA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21A5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E345A">
        <w:rPr>
          <w:rFonts w:eastAsiaTheme="minorEastAsia"/>
          <w:color w:val="000000"/>
          <w:sz w:val="26"/>
          <w:szCs w:val="26"/>
        </w:rPr>
        <w:t>23.04.2021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CE345A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CE345A">
        <w:rPr>
          <w:rFonts w:eastAsiaTheme="minorEastAsia"/>
          <w:color w:val="000000"/>
          <w:sz w:val="26"/>
          <w:szCs w:val="26"/>
        </w:rPr>
        <w:t>3/85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514FAE" w:rsidRDefault="00514FA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922E2E" w:rsidRDefault="00922E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E649DB" w:rsidRDefault="00121A5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922E2E" w:rsidRDefault="00922E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D623C2" w:rsidRPr="00E649DB" w:rsidRDefault="00121A56" w:rsidP="00922E2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Об установлении норматива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2022 году в рамках реализации мероприятия по о</w:t>
      </w: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>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граждан Российской Федерации»</w:t>
      </w:r>
    </w:p>
    <w:p w:rsidR="00AC14C7" w:rsidRDefault="00ED7E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E2E" w:rsidRDefault="00922E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30F6A" w:rsidRDefault="00330F6A" w:rsidP="005B43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748A4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B748A4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B748A4">
        <w:rPr>
          <w:sz w:val="26"/>
          <w:szCs w:val="26"/>
        </w:rPr>
        <w:t>утвержденной постановлением Правительства Российской Федерации от 17.12.2010 года № 1050, постановлением Правительства Удмуртской Республики от 16.11.2009 года № 329</w:t>
      </w:r>
      <w:r>
        <w:rPr>
          <w:sz w:val="26"/>
          <w:szCs w:val="26"/>
        </w:rPr>
        <w:t xml:space="preserve"> «О мерах по реализации в Удмуртской Республике мероприятия по обеспечению жильем молодых семей </w:t>
      </w:r>
      <w:r w:rsidRPr="00580316">
        <w:rPr>
          <w:sz w:val="26"/>
          <w:szCs w:val="26"/>
        </w:rPr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>
        <w:rPr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748A4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B748A4">
        <w:rPr>
          <w:sz w:val="26"/>
          <w:szCs w:val="26"/>
        </w:rPr>
        <w:t xml:space="preserve">риказом Министерства строительства и жилищно-коммунального хозяйства Российской Федерации от </w:t>
      </w:r>
      <w:r>
        <w:rPr>
          <w:sz w:val="26"/>
          <w:szCs w:val="26"/>
        </w:rPr>
        <w:t>24</w:t>
      </w:r>
      <w:r w:rsidRPr="00B748A4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B748A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852</w:t>
      </w:r>
      <w:r w:rsidRPr="00B748A4">
        <w:rPr>
          <w:sz w:val="26"/>
          <w:szCs w:val="26"/>
        </w:rPr>
        <w:t>/</w:t>
      </w:r>
      <w:proofErr w:type="spellStart"/>
      <w:r w:rsidRPr="00B748A4">
        <w:rPr>
          <w:sz w:val="26"/>
          <w:szCs w:val="26"/>
        </w:rPr>
        <w:t>пр</w:t>
      </w:r>
      <w:proofErr w:type="spellEnd"/>
      <w:r w:rsidRPr="00B748A4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</w:t>
      </w:r>
      <w:r>
        <w:rPr>
          <w:sz w:val="26"/>
          <w:szCs w:val="26"/>
        </w:rPr>
        <w:lastRenderedPageBreak/>
        <w:t>рыночной стоимости одного квадратного метра общей площади жилого помещения по субъектам Российской Федерации на I квартал 2021 года</w:t>
      </w:r>
      <w:r w:rsidRPr="00B748A4">
        <w:rPr>
          <w:sz w:val="26"/>
          <w:szCs w:val="26"/>
        </w:rPr>
        <w:t>»,</w:t>
      </w:r>
    </w:p>
    <w:p w:rsidR="00514FAE" w:rsidRDefault="00514FAE" w:rsidP="005B4324">
      <w:pPr>
        <w:pStyle w:val="a6"/>
        <w:spacing w:line="360" w:lineRule="auto"/>
        <w:ind w:firstLine="0"/>
        <w:rPr>
          <w:b/>
          <w:bCs/>
        </w:rPr>
      </w:pPr>
    </w:p>
    <w:p w:rsidR="00330F6A" w:rsidRDefault="00330F6A" w:rsidP="005B4324">
      <w:pPr>
        <w:pStyle w:val="a6"/>
        <w:spacing w:line="360" w:lineRule="auto"/>
        <w:ind w:firstLine="0"/>
        <w:rPr>
          <w:b/>
          <w:bCs/>
          <w:sz w:val="26"/>
          <w:szCs w:val="26"/>
        </w:rPr>
      </w:pPr>
      <w:proofErr w:type="gramStart"/>
      <w:r w:rsidRPr="00514FAE">
        <w:rPr>
          <w:b/>
          <w:bCs/>
          <w:sz w:val="26"/>
          <w:szCs w:val="26"/>
        </w:rPr>
        <w:t>П</w:t>
      </w:r>
      <w:proofErr w:type="gramEnd"/>
      <w:r w:rsidRPr="00514FAE">
        <w:rPr>
          <w:b/>
          <w:bCs/>
          <w:sz w:val="26"/>
          <w:szCs w:val="26"/>
        </w:rPr>
        <w:t xml:space="preserve"> О С Т А Н О В Л Я Ю :</w:t>
      </w:r>
    </w:p>
    <w:p w:rsidR="00922E2E" w:rsidRPr="00514FAE" w:rsidRDefault="00922E2E" w:rsidP="005B4324">
      <w:pPr>
        <w:pStyle w:val="a6"/>
        <w:spacing w:line="360" w:lineRule="auto"/>
        <w:ind w:firstLine="0"/>
        <w:rPr>
          <w:b/>
          <w:bCs/>
          <w:sz w:val="26"/>
          <w:szCs w:val="26"/>
        </w:rPr>
      </w:pPr>
    </w:p>
    <w:p w:rsidR="00330F6A" w:rsidRPr="00514FAE" w:rsidRDefault="00330F6A" w:rsidP="005B4324">
      <w:pPr>
        <w:pStyle w:val="2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514FAE">
        <w:rPr>
          <w:i w:val="0"/>
          <w:sz w:val="26"/>
          <w:szCs w:val="26"/>
        </w:rPr>
        <w:t xml:space="preserve">1. </w:t>
      </w:r>
      <w:proofErr w:type="gramStart"/>
      <w:r w:rsidRPr="00514FAE">
        <w:rPr>
          <w:i w:val="0"/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2022 году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r w:rsidRPr="00514FAE">
        <w:rPr>
          <w:bCs/>
          <w:i w:val="0"/>
          <w:sz w:val="26"/>
          <w:szCs w:val="26"/>
        </w:rPr>
        <w:t>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514FAE">
        <w:rPr>
          <w:bCs/>
          <w:i w:val="0"/>
          <w:sz w:val="26"/>
          <w:szCs w:val="26"/>
        </w:rPr>
        <w:t xml:space="preserve"> Российской Федерации» </w:t>
      </w:r>
      <w:r w:rsidRPr="00514FAE">
        <w:rPr>
          <w:i w:val="0"/>
          <w:sz w:val="26"/>
          <w:szCs w:val="26"/>
        </w:rPr>
        <w:t>в размере 43 866 (сорок три тысячи восемьсот шестьдесят шесть) рублей.</w:t>
      </w:r>
    </w:p>
    <w:p w:rsidR="00330F6A" w:rsidRPr="00330F6A" w:rsidRDefault="00330F6A" w:rsidP="005B4324">
      <w:pPr>
        <w:pStyle w:val="22"/>
        <w:spacing w:line="360" w:lineRule="auto"/>
        <w:ind w:left="0" w:firstLine="709"/>
        <w:jc w:val="both"/>
        <w:rPr>
          <w:i w:val="0"/>
          <w:szCs w:val="26"/>
        </w:rPr>
      </w:pPr>
      <w:r w:rsidRPr="00514FAE">
        <w:rPr>
          <w:i w:val="0"/>
          <w:sz w:val="26"/>
          <w:szCs w:val="26"/>
        </w:rPr>
        <w:t>2. Настоящее постановление подлежит официальному опубликованию</w:t>
      </w:r>
      <w:r w:rsidRPr="00330F6A">
        <w:rPr>
          <w:i w:val="0"/>
          <w:szCs w:val="26"/>
        </w:rPr>
        <w:t>.</w:t>
      </w:r>
    </w:p>
    <w:p w:rsidR="00AC14C7" w:rsidRPr="00760BEF" w:rsidRDefault="00ED7E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D7E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D7E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3"/>
        <w:gridCol w:w="4809"/>
      </w:tblGrid>
      <w:tr w:rsidR="005668F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14FAE" w:rsidRDefault="00121A5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14FAE">
              <w:rPr>
                <w:rStyle w:val="af2"/>
                <w:color w:val="auto"/>
                <w:sz w:val="28"/>
                <w:szCs w:val="28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14FAE" w:rsidRDefault="00121A5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514FAE">
              <w:rPr>
                <w:rStyle w:val="af2"/>
                <w:color w:val="auto"/>
                <w:sz w:val="28"/>
                <w:szCs w:val="28"/>
              </w:rPr>
              <w:t xml:space="preserve">С.Н. </w:t>
            </w:r>
            <w:proofErr w:type="gramStart"/>
            <w:r w:rsidRPr="00514FAE">
              <w:rPr>
                <w:rStyle w:val="af2"/>
                <w:color w:val="auto"/>
                <w:sz w:val="28"/>
                <w:szCs w:val="28"/>
              </w:rPr>
              <w:t>Коновалов</w:t>
            </w:r>
            <w:proofErr w:type="gramEnd"/>
          </w:p>
        </w:tc>
      </w:tr>
    </w:tbl>
    <w:p w:rsidR="00AC14C7" w:rsidRDefault="00121A5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922E2E">
      <w:headerReference w:type="even" r:id="rId8"/>
      <w:headerReference w:type="default" r:id="rId9"/>
      <w:pgSz w:w="11906" w:h="16838"/>
      <w:pgMar w:top="851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A4" w:rsidRDefault="00ED7EA4">
      <w:r>
        <w:separator/>
      </w:r>
    </w:p>
  </w:endnote>
  <w:endnote w:type="continuationSeparator" w:id="0">
    <w:p w:rsidR="00ED7EA4" w:rsidRDefault="00ED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A4" w:rsidRDefault="00ED7EA4">
      <w:r>
        <w:separator/>
      </w:r>
    </w:p>
  </w:footnote>
  <w:footnote w:type="continuationSeparator" w:id="0">
    <w:p w:rsidR="00ED7EA4" w:rsidRDefault="00ED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95E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1A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D7E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95E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1A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345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D7E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016E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07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A0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62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28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AD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2F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C2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7184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542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6F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43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CF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86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2A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C2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E2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686D7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3A4B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72CC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30CA3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82E5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0CC2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B5C94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00EED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64255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52FF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F8C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2ED6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9A39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E294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A6E4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EEB5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7E13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B24B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5F0C3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E32CFA6" w:tentative="1">
      <w:start w:val="1"/>
      <w:numFmt w:val="lowerLetter"/>
      <w:lvlText w:val="%2."/>
      <w:lvlJc w:val="left"/>
      <w:pPr>
        <w:ind w:left="1440" w:hanging="360"/>
      </w:pPr>
    </w:lvl>
    <w:lvl w:ilvl="2" w:tplc="BB60F70E" w:tentative="1">
      <w:start w:val="1"/>
      <w:numFmt w:val="lowerRoman"/>
      <w:lvlText w:val="%3."/>
      <w:lvlJc w:val="right"/>
      <w:pPr>
        <w:ind w:left="2160" w:hanging="180"/>
      </w:pPr>
    </w:lvl>
    <w:lvl w:ilvl="3" w:tplc="80AA5F84" w:tentative="1">
      <w:start w:val="1"/>
      <w:numFmt w:val="decimal"/>
      <w:lvlText w:val="%4."/>
      <w:lvlJc w:val="left"/>
      <w:pPr>
        <w:ind w:left="2880" w:hanging="360"/>
      </w:pPr>
    </w:lvl>
    <w:lvl w:ilvl="4" w:tplc="C01ECB20" w:tentative="1">
      <w:start w:val="1"/>
      <w:numFmt w:val="lowerLetter"/>
      <w:lvlText w:val="%5."/>
      <w:lvlJc w:val="left"/>
      <w:pPr>
        <w:ind w:left="3600" w:hanging="360"/>
      </w:pPr>
    </w:lvl>
    <w:lvl w:ilvl="5" w:tplc="38E05BE6" w:tentative="1">
      <w:start w:val="1"/>
      <w:numFmt w:val="lowerRoman"/>
      <w:lvlText w:val="%6."/>
      <w:lvlJc w:val="right"/>
      <w:pPr>
        <w:ind w:left="4320" w:hanging="180"/>
      </w:pPr>
    </w:lvl>
    <w:lvl w:ilvl="6" w:tplc="0CF21F94" w:tentative="1">
      <w:start w:val="1"/>
      <w:numFmt w:val="decimal"/>
      <w:lvlText w:val="%7."/>
      <w:lvlJc w:val="left"/>
      <w:pPr>
        <w:ind w:left="5040" w:hanging="360"/>
      </w:pPr>
    </w:lvl>
    <w:lvl w:ilvl="7" w:tplc="CF743C9E" w:tentative="1">
      <w:start w:val="1"/>
      <w:numFmt w:val="lowerLetter"/>
      <w:lvlText w:val="%8."/>
      <w:lvlJc w:val="left"/>
      <w:pPr>
        <w:ind w:left="5760" w:hanging="360"/>
      </w:pPr>
    </w:lvl>
    <w:lvl w:ilvl="8" w:tplc="F3E68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FF86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D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AA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A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41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89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05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4E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41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47AF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00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45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0A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2D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C5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46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02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E6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D606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A8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A2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EC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F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AD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23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48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2B2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8947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A6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CB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EB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E8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81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EE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61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43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4A032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821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AC2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CE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AD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06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2F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A7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8D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584F6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722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06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A8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82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69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EF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B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4D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8C0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85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EE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E1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61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6D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20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6E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47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6CA9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B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87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6A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6A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C0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22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A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AF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5426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8EE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C3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6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0A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1C4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2A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00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32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C78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AC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81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69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80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2E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A7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0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8A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B40B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0E8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47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25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ED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AA2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24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AA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82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D564F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004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66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27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6C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A6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25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40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382C6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94EE9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CCA6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CC89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B8074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CF281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81043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EAEE6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F7C7B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19EC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64B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C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6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C4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0D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0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8A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AA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7400D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0CCC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D8B8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EE43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E4BD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7E4E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E0F0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97643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5C36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5181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765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0F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A7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CB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8CB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87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520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D161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303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64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E5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46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67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63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4C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26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3FC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141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07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65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B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A3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E3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594E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EF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E0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CC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63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47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A0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A5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65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41C4D3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CD4F9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E6E4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F6B2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3EA2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56C2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4EC22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6088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8253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2FE97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16BDB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858D9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342D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15C15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AF459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64CDC6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50AA7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8B899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B4AB7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963D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4A26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46A9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BC6D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5A03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F6C6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5607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348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120F6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0EA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02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A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89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AA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8F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9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E68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81A7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34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C1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60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ED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27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6B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41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E8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DD62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A6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A5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CB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2C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8E8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89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E3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E2B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38C1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703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744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D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0B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A2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4F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2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1AC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872F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C9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C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0F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8B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0F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E7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68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87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FE"/>
    <w:rsid w:val="00121A56"/>
    <w:rsid w:val="00330F6A"/>
    <w:rsid w:val="00514FAE"/>
    <w:rsid w:val="005668FE"/>
    <w:rsid w:val="005B4324"/>
    <w:rsid w:val="007A1967"/>
    <w:rsid w:val="00922E2E"/>
    <w:rsid w:val="0099644F"/>
    <w:rsid w:val="009D04A3"/>
    <w:rsid w:val="00A95EA4"/>
    <w:rsid w:val="00C91A6E"/>
    <w:rsid w:val="00CE345A"/>
    <w:rsid w:val="00ED7EA4"/>
    <w:rsid w:val="00F8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30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2021-04-22T03:38:00Z</cp:lastPrinted>
  <dcterms:created xsi:type="dcterms:W3CDTF">2016-12-16T12:43:00Z</dcterms:created>
  <dcterms:modified xsi:type="dcterms:W3CDTF">2021-04-23T04:35:00Z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