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68" w:rsidRPr="00E649DB" w:rsidRDefault="00002768" w:rsidP="00002768">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25921" name="Picture 1" descr="Герб4"/>
                    <pic:cNvPicPr>
                      <a:picLocks noChangeAspect="1" noChangeArrowheads="1"/>
                    </pic:cNvPicPr>
                  </pic:nvPicPr>
                  <pic:blipFill>
                    <a:blip r:embed="rId8"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5F6D58" w:rsidTr="00002768">
        <w:trPr>
          <w:jc w:val="center"/>
        </w:trPr>
        <w:tc>
          <w:tcPr>
            <w:tcW w:w="3988" w:type="dxa"/>
            <w:vAlign w:val="center"/>
          </w:tcPr>
          <w:p w:rsidR="00002768" w:rsidRPr="00E649DB" w:rsidRDefault="00002768" w:rsidP="00002768">
            <w:pPr>
              <w:ind w:left="-231" w:right="305"/>
              <w:jc w:val="center"/>
              <w:rPr>
                <w:rFonts w:eastAsiaTheme="minorEastAsia"/>
                <w:bCs/>
                <w:color w:val="000000"/>
              </w:rPr>
            </w:pPr>
            <w:r w:rsidRPr="00E649DB">
              <w:rPr>
                <w:rFonts w:eastAsiaTheme="minorEastAsia"/>
                <w:bCs/>
                <w:color w:val="000000"/>
              </w:rPr>
              <w:t xml:space="preserve">Администрация </w:t>
            </w:r>
          </w:p>
          <w:p w:rsidR="00002768" w:rsidRPr="00E649DB" w:rsidRDefault="00002768" w:rsidP="00002768">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002768" w:rsidRPr="00E649DB" w:rsidRDefault="00002768" w:rsidP="00002768">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002768" w:rsidRPr="00E649DB" w:rsidRDefault="00002768" w:rsidP="00002768">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002768" w:rsidRPr="00E649DB" w:rsidRDefault="00002768" w:rsidP="00002768">
            <w:pPr>
              <w:ind w:left="-231" w:right="305"/>
              <w:rPr>
                <w:rFonts w:eastAsiaTheme="minorEastAsia"/>
                <w:color w:val="000000"/>
              </w:rPr>
            </w:pPr>
          </w:p>
        </w:tc>
        <w:tc>
          <w:tcPr>
            <w:tcW w:w="3986" w:type="dxa"/>
          </w:tcPr>
          <w:p w:rsidR="00002768" w:rsidRPr="00E649DB" w:rsidRDefault="00002768" w:rsidP="00002768">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002768" w:rsidRPr="00E649DB" w:rsidRDefault="00002768" w:rsidP="00002768">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002768" w:rsidRPr="00E649DB" w:rsidRDefault="00002768" w:rsidP="00002768">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002768" w:rsidRPr="00E649DB" w:rsidRDefault="00002768" w:rsidP="00002768">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002768" w:rsidRPr="00E649DB" w:rsidRDefault="00002768" w:rsidP="00002768">
      <w:pPr>
        <w:ind w:right="-143"/>
        <w:jc w:val="center"/>
        <w:rPr>
          <w:rFonts w:eastAsiaTheme="minorEastAsia"/>
          <w:b/>
          <w:color w:val="000000"/>
          <w:sz w:val="28"/>
          <w:szCs w:val="28"/>
        </w:rPr>
      </w:pPr>
    </w:p>
    <w:p w:rsidR="00002768" w:rsidRPr="00E649DB" w:rsidRDefault="00002768" w:rsidP="00002768">
      <w:pPr>
        <w:ind w:right="-143"/>
        <w:jc w:val="center"/>
        <w:rPr>
          <w:rFonts w:eastAsiaTheme="minorEastAsia"/>
          <w:b/>
          <w:color w:val="000000"/>
          <w:sz w:val="28"/>
          <w:szCs w:val="28"/>
        </w:rPr>
      </w:pPr>
    </w:p>
    <w:p w:rsidR="00002768" w:rsidRPr="00E649DB" w:rsidRDefault="00002768" w:rsidP="00002768">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002768" w:rsidRPr="00E649DB" w:rsidRDefault="00002768" w:rsidP="00002768">
      <w:pPr>
        <w:ind w:right="-143"/>
        <w:jc w:val="center"/>
        <w:rPr>
          <w:rFonts w:eastAsiaTheme="minorEastAsia"/>
          <w:b/>
          <w:color w:val="000000"/>
          <w:sz w:val="22"/>
          <w:szCs w:val="22"/>
        </w:rPr>
      </w:pPr>
    </w:p>
    <w:p w:rsidR="00002768" w:rsidRPr="00E649DB" w:rsidRDefault="00002768" w:rsidP="00002768">
      <w:pPr>
        <w:ind w:right="-143"/>
        <w:rPr>
          <w:rFonts w:eastAsiaTheme="minorEastAsia"/>
          <w:color w:val="000000"/>
          <w:sz w:val="26"/>
          <w:szCs w:val="26"/>
        </w:rPr>
      </w:pPr>
      <w:r w:rsidRPr="00E649DB">
        <w:rPr>
          <w:rFonts w:eastAsiaTheme="minorEastAsia"/>
          <w:color w:val="000000"/>
          <w:sz w:val="26"/>
          <w:szCs w:val="26"/>
        </w:rPr>
        <w:t>__</w:t>
      </w:r>
      <w:r w:rsidR="00581BFE">
        <w:rPr>
          <w:rFonts w:eastAsiaTheme="minorEastAsia"/>
          <w:color w:val="000000"/>
          <w:sz w:val="26"/>
          <w:szCs w:val="26"/>
        </w:rPr>
        <w:t>20.05.2021</w:t>
      </w:r>
      <w:r w:rsidRPr="00E649DB">
        <w:rPr>
          <w:rFonts w:eastAsiaTheme="minorEastAsia"/>
          <w:color w:val="000000"/>
          <w:sz w:val="26"/>
          <w:szCs w:val="26"/>
        </w:rPr>
        <w:t xml:space="preserve">__                                                </w:t>
      </w:r>
      <w:r w:rsidR="00581BFE">
        <w:rPr>
          <w:rFonts w:eastAsiaTheme="minorEastAsia"/>
          <w:color w:val="000000"/>
          <w:sz w:val="26"/>
          <w:szCs w:val="26"/>
        </w:rPr>
        <w:t xml:space="preserve">                                    </w:t>
      </w:r>
      <w:r w:rsidRPr="00E649DB">
        <w:rPr>
          <w:rFonts w:eastAsiaTheme="minorEastAsia"/>
          <w:color w:val="000000"/>
          <w:sz w:val="26"/>
          <w:szCs w:val="26"/>
        </w:rPr>
        <w:t xml:space="preserve">           № _</w:t>
      </w:r>
      <w:r w:rsidR="00581BFE">
        <w:rPr>
          <w:rFonts w:eastAsiaTheme="minorEastAsia"/>
          <w:color w:val="000000"/>
          <w:sz w:val="26"/>
          <w:szCs w:val="26"/>
        </w:rPr>
        <w:t>20/30</w:t>
      </w:r>
      <w:r w:rsidRPr="00E649DB">
        <w:rPr>
          <w:rFonts w:eastAsiaTheme="minorEastAsia"/>
          <w:color w:val="000000"/>
          <w:sz w:val="26"/>
          <w:szCs w:val="26"/>
        </w:rPr>
        <w:t xml:space="preserve">_ </w:t>
      </w:r>
    </w:p>
    <w:p w:rsidR="00002768" w:rsidRPr="00E649DB" w:rsidRDefault="00002768" w:rsidP="00002768">
      <w:pPr>
        <w:ind w:right="-143"/>
        <w:rPr>
          <w:rFonts w:eastAsiaTheme="minorEastAsia"/>
          <w:color w:val="000000"/>
          <w:sz w:val="44"/>
          <w:szCs w:val="44"/>
        </w:rPr>
      </w:pPr>
    </w:p>
    <w:p w:rsidR="00002768" w:rsidRPr="00E649DB" w:rsidRDefault="00002768" w:rsidP="00002768">
      <w:pPr>
        <w:ind w:right="-143"/>
        <w:jc w:val="center"/>
        <w:rPr>
          <w:rFonts w:eastAsiaTheme="minorEastAsia"/>
          <w:color w:val="000000"/>
          <w:sz w:val="26"/>
          <w:szCs w:val="26"/>
        </w:rPr>
      </w:pPr>
      <w:r w:rsidRPr="00E649DB">
        <w:rPr>
          <w:rFonts w:eastAsiaTheme="minorEastAsia"/>
          <w:color w:val="000000"/>
          <w:sz w:val="26"/>
          <w:szCs w:val="26"/>
        </w:rPr>
        <w:t>г. Глазов</w:t>
      </w:r>
    </w:p>
    <w:p w:rsidR="00002768" w:rsidRPr="00760BEF" w:rsidRDefault="00002768" w:rsidP="00002768">
      <w:pPr>
        <w:ind w:right="566"/>
        <w:jc w:val="center"/>
        <w:rPr>
          <w:rStyle w:val="12"/>
          <w:rFonts w:ascii="Times New Roman" w:hAnsi="Times New Roman" w:cs="Times New Roman"/>
          <w:bCs w:val="0"/>
          <w:i/>
          <w:iCs/>
          <w:sz w:val="24"/>
          <w:szCs w:val="24"/>
        </w:rPr>
      </w:pPr>
    </w:p>
    <w:p w:rsidR="00B134EF" w:rsidRDefault="00002768" w:rsidP="00B134EF">
      <w:pPr>
        <w:jc w:val="center"/>
        <w:outlineLvl w:val="0"/>
        <w:rPr>
          <w:rStyle w:val="af4"/>
          <w:b/>
          <w:color w:val="auto"/>
          <w:sz w:val="26"/>
          <w:szCs w:val="26"/>
        </w:rPr>
      </w:pPr>
      <w:r w:rsidRPr="00E649DB">
        <w:rPr>
          <w:rStyle w:val="af4"/>
          <w:b/>
          <w:color w:val="auto"/>
          <w:sz w:val="26"/>
          <w:szCs w:val="26"/>
        </w:rPr>
        <w:t xml:space="preserve">О внесении изменений в  постановление Администрации города Глазова </w:t>
      </w:r>
    </w:p>
    <w:p w:rsidR="00B134EF" w:rsidRDefault="00002768" w:rsidP="00B134EF">
      <w:pPr>
        <w:jc w:val="center"/>
        <w:outlineLvl w:val="0"/>
        <w:rPr>
          <w:rStyle w:val="af4"/>
          <w:b/>
          <w:color w:val="auto"/>
          <w:sz w:val="26"/>
          <w:szCs w:val="26"/>
        </w:rPr>
      </w:pPr>
      <w:r w:rsidRPr="00E649DB">
        <w:rPr>
          <w:rStyle w:val="af4"/>
          <w:b/>
          <w:color w:val="auto"/>
          <w:sz w:val="26"/>
          <w:szCs w:val="26"/>
        </w:rPr>
        <w:t xml:space="preserve">от 18.05.2016 № 20/8  «Об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w:t>
      </w:r>
    </w:p>
    <w:p w:rsidR="00002768" w:rsidRPr="00E649DB" w:rsidRDefault="00002768" w:rsidP="00B134EF">
      <w:pPr>
        <w:jc w:val="center"/>
        <w:outlineLvl w:val="0"/>
        <w:rPr>
          <w:rStyle w:val="12"/>
          <w:rFonts w:ascii="Times New Roman" w:hAnsi="Times New Roman" w:cs="Times New Roman"/>
          <w:b w:val="0"/>
          <w:bCs w:val="0"/>
          <w:iCs/>
          <w:sz w:val="26"/>
          <w:szCs w:val="26"/>
        </w:rPr>
      </w:pPr>
      <w:r w:rsidRPr="00E649DB">
        <w:rPr>
          <w:rStyle w:val="af4"/>
          <w:b/>
          <w:color w:val="auto"/>
          <w:sz w:val="26"/>
          <w:szCs w:val="26"/>
        </w:rPr>
        <w:t xml:space="preserve">«Город Глазов» </w:t>
      </w:r>
    </w:p>
    <w:p w:rsidR="00002768" w:rsidRPr="00760BEF" w:rsidRDefault="00002768" w:rsidP="00002768">
      <w:pPr>
        <w:ind w:right="566"/>
        <w:jc w:val="center"/>
        <w:rPr>
          <w:rStyle w:val="12"/>
          <w:rFonts w:ascii="Times New Roman" w:hAnsi="Times New Roman" w:cs="Times New Roman"/>
          <w:bCs w:val="0"/>
          <w:iCs/>
          <w:sz w:val="24"/>
          <w:szCs w:val="24"/>
        </w:rPr>
      </w:pPr>
    </w:p>
    <w:p w:rsidR="00002768" w:rsidRPr="00760BEF" w:rsidRDefault="00002768" w:rsidP="00002768">
      <w:pPr>
        <w:ind w:right="566"/>
        <w:jc w:val="center"/>
        <w:rPr>
          <w:rStyle w:val="12"/>
          <w:rFonts w:ascii="Times New Roman" w:hAnsi="Times New Roman" w:cs="Times New Roman"/>
          <w:bCs w:val="0"/>
          <w:iCs/>
          <w:sz w:val="24"/>
          <w:szCs w:val="24"/>
        </w:rPr>
      </w:pPr>
    </w:p>
    <w:p w:rsidR="00002768" w:rsidRPr="00601919" w:rsidRDefault="00002768" w:rsidP="00601919">
      <w:pPr>
        <w:autoSpaceDE w:val="0"/>
        <w:autoSpaceDN w:val="0"/>
        <w:adjustRightInd w:val="0"/>
        <w:spacing w:line="360" w:lineRule="auto"/>
        <w:ind w:firstLine="708"/>
        <w:jc w:val="both"/>
        <w:rPr>
          <w:sz w:val="26"/>
          <w:szCs w:val="26"/>
        </w:rPr>
      </w:pPr>
      <w:r w:rsidRPr="00601919">
        <w:rPr>
          <w:sz w:val="26"/>
          <w:szCs w:val="26"/>
        </w:rPr>
        <w:t xml:space="preserve">Руководствуясь </w:t>
      </w:r>
      <w:r w:rsidRPr="00601919">
        <w:rPr>
          <w:bCs/>
          <w:sz w:val="26"/>
          <w:szCs w:val="26"/>
        </w:rPr>
        <w:t xml:space="preserve">Федеральным </w:t>
      </w:r>
      <w:hyperlink r:id="rId9" w:history="1">
        <w:r w:rsidRPr="00601919">
          <w:rPr>
            <w:bCs/>
            <w:sz w:val="26"/>
            <w:szCs w:val="26"/>
          </w:rPr>
          <w:t>законом</w:t>
        </w:r>
      </w:hyperlink>
      <w:r w:rsidRPr="00601919">
        <w:rPr>
          <w:bCs/>
          <w:sz w:val="26"/>
          <w:szCs w:val="26"/>
        </w:rPr>
        <w:t xml:space="preserve"> от 06.10.2003 № 131-ФЗ «Об общих принципах организации местного самоуправления в Российской Федерации», Земельным кодексом Российской Федерации, постановлением Правительства Удмуртской Республики от 21.01.2013 № 22 «</w:t>
      </w:r>
      <w:r w:rsidR="00601919" w:rsidRPr="00601919">
        <w:rPr>
          <w:sz w:val="26"/>
          <w:szCs w:val="26"/>
        </w:rPr>
        <w:t>О Порядке разработки и утверждения административных регламентов осуществления муниципального контроля в соответствующих сферах деятельности</w:t>
      </w:r>
      <w:r w:rsidRPr="00601919">
        <w:rPr>
          <w:bCs/>
          <w:sz w:val="26"/>
          <w:szCs w:val="26"/>
        </w:rPr>
        <w:t xml:space="preserve">», </w:t>
      </w:r>
      <w:r w:rsidRPr="00601919">
        <w:rPr>
          <w:sz w:val="26"/>
          <w:szCs w:val="26"/>
        </w:rPr>
        <w:t xml:space="preserve">Уставом муниципального образования «Город Глазов» </w:t>
      </w:r>
    </w:p>
    <w:p w:rsidR="00002768" w:rsidRPr="00A145C1" w:rsidRDefault="00002768" w:rsidP="00002768">
      <w:pPr>
        <w:pStyle w:val="a5"/>
        <w:spacing w:after="120" w:line="360" w:lineRule="auto"/>
        <w:rPr>
          <w:b/>
          <w:bCs/>
          <w:sz w:val="26"/>
          <w:szCs w:val="26"/>
        </w:rPr>
      </w:pPr>
      <w:proofErr w:type="gramStart"/>
      <w:r w:rsidRPr="00A145C1">
        <w:rPr>
          <w:b/>
          <w:bCs/>
          <w:sz w:val="26"/>
          <w:szCs w:val="26"/>
        </w:rPr>
        <w:t>П</w:t>
      </w:r>
      <w:proofErr w:type="gramEnd"/>
      <w:r w:rsidRPr="00A145C1">
        <w:rPr>
          <w:b/>
          <w:bCs/>
          <w:sz w:val="26"/>
          <w:szCs w:val="26"/>
        </w:rPr>
        <w:t xml:space="preserve"> О С Т А Н О В Л Я Ю:  </w:t>
      </w:r>
    </w:p>
    <w:p w:rsidR="00002768" w:rsidRPr="00A145C1" w:rsidRDefault="00002768" w:rsidP="00A145C1">
      <w:pPr>
        <w:pStyle w:val="ConsPlusNormal"/>
        <w:numPr>
          <w:ilvl w:val="0"/>
          <w:numId w:val="42"/>
        </w:numPr>
        <w:adjustRightInd/>
        <w:spacing w:line="360" w:lineRule="auto"/>
        <w:ind w:left="0" w:firstLine="709"/>
        <w:jc w:val="both"/>
        <w:rPr>
          <w:rFonts w:ascii="Times New Roman" w:hAnsi="Times New Roman" w:cs="Times New Roman"/>
          <w:sz w:val="26"/>
          <w:szCs w:val="26"/>
        </w:rPr>
      </w:pPr>
      <w:r w:rsidRPr="00A145C1">
        <w:rPr>
          <w:rFonts w:ascii="Times New Roman" w:hAnsi="Times New Roman" w:cs="Times New Roman"/>
          <w:sz w:val="26"/>
          <w:szCs w:val="26"/>
        </w:rPr>
        <w:t>Внести в постановление Администрации города Глазова от 18.05.2016 № 20/8</w:t>
      </w:r>
      <w:r w:rsidRPr="00A145C1">
        <w:rPr>
          <w:rFonts w:ascii="Times New Roman" w:hAnsi="Times New Roman" w:cs="Times New Roman"/>
          <w:b/>
          <w:sz w:val="26"/>
          <w:szCs w:val="26"/>
        </w:rPr>
        <w:t xml:space="preserve"> </w:t>
      </w:r>
      <w:r w:rsidRPr="00A145C1">
        <w:rPr>
          <w:rFonts w:ascii="Times New Roman" w:hAnsi="Times New Roman" w:cs="Times New Roman"/>
          <w:sz w:val="26"/>
          <w:szCs w:val="26"/>
        </w:rPr>
        <w:t xml:space="preserve">«Об утверждении административного </w:t>
      </w:r>
      <w:hyperlink r:id="rId10" w:history="1">
        <w:proofErr w:type="gramStart"/>
        <w:r w:rsidRPr="00A145C1">
          <w:rPr>
            <w:rFonts w:ascii="Times New Roman" w:hAnsi="Times New Roman" w:cs="Times New Roman"/>
            <w:sz w:val="26"/>
            <w:szCs w:val="26"/>
          </w:rPr>
          <w:t>регламент</w:t>
        </w:r>
        <w:proofErr w:type="gramEnd"/>
      </w:hyperlink>
      <w:r w:rsidRPr="00A145C1">
        <w:rPr>
          <w:rFonts w:ascii="Times New Roman" w:hAnsi="Times New Roman" w:cs="Times New Roman"/>
          <w:sz w:val="26"/>
          <w:szCs w:val="26"/>
        </w:rPr>
        <w:t>а исполнения муниципальной функции «Осуществление муниципального земельного контроля на территории муниципального образования «Город Глазов» следующие изменения:</w:t>
      </w:r>
    </w:p>
    <w:p w:rsidR="00002768" w:rsidRPr="00A145C1" w:rsidRDefault="00002768" w:rsidP="00002768">
      <w:pPr>
        <w:numPr>
          <w:ilvl w:val="1"/>
          <w:numId w:val="42"/>
        </w:numPr>
        <w:autoSpaceDE w:val="0"/>
        <w:autoSpaceDN w:val="0"/>
        <w:adjustRightInd w:val="0"/>
        <w:spacing w:line="360" w:lineRule="auto"/>
        <w:ind w:left="0" w:firstLine="710"/>
        <w:jc w:val="both"/>
        <w:rPr>
          <w:sz w:val="26"/>
          <w:szCs w:val="26"/>
        </w:rPr>
      </w:pPr>
      <w:r w:rsidRPr="00A145C1">
        <w:rPr>
          <w:sz w:val="26"/>
          <w:szCs w:val="26"/>
        </w:rPr>
        <w:t xml:space="preserve">Наименование изложить в следующей редакции:  «Об утверждении административного </w:t>
      </w:r>
      <w:hyperlink r:id="rId11" w:history="1">
        <w:proofErr w:type="gramStart"/>
        <w:r w:rsidRPr="00A145C1">
          <w:rPr>
            <w:sz w:val="26"/>
            <w:szCs w:val="26"/>
          </w:rPr>
          <w:t>регламент</w:t>
        </w:r>
        <w:proofErr w:type="gramEnd"/>
      </w:hyperlink>
      <w:r w:rsidRPr="00A145C1">
        <w:rPr>
          <w:sz w:val="26"/>
          <w:szCs w:val="26"/>
        </w:rPr>
        <w:t>а осуществления муниципального земельного контроля на территории муниципального образования «Город Глазов»;</w:t>
      </w:r>
    </w:p>
    <w:p w:rsidR="00002768" w:rsidRPr="00002768" w:rsidRDefault="00002768" w:rsidP="00002768">
      <w:pPr>
        <w:numPr>
          <w:ilvl w:val="1"/>
          <w:numId w:val="42"/>
        </w:numPr>
        <w:autoSpaceDE w:val="0"/>
        <w:autoSpaceDN w:val="0"/>
        <w:adjustRightInd w:val="0"/>
        <w:spacing w:line="360" w:lineRule="auto"/>
        <w:ind w:left="0" w:firstLine="710"/>
        <w:jc w:val="both"/>
        <w:rPr>
          <w:sz w:val="26"/>
          <w:szCs w:val="26"/>
        </w:rPr>
      </w:pPr>
      <w:r w:rsidRPr="00A145C1">
        <w:rPr>
          <w:sz w:val="26"/>
          <w:szCs w:val="26"/>
        </w:rPr>
        <w:t>В пункте 1 слова:  «исполнения муниципальной функции "Осуществление муниципального</w:t>
      </w:r>
      <w:r w:rsidRPr="00002768">
        <w:rPr>
          <w:sz w:val="26"/>
          <w:szCs w:val="26"/>
        </w:rPr>
        <w:t xml:space="preserve"> земельного контроля на территории муниципального образования "Город Глазов" заменить словами: «осуществления </w:t>
      </w:r>
      <w:r w:rsidRPr="00002768">
        <w:rPr>
          <w:sz w:val="26"/>
          <w:szCs w:val="26"/>
        </w:rPr>
        <w:lastRenderedPageBreak/>
        <w:t>муниципального земельного контроля на территории муниципального образования «Город Глазов»;</w:t>
      </w:r>
    </w:p>
    <w:p w:rsidR="00002768" w:rsidRPr="00002768" w:rsidRDefault="00002768" w:rsidP="00002768">
      <w:pPr>
        <w:numPr>
          <w:ilvl w:val="1"/>
          <w:numId w:val="42"/>
        </w:numPr>
        <w:autoSpaceDE w:val="0"/>
        <w:autoSpaceDN w:val="0"/>
        <w:adjustRightInd w:val="0"/>
        <w:spacing w:line="360" w:lineRule="auto"/>
        <w:ind w:left="0" w:firstLine="710"/>
        <w:jc w:val="both"/>
        <w:rPr>
          <w:sz w:val="26"/>
          <w:szCs w:val="26"/>
        </w:rPr>
      </w:pPr>
      <w:r w:rsidRPr="00002768">
        <w:rPr>
          <w:sz w:val="26"/>
          <w:szCs w:val="26"/>
        </w:rPr>
        <w:t xml:space="preserve">Административный </w:t>
      </w:r>
      <w:hyperlink r:id="rId12" w:history="1">
        <w:r w:rsidRPr="00002768">
          <w:rPr>
            <w:sz w:val="26"/>
            <w:szCs w:val="26"/>
          </w:rPr>
          <w:t>регламент</w:t>
        </w:r>
      </w:hyperlink>
      <w:r w:rsidRPr="00002768">
        <w:rPr>
          <w:sz w:val="26"/>
          <w:szCs w:val="26"/>
        </w:rPr>
        <w:t xml:space="preserve"> исполнения муниципальной функции «Осуществление муниципального земельного контроля на территории муниципального образования «Город Глазов» изложить в редакции согласно приложению к настоящему постановлению.</w:t>
      </w:r>
    </w:p>
    <w:p w:rsidR="00002768" w:rsidRPr="00002768" w:rsidRDefault="00002768" w:rsidP="00002768">
      <w:pPr>
        <w:pStyle w:val="af7"/>
        <w:widowControl/>
        <w:numPr>
          <w:ilvl w:val="0"/>
          <w:numId w:val="42"/>
        </w:numPr>
        <w:spacing w:line="360" w:lineRule="auto"/>
        <w:ind w:left="142" w:firstLine="398"/>
        <w:jc w:val="both"/>
        <w:rPr>
          <w:rFonts w:ascii="Times New Roman" w:hAnsi="Times New Roman" w:cs="Times New Roman"/>
          <w:sz w:val="26"/>
          <w:szCs w:val="26"/>
        </w:rPr>
      </w:pPr>
      <w:r w:rsidRPr="00002768">
        <w:rPr>
          <w:rFonts w:ascii="Times New Roman" w:hAnsi="Times New Roman" w:cs="Times New Roman"/>
          <w:sz w:val="26"/>
          <w:szCs w:val="26"/>
        </w:rPr>
        <w:t>Опубликовать настоящее постановление в средствах массовой информации и разместить на официальном сайте муниципального образования.</w:t>
      </w:r>
    </w:p>
    <w:p w:rsidR="00002768" w:rsidRPr="00002768" w:rsidRDefault="00002768" w:rsidP="00002768">
      <w:pPr>
        <w:ind w:right="566"/>
        <w:jc w:val="center"/>
        <w:rPr>
          <w:rStyle w:val="12"/>
          <w:rFonts w:ascii="Times New Roman" w:hAnsi="Times New Roman" w:cs="Times New Roman"/>
          <w:bCs w:val="0"/>
          <w:iCs/>
          <w:sz w:val="26"/>
          <w:szCs w:val="26"/>
        </w:rPr>
      </w:pPr>
    </w:p>
    <w:p w:rsidR="00002768" w:rsidRPr="00760BEF" w:rsidRDefault="00002768" w:rsidP="00002768">
      <w:pPr>
        <w:ind w:right="566"/>
        <w:jc w:val="center"/>
        <w:rPr>
          <w:rStyle w:val="12"/>
          <w:rFonts w:ascii="Times New Roman" w:hAnsi="Times New Roman" w:cs="Times New Roman"/>
          <w:bCs w:val="0"/>
          <w:iCs/>
          <w:sz w:val="24"/>
          <w:szCs w:val="24"/>
        </w:rPr>
      </w:pPr>
    </w:p>
    <w:p w:rsidR="00002768" w:rsidRPr="00760BEF" w:rsidRDefault="00002768" w:rsidP="00002768">
      <w:pPr>
        <w:ind w:right="566"/>
        <w:jc w:val="center"/>
        <w:rPr>
          <w:rStyle w:val="12"/>
          <w:rFonts w:ascii="Times New Roman" w:hAnsi="Times New Roman" w:cs="Times New Roman"/>
          <w:bCs w:val="0"/>
          <w:iCs/>
          <w:sz w:val="24"/>
          <w:szCs w:val="24"/>
        </w:rPr>
      </w:pPr>
    </w:p>
    <w:p w:rsidR="00002768" w:rsidRPr="00760BEF" w:rsidRDefault="00002768" w:rsidP="00002768">
      <w:pPr>
        <w:ind w:right="566"/>
        <w:jc w:val="center"/>
        <w:rPr>
          <w:rStyle w:val="12"/>
          <w:rFonts w:ascii="Times New Roman" w:hAnsi="Times New Roman" w:cs="Times New Roman"/>
          <w:bCs w:val="0"/>
          <w:iCs/>
          <w:sz w:val="24"/>
          <w:szCs w:val="24"/>
        </w:rPr>
      </w:pPr>
    </w:p>
    <w:tbl>
      <w:tblPr>
        <w:tblStyle w:val="a7"/>
        <w:tblW w:w="0" w:type="auto"/>
        <w:tblLook w:val="04A0"/>
      </w:tblPr>
      <w:tblGrid>
        <w:gridCol w:w="4765"/>
        <w:gridCol w:w="4807"/>
      </w:tblGrid>
      <w:tr w:rsidR="005F6D58" w:rsidTr="00002768">
        <w:tc>
          <w:tcPr>
            <w:tcW w:w="5210" w:type="dxa"/>
            <w:tcBorders>
              <w:top w:val="nil"/>
              <w:left w:val="nil"/>
              <w:bottom w:val="nil"/>
              <w:right w:val="nil"/>
            </w:tcBorders>
          </w:tcPr>
          <w:p w:rsidR="00002768" w:rsidRPr="00E649DB" w:rsidRDefault="00002768" w:rsidP="00002768">
            <w:pPr>
              <w:ind w:right="566"/>
              <w:rPr>
                <w:rStyle w:val="12"/>
                <w:rFonts w:ascii="Times New Roman" w:hAnsi="Times New Roman" w:cs="Times New Roman"/>
                <w:b w:val="0"/>
                <w:bCs w:val="0"/>
                <w:iCs/>
                <w:sz w:val="26"/>
                <w:szCs w:val="26"/>
              </w:rPr>
            </w:pPr>
            <w:r w:rsidRPr="00E649DB">
              <w:rPr>
                <w:rStyle w:val="af4"/>
                <w:color w:val="auto"/>
                <w:sz w:val="26"/>
                <w:szCs w:val="26"/>
              </w:rPr>
              <w:t>Глава города Глазова</w:t>
            </w:r>
          </w:p>
        </w:tc>
        <w:tc>
          <w:tcPr>
            <w:tcW w:w="5211" w:type="dxa"/>
            <w:tcBorders>
              <w:top w:val="nil"/>
              <w:left w:val="nil"/>
              <w:bottom w:val="nil"/>
              <w:right w:val="nil"/>
            </w:tcBorders>
          </w:tcPr>
          <w:p w:rsidR="00002768" w:rsidRPr="00E649DB" w:rsidRDefault="00002768" w:rsidP="00002768">
            <w:pPr>
              <w:ind w:right="566"/>
              <w:jc w:val="right"/>
              <w:rPr>
                <w:rStyle w:val="12"/>
                <w:rFonts w:ascii="Times New Roman" w:hAnsi="Times New Roman" w:cs="Times New Roman"/>
                <w:b w:val="0"/>
                <w:bCs w:val="0"/>
                <w:iCs/>
                <w:sz w:val="26"/>
                <w:szCs w:val="26"/>
              </w:rPr>
            </w:pPr>
            <w:r w:rsidRPr="00E649DB">
              <w:rPr>
                <w:rStyle w:val="af4"/>
                <w:color w:val="auto"/>
                <w:sz w:val="26"/>
                <w:szCs w:val="26"/>
              </w:rPr>
              <w:t xml:space="preserve">С.Н. </w:t>
            </w:r>
            <w:proofErr w:type="gramStart"/>
            <w:r w:rsidRPr="00E649DB">
              <w:rPr>
                <w:rStyle w:val="af4"/>
                <w:color w:val="auto"/>
                <w:sz w:val="26"/>
                <w:szCs w:val="26"/>
              </w:rPr>
              <w:t>Коновалов</w:t>
            </w:r>
            <w:proofErr w:type="gramEnd"/>
          </w:p>
        </w:tc>
      </w:tr>
    </w:tbl>
    <w:p w:rsidR="00002768" w:rsidRPr="00760BEF" w:rsidRDefault="00002768" w:rsidP="00002768">
      <w:pPr>
        <w:ind w:right="566"/>
        <w:jc w:val="center"/>
        <w:rPr>
          <w:rStyle w:val="12"/>
          <w:rFonts w:ascii="Times New Roman" w:hAnsi="Times New Roman" w:cs="Times New Roman"/>
          <w:bCs w:val="0"/>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spacing w:line="360" w:lineRule="auto"/>
        <w:ind w:right="566"/>
        <w:outlineLvl w:val="0"/>
        <w:rPr>
          <w:rStyle w:val="12"/>
          <w:rFonts w:ascii="Times New Roman" w:hAnsi="Times New Roman" w:cs="Times New Roman"/>
          <w:bCs w:val="0"/>
          <w:i/>
          <w:iCs/>
          <w:sz w:val="24"/>
          <w:szCs w:val="24"/>
        </w:rPr>
      </w:pPr>
    </w:p>
    <w:p w:rsidR="00002768" w:rsidRDefault="00002768" w:rsidP="00002768">
      <w:pPr>
        <w:pStyle w:val="ConsPlusNormal"/>
      </w:pPr>
    </w:p>
    <w:p w:rsidR="00002768" w:rsidRPr="00002768" w:rsidRDefault="00002768" w:rsidP="00002768">
      <w:pPr>
        <w:pStyle w:val="ConsPlusNormal"/>
        <w:jc w:val="right"/>
        <w:rPr>
          <w:rFonts w:ascii="Times New Roman" w:hAnsi="Times New Roman" w:cs="Times New Roman"/>
          <w:i/>
          <w:sz w:val="24"/>
          <w:szCs w:val="24"/>
        </w:rPr>
      </w:pPr>
      <w:r w:rsidRPr="00002768">
        <w:rPr>
          <w:rFonts w:ascii="Times New Roman" w:hAnsi="Times New Roman" w:cs="Times New Roman"/>
          <w:sz w:val="24"/>
          <w:szCs w:val="24"/>
        </w:rPr>
        <w:t xml:space="preserve">Приложение к постановлению </w:t>
      </w:r>
    </w:p>
    <w:p w:rsidR="00002768" w:rsidRPr="00002768" w:rsidRDefault="00002768" w:rsidP="00002768">
      <w:pPr>
        <w:pStyle w:val="ConsPlusNormal"/>
        <w:jc w:val="right"/>
        <w:rPr>
          <w:rFonts w:ascii="Times New Roman" w:hAnsi="Times New Roman" w:cs="Times New Roman"/>
          <w:i/>
          <w:sz w:val="24"/>
          <w:szCs w:val="24"/>
        </w:rPr>
      </w:pPr>
      <w:r w:rsidRPr="00002768">
        <w:rPr>
          <w:rFonts w:ascii="Times New Roman" w:hAnsi="Times New Roman" w:cs="Times New Roman"/>
          <w:sz w:val="24"/>
          <w:szCs w:val="24"/>
        </w:rPr>
        <w:t xml:space="preserve">Администрации города Глазова </w:t>
      </w:r>
    </w:p>
    <w:p w:rsidR="00002768" w:rsidRPr="00002768" w:rsidRDefault="00002768" w:rsidP="00002768">
      <w:pPr>
        <w:pStyle w:val="ConsPlusNormal"/>
        <w:jc w:val="right"/>
        <w:rPr>
          <w:rFonts w:ascii="Times New Roman" w:hAnsi="Times New Roman" w:cs="Times New Roman"/>
          <w:i/>
          <w:sz w:val="24"/>
          <w:szCs w:val="24"/>
        </w:rPr>
      </w:pPr>
      <w:r w:rsidRPr="00002768">
        <w:rPr>
          <w:rFonts w:ascii="Times New Roman" w:hAnsi="Times New Roman" w:cs="Times New Roman"/>
          <w:sz w:val="24"/>
          <w:szCs w:val="24"/>
        </w:rPr>
        <w:t xml:space="preserve">от </w:t>
      </w:r>
      <w:r w:rsidR="00581BFE">
        <w:rPr>
          <w:rFonts w:ascii="Times New Roman" w:hAnsi="Times New Roman" w:cs="Times New Roman"/>
          <w:sz w:val="24"/>
          <w:szCs w:val="24"/>
        </w:rPr>
        <w:t xml:space="preserve"> 20.05.2021</w:t>
      </w:r>
      <w:r w:rsidRPr="00002768">
        <w:rPr>
          <w:rFonts w:ascii="Times New Roman" w:hAnsi="Times New Roman" w:cs="Times New Roman"/>
          <w:sz w:val="24"/>
          <w:szCs w:val="24"/>
        </w:rPr>
        <w:t xml:space="preserve"> № _</w:t>
      </w:r>
      <w:r w:rsidR="00581BFE">
        <w:rPr>
          <w:rFonts w:ascii="Times New Roman" w:hAnsi="Times New Roman" w:cs="Times New Roman"/>
          <w:sz w:val="24"/>
          <w:szCs w:val="24"/>
        </w:rPr>
        <w:t>20/30</w:t>
      </w:r>
      <w:r w:rsidRPr="00002768">
        <w:rPr>
          <w:rFonts w:ascii="Times New Roman" w:hAnsi="Times New Roman" w:cs="Times New Roman"/>
          <w:sz w:val="24"/>
          <w:szCs w:val="24"/>
        </w:rPr>
        <w:t>_</w:t>
      </w:r>
    </w:p>
    <w:p w:rsidR="00002768" w:rsidRPr="00002768" w:rsidRDefault="00002768" w:rsidP="00002768">
      <w:pPr>
        <w:pStyle w:val="ConsPlusNormal"/>
        <w:jc w:val="right"/>
        <w:rPr>
          <w:rFonts w:ascii="Times New Roman" w:hAnsi="Times New Roman" w:cs="Times New Roman"/>
          <w:i/>
          <w:sz w:val="24"/>
          <w:szCs w:val="24"/>
        </w:rPr>
      </w:pPr>
    </w:p>
    <w:p w:rsidR="00002768" w:rsidRPr="00002768" w:rsidRDefault="00002768" w:rsidP="00002768">
      <w:pPr>
        <w:pStyle w:val="ConsPlusNormal"/>
        <w:jc w:val="right"/>
        <w:rPr>
          <w:rFonts w:ascii="Times New Roman" w:hAnsi="Times New Roman" w:cs="Times New Roman"/>
          <w:i/>
          <w:sz w:val="24"/>
          <w:szCs w:val="24"/>
        </w:rPr>
      </w:pPr>
    </w:p>
    <w:p w:rsidR="00002768" w:rsidRPr="00002768" w:rsidRDefault="00002768" w:rsidP="00002768">
      <w:pPr>
        <w:pStyle w:val="ConsPlusNormal"/>
        <w:jc w:val="right"/>
        <w:rPr>
          <w:rFonts w:ascii="Times New Roman" w:hAnsi="Times New Roman" w:cs="Times New Roman"/>
          <w:i/>
          <w:sz w:val="24"/>
          <w:szCs w:val="24"/>
        </w:rPr>
      </w:pPr>
      <w:r w:rsidRPr="00002768">
        <w:rPr>
          <w:rFonts w:ascii="Times New Roman" w:hAnsi="Times New Roman" w:cs="Times New Roman"/>
          <w:sz w:val="24"/>
          <w:szCs w:val="24"/>
        </w:rPr>
        <w:t>УТВЕРЖДЕН</w:t>
      </w:r>
    </w:p>
    <w:p w:rsidR="00002768" w:rsidRPr="00002768" w:rsidRDefault="00002768" w:rsidP="00002768">
      <w:pPr>
        <w:pStyle w:val="ConsPlusNormal"/>
        <w:jc w:val="right"/>
        <w:rPr>
          <w:rFonts w:ascii="Times New Roman" w:hAnsi="Times New Roman" w:cs="Times New Roman"/>
          <w:i/>
          <w:sz w:val="24"/>
          <w:szCs w:val="24"/>
        </w:rPr>
      </w:pPr>
      <w:r w:rsidRPr="00002768">
        <w:rPr>
          <w:rFonts w:ascii="Times New Roman" w:hAnsi="Times New Roman" w:cs="Times New Roman"/>
          <w:sz w:val="24"/>
          <w:szCs w:val="24"/>
        </w:rPr>
        <w:t>постановлением</w:t>
      </w:r>
    </w:p>
    <w:p w:rsidR="00002768" w:rsidRPr="00002768" w:rsidRDefault="00002768" w:rsidP="00002768">
      <w:pPr>
        <w:pStyle w:val="ConsPlusNormal"/>
        <w:jc w:val="right"/>
        <w:rPr>
          <w:rFonts w:ascii="Times New Roman" w:hAnsi="Times New Roman" w:cs="Times New Roman"/>
          <w:i/>
          <w:sz w:val="24"/>
          <w:szCs w:val="24"/>
        </w:rPr>
      </w:pPr>
      <w:r w:rsidRPr="00002768">
        <w:rPr>
          <w:rFonts w:ascii="Times New Roman" w:hAnsi="Times New Roman" w:cs="Times New Roman"/>
          <w:sz w:val="24"/>
          <w:szCs w:val="24"/>
        </w:rPr>
        <w:t>Администрации города Глазова</w:t>
      </w:r>
    </w:p>
    <w:p w:rsidR="00002768" w:rsidRPr="00002768" w:rsidRDefault="00002768" w:rsidP="00002768">
      <w:pPr>
        <w:pStyle w:val="ConsPlusNormal"/>
        <w:jc w:val="right"/>
        <w:rPr>
          <w:rFonts w:ascii="Times New Roman" w:hAnsi="Times New Roman" w:cs="Times New Roman"/>
          <w:i/>
          <w:sz w:val="24"/>
          <w:szCs w:val="24"/>
        </w:rPr>
      </w:pPr>
      <w:r w:rsidRPr="00002768">
        <w:rPr>
          <w:rFonts w:ascii="Times New Roman" w:hAnsi="Times New Roman" w:cs="Times New Roman"/>
          <w:sz w:val="24"/>
          <w:szCs w:val="24"/>
        </w:rPr>
        <w:t>от 18 мая 2016 г. N 20/8</w:t>
      </w:r>
    </w:p>
    <w:p w:rsidR="00002768" w:rsidRPr="007159C2" w:rsidRDefault="00002768" w:rsidP="00002768">
      <w:pPr>
        <w:pStyle w:val="ConsPlusNormal"/>
        <w:jc w:val="right"/>
        <w:rPr>
          <w:i/>
        </w:rPr>
      </w:pPr>
    </w:p>
    <w:p w:rsidR="00002768" w:rsidRPr="00D86A99" w:rsidRDefault="00002768" w:rsidP="00002768">
      <w:pPr>
        <w:pStyle w:val="ConsPlusTitle"/>
        <w:jc w:val="center"/>
        <w:rPr>
          <w:szCs w:val="22"/>
        </w:rPr>
      </w:pPr>
      <w:bookmarkStart w:id="0" w:name="P29"/>
      <w:bookmarkEnd w:id="0"/>
      <w:r w:rsidRPr="00D86A99">
        <w:rPr>
          <w:szCs w:val="22"/>
        </w:rPr>
        <w:t>АДМИНИСТРАТИВНЫЙ РЕГЛАМЕНТ</w:t>
      </w:r>
    </w:p>
    <w:p w:rsidR="00002768" w:rsidRPr="00D86A99" w:rsidRDefault="00002768" w:rsidP="00002768">
      <w:pPr>
        <w:pStyle w:val="ConsPlusTitle"/>
        <w:jc w:val="center"/>
        <w:rPr>
          <w:szCs w:val="22"/>
        </w:rPr>
      </w:pPr>
      <w:r w:rsidRPr="00D86A99">
        <w:rPr>
          <w:szCs w:val="22"/>
        </w:rPr>
        <w:t>ОСУЩЕСТВЛЕНИ</w:t>
      </w:r>
      <w:r>
        <w:rPr>
          <w:szCs w:val="22"/>
        </w:rPr>
        <w:t>Я</w:t>
      </w:r>
      <w:r w:rsidRPr="00D86A99">
        <w:rPr>
          <w:szCs w:val="22"/>
        </w:rPr>
        <w:t xml:space="preserve"> МУНИЦИПАЛЬНОГО ЗЕМЕЛЬНОГО КОНТРОЛЯ</w:t>
      </w:r>
    </w:p>
    <w:p w:rsidR="00002768" w:rsidRDefault="00002768" w:rsidP="00002768">
      <w:pPr>
        <w:pStyle w:val="ConsPlusTitle"/>
        <w:jc w:val="center"/>
        <w:rPr>
          <w:szCs w:val="22"/>
        </w:rPr>
      </w:pPr>
      <w:r w:rsidRPr="00D86A99">
        <w:rPr>
          <w:szCs w:val="22"/>
        </w:rPr>
        <w:t>НА ТЕРРИТОРИИ МУНИЦИПАЛЬНОГО ОБРАЗОВАНИЯ "ГОРОД ГЛАЗОВ</w:t>
      </w:r>
    </w:p>
    <w:p w:rsidR="00002768" w:rsidRPr="00002768" w:rsidRDefault="00002768" w:rsidP="00002768">
      <w:pPr>
        <w:pStyle w:val="ConsPlusTitle"/>
        <w:jc w:val="both"/>
      </w:pPr>
    </w:p>
    <w:p w:rsidR="00002768" w:rsidRPr="00002768" w:rsidRDefault="00002768" w:rsidP="00F860AA">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I. Общие положения</w:t>
      </w:r>
    </w:p>
    <w:p w:rsidR="00002768" w:rsidRPr="00002768" w:rsidRDefault="00002768" w:rsidP="00002768">
      <w:pPr>
        <w:pStyle w:val="ConsPlusNormal"/>
        <w:jc w:val="both"/>
        <w:rPr>
          <w:rFonts w:ascii="Times New Roman" w:hAnsi="Times New Roman" w:cs="Times New Roman"/>
          <w:sz w:val="24"/>
          <w:szCs w:val="24"/>
        </w:rPr>
      </w:pPr>
    </w:p>
    <w:p w:rsidR="00002768" w:rsidRPr="00002768" w:rsidRDefault="00002768" w:rsidP="0000276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1. Административный регламент осуществления муниципального земельного контроля на территории муниципального образования "Город Глазов" (далее - Регламент) определяет порядок, сроки, административные процедуры по </w:t>
      </w:r>
      <w:proofErr w:type="gramStart"/>
      <w:r w:rsidRPr="00002768">
        <w:rPr>
          <w:rFonts w:ascii="Times New Roman" w:hAnsi="Times New Roman" w:cs="Times New Roman"/>
          <w:sz w:val="24"/>
          <w:szCs w:val="24"/>
        </w:rPr>
        <w:t>контролю за</w:t>
      </w:r>
      <w:proofErr w:type="gramEnd"/>
      <w:r w:rsidRPr="00002768">
        <w:rPr>
          <w:rFonts w:ascii="Times New Roman" w:hAnsi="Times New Roman" w:cs="Times New Roman"/>
          <w:sz w:val="24"/>
          <w:szCs w:val="24"/>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в отношении объектов земельных отношений.</w:t>
      </w:r>
    </w:p>
    <w:p w:rsidR="00002768" w:rsidRPr="00002768" w:rsidRDefault="00002768" w:rsidP="00002768">
      <w:pPr>
        <w:pStyle w:val="ConsPlusNormal"/>
        <w:jc w:val="both"/>
        <w:rPr>
          <w:rFonts w:ascii="Times New Roman" w:hAnsi="Times New Roman" w:cs="Times New Roman"/>
          <w:sz w:val="24"/>
          <w:szCs w:val="24"/>
        </w:rPr>
      </w:pPr>
    </w:p>
    <w:p w:rsidR="00002768" w:rsidRPr="00002768" w:rsidRDefault="00002768" w:rsidP="00F860AA">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Наименование вида муниципального контроля</w:t>
      </w:r>
    </w:p>
    <w:p w:rsidR="00002768" w:rsidRPr="00002768" w:rsidRDefault="00002768" w:rsidP="0000276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 Осуществление муниципального земельного контроля на территории муниципального образования "Город Глазов".</w:t>
      </w:r>
    </w:p>
    <w:p w:rsidR="00002768" w:rsidRPr="00002768" w:rsidRDefault="00002768" w:rsidP="00002768">
      <w:pPr>
        <w:pStyle w:val="ConsPlusNormal"/>
        <w:jc w:val="both"/>
        <w:rPr>
          <w:rFonts w:ascii="Times New Roman" w:hAnsi="Times New Roman" w:cs="Times New Roman"/>
          <w:sz w:val="24"/>
          <w:szCs w:val="24"/>
        </w:rPr>
      </w:pPr>
    </w:p>
    <w:p w:rsidR="00002768" w:rsidRPr="00002768" w:rsidRDefault="00002768" w:rsidP="00F860AA">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Наименование органа местного самоуправления, осуществляющего</w:t>
      </w:r>
    </w:p>
    <w:p w:rsidR="00002768" w:rsidRPr="00002768" w:rsidRDefault="00002768" w:rsidP="00F860AA">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муниципальный земельный контроль</w:t>
      </w:r>
    </w:p>
    <w:p w:rsidR="00002768" w:rsidRPr="00002768" w:rsidRDefault="00002768" w:rsidP="00002768">
      <w:pPr>
        <w:pStyle w:val="ConsPlusNormal"/>
        <w:numPr>
          <w:ilvl w:val="0"/>
          <w:numId w:val="42"/>
        </w:numPr>
        <w:adjustRightInd/>
        <w:ind w:left="0" w:firstLine="142"/>
        <w:jc w:val="both"/>
        <w:rPr>
          <w:rFonts w:ascii="Times New Roman" w:hAnsi="Times New Roman" w:cs="Times New Roman"/>
          <w:i/>
          <w:sz w:val="24"/>
          <w:szCs w:val="24"/>
        </w:rPr>
      </w:pPr>
      <w:r w:rsidRPr="00002768">
        <w:rPr>
          <w:rFonts w:ascii="Times New Roman" w:hAnsi="Times New Roman" w:cs="Times New Roman"/>
          <w:sz w:val="24"/>
          <w:szCs w:val="24"/>
        </w:rPr>
        <w:t xml:space="preserve">Муниципальный земельный контроль на территории муниципального образования "Город Глазов"  осуществляется Администрацией города Глазова (далее - Администрация)  в лице управления имущественных отношений Администрации города Глазова (далее - Управление). </w:t>
      </w:r>
    </w:p>
    <w:p w:rsidR="00002768" w:rsidRPr="00002768" w:rsidRDefault="00002768" w:rsidP="0000276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Муниципальный земельный контроль осуществляется во взаимодействии с федеральными органами исполнительной власти, осуществляющими государственный земельный надзор. Правила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утверждены постановлением Правительства Российской Федерации от 26.12.2014 N 1515.</w:t>
      </w:r>
    </w:p>
    <w:p w:rsidR="00002768" w:rsidRPr="00002768" w:rsidRDefault="00002768" w:rsidP="00002768">
      <w:pPr>
        <w:ind w:firstLine="720"/>
        <w:jc w:val="both"/>
      </w:pPr>
      <w:proofErr w:type="gramStart"/>
      <w:r w:rsidRPr="00002768">
        <w:t xml:space="preserve">Муниципальный земельный контроль на территории опережающего социально-экономического развития «Глазов» в отношении  резидентов территории опережающего социально-экономического развития (далее - ТОСЭР) осуществляется в соответствии  с Федеральным </w:t>
      </w:r>
      <w:hyperlink r:id="rId13" w:history="1">
        <w:r w:rsidRPr="00002768">
          <w:t>закон</w:t>
        </w:r>
      </w:hyperlink>
      <w:r w:rsidRPr="00002768">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статьей 24 Федерального закона от 29.12.2014 № 473-ФЗ «О</w:t>
      </w:r>
      <w:proofErr w:type="gramEnd"/>
      <w:r w:rsidRPr="00002768">
        <w:t xml:space="preserve"> территориях </w:t>
      </w:r>
      <w:proofErr w:type="gramStart"/>
      <w:r w:rsidRPr="00002768">
        <w:t>опережающего</w:t>
      </w:r>
      <w:proofErr w:type="gramEnd"/>
      <w:r w:rsidRPr="00002768">
        <w:t xml:space="preserve"> социально-экономического развития Российской Федерации».</w:t>
      </w:r>
    </w:p>
    <w:p w:rsidR="00002768" w:rsidRPr="00002768" w:rsidRDefault="00002768" w:rsidP="0000276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В отношении резидентов ТОСЭР плановые проверки в рамках осуществления муниципального земельного контроля проводятся в виде совместных проверок Управления и органов государственного земельного надзора в порядке, установленном Правительством Российской Федерации. При проведении плановых проверок вправе присутствовать представитель Министерства экономического развития Российской Федерации - уполномоченного федерального органа в области создания и функционирования ТОСЭР (далее - уполномоченный федеральный орган).</w:t>
      </w:r>
    </w:p>
    <w:p w:rsidR="00002768" w:rsidRPr="00002768" w:rsidRDefault="00002768" w:rsidP="00002768">
      <w:pPr>
        <w:pStyle w:val="ConsPlusNormal"/>
        <w:jc w:val="both"/>
        <w:rPr>
          <w:rFonts w:ascii="Times New Roman" w:hAnsi="Times New Roman" w:cs="Times New Roman"/>
          <w:i/>
          <w:sz w:val="24"/>
          <w:szCs w:val="24"/>
        </w:rPr>
      </w:pPr>
    </w:p>
    <w:p w:rsidR="00724428" w:rsidRPr="00002768" w:rsidRDefault="00724428" w:rsidP="00724428">
      <w:pPr>
        <w:pStyle w:val="ConsPlusNormal"/>
        <w:jc w:val="both"/>
        <w:rPr>
          <w:rFonts w:ascii="Times New Roman" w:hAnsi="Times New Roman" w:cs="Times New Roman"/>
          <w:b/>
          <w:i/>
          <w:sz w:val="24"/>
          <w:szCs w:val="24"/>
        </w:rPr>
      </w:pPr>
      <w:r w:rsidRPr="00002768">
        <w:rPr>
          <w:rFonts w:ascii="Times New Roman" w:hAnsi="Times New Roman" w:cs="Times New Roman"/>
          <w:b/>
          <w:sz w:val="24"/>
          <w:szCs w:val="24"/>
        </w:rPr>
        <w:lastRenderedPageBreak/>
        <w:t>Нормативные правовые акты, регулирующие осуществление</w:t>
      </w:r>
    </w:p>
    <w:p w:rsidR="00724428" w:rsidRPr="00002768" w:rsidRDefault="00724428" w:rsidP="00724428">
      <w:pPr>
        <w:pStyle w:val="ConsPlusNormal"/>
        <w:jc w:val="both"/>
        <w:rPr>
          <w:rFonts w:ascii="Times New Roman" w:hAnsi="Times New Roman" w:cs="Times New Roman"/>
          <w:b/>
          <w:i/>
          <w:sz w:val="24"/>
          <w:szCs w:val="24"/>
        </w:rPr>
      </w:pPr>
      <w:r w:rsidRPr="00002768">
        <w:rPr>
          <w:rFonts w:ascii="Times New Roman" w:hAnsi="Times New Roman" w:cs="Times New Roman"/>
          <w:b/>
          <w:sz w:val="24"/>
          <w:szCs w:val="24"/>
        </w:rPr>
        <w:t>муниципального земельного контроля</w:t>
      </w:r>
    </w:p>
    <w:p w:rsidR="00724428" w:rsidRPr="00002768" w:rsidRDefault="00724428" w:rsidP="00724428">
      <w:pPr>
        <w:pStyle w:val="ConsPlusNormal"/>
        <w:jc w:val="both"/>
        <w:rPr>
          <w:rFonts w:ascii="Times New Roman" w:hAnsi="Times New Roman" w:cs="Times New Roman"/>
          <w:sz w:val="24"/>
          <w:szCs w:val="24"/>
        </w:rPr>
      </w:pPr>
    </w:p>
    <w:p w:rsidR="00724428" w:rsidRPr="00002768" w:rsidRDefault="00724428" w:rsidP="00724428">
      <w:pPr>
        <w:ind w:firstLine="540"/>
        <w:jc w:val="both"/>
        <w:rPr>
          <w:rFonts w:eastAsiaTheme="minorHAnsi"/>
          <w:lang w:eastAsia="en-US"/>
        </w:rPr>
      </w:pPr>
      <w:r w:rsidRPr="00002768">
        <w:t xml:space="preserve">4. </w:t>
      </w:r>
      <w:r w:rsidRPr="00002768">
        <w:rPr>
          <w:rFonts w:eastAsiaTheme="minorHAnsi"/>
          <w:lang w:eastAsia="en-US"/>
        </w:rPr>
        <w:t xml:space="preserve">Перечень нормативных правовых актов, регулирующих осуществление муниципального земельного контроля: </w:t>
      </w:r>
    </w:p>
    <w:p w:rsidR="00724428" w:rsidRPr="00002768" w:rsidRDefault="00724428" w:rsidP="00724428">
      <w:pPr>
        <w:autoSpaceDE w:val="0"/>
        <w:autoSpaceDN w:val="0"/>
        <w:adjustRightInd w:val="0"/>
        <w:jc w:val="both"/>
        <w:rPr>
          <w:i/>
        </w:rPr>
      </w:pPr>
      <w:r w:rsidRPr="00002768">
        <w:t xml:space="preserve">- Конституция Российской Федерации. Источник официального опубликования: </w:t>
      </w:r>
      <w:r>
        <w:t>Официальный интернет-портал правовой информации http://www.pravo.gov.ru, 04.07.2020</w:t>
      </w:r>
      <w:r w:rsidRPr="00002768">
        <w:t>;</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Конституция Удмуртской Республики. Источник официального опубликования: "Известия Удмуртской Республики", 21.12.1994;</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Земельный кодекс Российской Федерации от 25.10.2001 N 136-ФЗ. Источник официального опубликования: "Собрание законодательства РФ", 29.10.2001, N 44, ст. 4147, "Парламентская газета", N 204-205, 30.10.2001, "Российская газета", N 211 - 212, 30.10.2001;</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Градостроительный кодекс Российской Федерации от 29.12.2004 N 190-ФЗ.</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Источник официального опубликования: "Российская газета", N 290, 30.12.2004, "Собрание законодательства РФ", 03.01.2005, N 1 (часть 1), ст. 16, "Парламентская газета", N 5-6, 14.01.2005;</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Кодекс Российской Федерации об административных правонарушениях (КоАП). Источник официального опубликования "Собрание законодательства РФ", 2002, N 1, ст. 1, "Российская газета", N 256, 31.12.2001, "Парламентская газета", N 2 - 5, 05.01.2002,</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Федеральный закон от 25.10.2001 N 137-ФЗ "О введении в действие Земельного кодекса Российской Федерации". Источник официального опубликования: "Собрание законодательства РФ", 29.10.2001, N 44, ст. 4148, "Парламентская газета", N 204 - 205, 30.10.2001, "Российская газета", N 211-212, 30.10.2001;</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Источник официального опубликования: "Собрание законодательства РФ", 06.10.2003, N 40, ст. 3822, "Парламентская газета", N 186, 08.10.2003, "Российская газета", N 202, 08.10.2003;</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Источник официального опубликования: "Российская газета", N 266, 30.12.2008, "Собрание законодательства РФ", 29.12.2008, N 52 (ч. 1), ст. 6249, "Парламентская газета", N 90, 31.12.2008;</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Федеральный закон от 02.05.2006 N 59-ФЗ "О порядке рассмотрения обращений граждан Российской Федерации", Источник официального опубликования: "Российская газета", N 95, 05.05.2006, "Собрание законодательства РФ", 08.05.2006, N 19, ст. 2060, "Парламентская газета", N 70 - 71, 11.05.2006;</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Федеральный закон от 13.07.2015 N 218-ФЗ "О государственной регистрации недвижимости", источник официального опубликования: Официальный интернет-портал правовой информации http://www.pravo.gov.ru, 14.07.2015, "Российская газета", N 156, 17.07.2015, "Собрание законодательства РФ", 20.07.2015, N 29 (часть I), ст. 4344;</w:t>
      </w:r>
    </w:p>
    <w:p w:rsidR="00724428" w:rsidRPr="00002768" w:rsidRDefault="00724428" w:rsidP="00724428">
      <w:pPr>
        <w:ind w:firstLine="708"/>
        <w:jc w:val="both"/>
      </w:pPr>
      <w:r w:rsidRPr="00002768">
        <w:t xml:space="preserve">- Федеральный закон от 29.12.2014 № 473-ФЗ «О территориях опережающего социально-экономического развития в Российской Федерации». </w:t>
      </w:r>
      <w:r w:rsidRPr="00002768">
        <w:rPr>
          <w:bCs/>
        </w:rPr>
        <w:t>Источник публикации:</w:t>
      </w:r>
      <w:r w:rsidRPr="00002768">
        <w:t xml:space="preserve"> официальный интернет-портал правовой информации </w:t>
      </w:r>
      <w:hyperlink r:id="rId14" w:history="1">
        <w:r w:rsidRPr="00002768">
          <w:rPr>
            <w:rStyle w:val="a8"/>
          </w:rPr>
          <w:t>http://www.pravo.gov.ru</w:t>
        </w:r>
      </w:hyperlink>
      <w:r w:rsidRPr="00002768">
        <w:t>,  29.12.2014;</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Постановление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Источник официального опубликования: "Собрание законодательства РФ", 12.07.2010, N 28, ст. 3706;</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Постановление Правительства Российской Федерации от 26 декабря 2014 г.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Источник официального опубликования: "Собрание законодательства РФ", 05.01.2015, N 1, часть 11, ст. 298;</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 Постановление Правительства Российской Федерации от 10.02.2017 N 166 "Об </w:t>
      </w:r>
      <w:r w:rsidRPr="00002768">
        <w:rPr>
          <w:rFonts w:ascii="Times New Roman" w:hAnsi="Times New Roman" w:cs="Times New Roman"/>
          <w:sz w:val="24"/>
          <w:szCs w:val="24"/>
        </w:rPr>
        <w:lastRenderedPageBreak/>
        <w:t>утверждении Правил составления и направления предостережения о недопустимости нарушения обязательных требований</w:t>
      </w:r>
      <w:r w:rsidR="00C33A59" w:rsidRPr="00C33A59">
        <w:rPr>
          <w:rFonts w:ascii="Times New Roman" w:hAnsi="Times New Roman" w:cs="Times New Roman"/>
          <w:sz w:val="24"/>
          <w:szCs w:val="24"/>
        </w:rPr>
        <w:t xml:space="preserve"> </w:t>
      </w:r>
      <w:r w:rsidR="00C33A59">
        <w:rPr>
          <w:rFonts w:ascii="Times New Roman" w:hAnsi="Times New Roman" w:cs="Times New Roman"/>
          <w:sz w:val="24"/>
          <w:szCs w:val="24"/>
        </w:rPr>
        <w:t>и требований, установленных муниципальными правовыми актами</w:t>
      </w:r>
      <w:r w:rsidRPr="00002768">
        <w:rPr>
          <w:rFonts w:ascii="Times New Roman" w:hAnsi="Times New Roman" w:cs="Times New Roman"/>
          <w:sz w:val="24"/>
          <w:szCs w:val="24"/>
        </w:rPr>
        <w:t>,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Источник официального опубликования: "Собрание законодательства РФ", 20.02.2017, N 8, ст. 1239;</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постановление Правительства Российской Федерации от 28.04.2015 N 415 "О правилах формирования и ведения единого реестра проверок". Источник официального опубликования: "Собрание законодательства Российской Федерации", 11.05.2015, N 19, ст. 2825;</w:t>
      </w:r>
    </w:p>
    <w:p w:rsidR="00724428" w:rsidRPr="00002768" w:rsidRDefault="00724428" w:rsidP="00724428">
      <w:pPr>
        <w:ind w:firstLine="540"/>
        <w:jc w:val="both"/>
        <w:rPr>
          <w:rFonts w:eastAsiaTheme="minorHAnsi"/>
          <w:iCs/>
          <w:lang w:eastAsia="en-US"/>
        </w:rPr>
      </w:pPr>
      <w:r w:rsidRPr="00002768">
        <w:t xml:space="preserve">- постановление Правительства Российской Федерации </w:t>
      </w:r>
      <w:r w:rsidRPr="00002768">
        <w:rPr>
          <w:rFonts w:eastAsiaTheme="minorHAnsi"/>
          <w:lang w:eastAsia="en-US"/>
        </w:rPr>
        <w:t xml:space="preserve"> от 26.12.2018 N 1680 </w:t>
      </w:r>
      <w:r w:rsidRPr="00002768">
        <w:t>"</w:t>
      </w:r>
      <w:r w:rsidRPr="00002768">
        <w:rPr>
          <w:rFonts w:eastAsiaTheme="minorHAnsi"/>
          <w:lang w:eastAsia="en-US"/>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Pr="00002768">
        <w:t xml:space="preserve">". Источник официального опубликования: </w:t>
      </w:r>
      <w:r w:rsidRPr="00002768">
        <w:rPr>
          <w:rFonts w:eastAsiaTheme="minorHAnsi"/>
          <w:iCs/>
          <w:lang w:eastAsia="en-US"/>
        </w:rPr>
        <w:t>Официальный интернет-портал правовой информации http://www.pravo.gov.ru, 28.12.2018,"Собрание законодательства РФ", 31.12.2018, N 53 (часть II), ст. 8709;</w:t>
      </w:r>
    </w:p>
    <w:p w:rsidR="00724428" w:rsidRPr="00002768" w:rsidRDefault="00724428" w:rsidP="00724428">
      <w:pPr>
        <w:ind w:firstLine="540"/>
        <w:jc w:val="both"/>
        <w:rPr>
          <w:rFonts w:eastAsiaTheme="minorHAnsi"/>
          <w:lang w:eastAsia="en-US"/>
        </w:rPr>
      </w:pPr>
      <w:r w:rsidRPr="00002768">
        <w:rPr>
          <w:rFonts w:eastAsiaTheme="minorHAnsi"/>
          <w:lang w:eastAsia="en-US"/>
        </w:rPr>
        <w:t xml:space="preserve">- </w:t>
      </w:r>
      <w:r w:rsidRPr="00002768">
        <w:rPr>
          <w:rFonts w:eastAsiaTheme="minorHAnsi"/>
          <w:bCs/>
          <w:lang w:eastAsia="en-US"/>
        </w:rPr>
        <w:t xml:space="preserve">Приказ Минэкономразвития России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w:t>
      </w:r>
      <w:r w:rsidRPr="00002768">
        <w:t>Источник официального опубликования:</w:t>
      </w:r>
      <w:r w:rsidRPr="00002768">
        <w:rPr>
          <w:rFonts w:eastAsiaTheme="minorHAnsi"/>
          <w:lang w:eastAsia="en-US"/>
        </w:rPr>
        <w:t xml:space="preserve"> Официальный интернет-портал правовой информации http://www.pravo.gov.ru, 21.03.2017;</w:t>
      </w:r>
    </w:p>
    <w:p w:rsidR="00724428" w:rsidRPr="00002768" w:rsidRDefault="00724428" w:rsidP="00724428">
      <w:pPr>
        <w:jc w:val="both"/>
        <w:rPr>
          <w:rFonts w:eastAsiaTheme="minorHAnsi"/>
          <w:lang w:eastAsia="en-US"/>
        </w:rPr>
      </w:pPr>
      <w:r w:rsidRPr="00002768">
        <w:rPr>
          <w:rFonts w:eastAsiaTheme="minorHAnsi"/>
          <w:lang w:eastAsia="en-US"/>
        </w:rPr>
        <w:t>- Закон УР от 13.10.2011 N 57-РЗ "Об установлении административной ответственности за отдельные виды правонарушений".</w:t>
      </w:r>
      <w:r w:rsidRPr="00002768">
        <w:t xml:space="preserve"> Источник официального опубликования:</w:t>
      </w:r>
      <w:r w:rsidRPr="00002768">
        <w:rPr>
          <w:rFonts w:eastAsiaTheme="minorHAnsi"/>
          <w:lang w:eastAsia="en-US"/>
        </w:rPr>
        <w:t xml:space="preserve"> "Известия Удмуртской Республики", N 119, 25.10.2011,"Собрание законодательства Удмуртской Республики", 19.12.2011, N 38.</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Положение о порядке осуществления муниципального земельного контроля, утвержденное постановлением Правительства Удмуртской Республики от 11.12.2018 № 521. Источник публикации: официальный сайт Главы Удмуртской Республики и Правительства Удмуртской Республики http://www.udmurt.ru, 13.12.2018, официальный интернет-портал правовой информации http://www.pravo.gov.ru, 19.12.2018;</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Устав муниципального образования "Город Глазов". Источник официального опубликования: "Мой город", 05.07.2005, N 48;</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 Положение "Об управлении имущественных отношений Администрации города Глазова", утвержденное решением </w:t>
      </w:r>
      <w:proofErr w:type="spellStart"/>
      <w:r w:rsidRPr="00002768">
        <w:rPr>
          <w:rFonts w:ascii="Times New Roman" w:hAnsi="Times New Roman" w:cs="Times New Roman"/>
          <w:sz w:val="24"/>
          <w:szCs w:val="24"/>
        </w:rPr>
        <w:t>Глазовской</w:t>
      </w:r>
      <w:proofErr w:type="spellEnd"/>
      <w:r w:rsidRPr="00002768">
        <w:rPr>
          <w:rFonts w:ascii="Times New Roman" w:hAnsi="Times New Roman" w:cs="Times New Roman"/>
          <w:sz w:val="24"/>
          <w:szCs w:val="24"/>
        </w:rPr>
        <w:t xml:space="preserve"> городской Думы от 30.03.2009 N 708. Источник официального опубликования: </w:t>
      </w:r>
      <w:proofErr w:type="gramStart"/>
      <w:r w:rsidRPr="00002768">
        <w:rPr>
          <w:rFonts w:ascii="Times New Roman" w:hAnsi="Times New Roman" w:cs="Times New Roman"/>
          <w:sz w:val="24"/>
          <w:szCs w:val="24"/>
        </w:rPr>
        <w:t>Городские ведомости, N 4, 2009 г.;</w:t>
      </w:r>
      <w:proofErr w:type="gramEnd"/>
    </w:p>
    <w:p w:rsidR="00724428" w:rsidRPr="00002768" w:rsidRDefault="00724428" w:rsidP="00724428">
      <w:pPr>
        <w:ind w:firstLine="540"/>
        <w:jc w:val="both"/>
        <w:rPr>
          <w:rFonts w:eastAsiaTheme="minorHAnsi"/>
          <w:lang w:eastAsia="en-US"/>
        </w:rPr>
      </w:pPr>
      <w:proofErr w:type="gramStart"/>
      <w:r w:rsidRPr="00002768">
        <w:rPr>
          <w:rFonts w:eastAsiaTheme="minorHAnsi"/>
          <w:lang w:eastAsia="en-US"/>
        </w:rPr>
        <w:t xml:space="preserve">Управление обеспечивает размещение и актуализацию приведенного выше перечня нормативных правовых актов на </w:t>
      </w:r>
      <w:r w:rsidRPr="00002768">
        <w:t>официальном сайте Администрации - (www.glazov-gov.ru)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Удмуртской Республики "Портал государственных и муниципальных услуг (функций)" (далее - Региональный портал)</w:t>
      </w:r>
      <w:r w:rsidRPr="00002768">
        <w:rPr>
          <w:rFonts w:eastAsiaTheme="minorHAnsi"/>
          <w:lang w:eastAsia="en-US"/>
        </w:rPr>
        <w:t xml:space="preserve"> в информационно-телекоммуникационной сети "Интернет".</w:t>
      </w:r>
      <w:proofErr w:type="gramEnd"/>
    </w:p>
    <w:p w:rsidR="00724428" w:rsidRPr="00002768" w:rsidRDefault="00724428" w:rsidP="00724428">
      <w:pPr>
        <w:ind w:firstLine="708"/>
        <w:jc w:val="cente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Предмет муниципального земельного контроля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5.  Предметом муниципального земельного контроля является </w:t>
      </w:r>
      <w:proofErr w:type="gramStart"/>
      <w:r w:rsidRPr="00002768">
        <w:rPr>
          <w:rFonts w:ascii="Times New Roman" w:hAnsi="Times New Roman" w:cs="Times New Roman"/>
          <w:sz w:val="24"/>
          <w:szCs w:val="24"/>
        </w:rPr>
        <w:t>контроль за</w:t>
      </w:r>
      <w:proofErr w:type="gramEnd"/>
      <w:r w:rsidRPr="00002768">
        <w:rPr>
          <w:rFonts w:ascii="Times New Roman" w:hAnsi="Times New Roman" w:cs="Times New Roman"/>
          <w:sz w:val="24"/>
          <w:szCs w:val="24"/>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Удмуртской Республики, за нарушение которых законодательством Российской Федерации, законодательством Удмуртской Республики предусмотрена административная и иная ответственность (далее – обязательные требования):</w:t>
      </w:r>
    </w:p>
    <w:p w:rsidR="00724428" w:rsidRPr="00002768" w:rsidRDefault="00724428" w:rsidP="00724428">
      <w:pPr>
        <w:ind w:firstLine="540"/>
        <w:jc w:val="both"/>
        <w:rPr>
          <w:rFonts w:eastAsiaTheme="minorHAnsi"/>
          <w:lang w:eastAsia="en-US"/>
        </w:rPr>
      </w:pPr>
      <w:r w:rsidRPr="00002768">
        <w:rPr>
          <w:rFonts w:eastAsiaTheme="minorHAnsi"/>
          <w:lang w:eastAsia="en-US"/>
        </w:rPr>
        <w:lastRenderedPageBreak/>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724428" w:rsidRPr="00002768" w:rsidRDefault="00724428" w:rsidP="00724428">
      <w:pPr>
        <w:ind w:firstLine="540"/>
        <w:jc w:val="both"/>
        <w:rPr>
          <w:rFonts w:eastAsiaTheme="minorHAnsi"/>
          <w:lang w:eastAsia="en-US"/>
        </w:rPr>
      </w:pPr>
      <w:r w:rsidRPr="00002768">
        <w:rPr>
          <w:rFonts w:eastAsiaTheme="minorHAnsi"/>
          <w:lang w:eastAsia="en-US"/>
        </w:rPr>
        <w:t>2)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24428" w:rsidRPr="00002768" w:rsidRDefault="00724428" w:rsidP="00724428">
      <w:pPr>
        <w:ind w:firstLine="540"/>
        <w:jc w:val="both"/>
        <w:rPr>
          <w:rFonts w:eastAsiaTheme="minorHAnsi"/>
          <w:lang w:eastAsia="en-US"/>
        </w:rPr>
      </w:pPr>
      <w:r w:rsidRPr="00002768">
        <w:rPr>
          <w:rFonts w:eastAsiaTheme="minorHAnsi"/>
          <w:lang w:eastAsia="en-US"/>
        </w:rPr>
        <w:t>3)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724428" w:rsidRPr="00002768" w:rsidRDefault="00724428" w:rsidP="00724428">
      <w:pPr>
        <w:ind w:firstLine="540"/>
        <w:jc w:val="both"/>
        <w:rPr>
          <w:rFonts w:eastAsiaTheme="minorHAnsi"/>
          <w:lang w:eastAsia="en-US"/>
        </w:rPr>
      </w:pPr>
      <w:r w:rsidRPr="00002768">
        <w:rPr>
          <w:rFonts w:eastAsiaTheme="minorHAnsi"/>
          <w:lang w:eastAsia="en-US"/>
        </w:rPr>
        <w:t>4) требований законодательства, связанных с обязанностью по приведению земель в состояние, пригодное для использования по целевому назначению;</w:t>
      </w:r>
    </w:p>
    <w:p w:rsidR="00724428" w:rsidRPr="00002768" w:rsidRDefault="00724428" w:rsidP="00724428">
      <w:pPr>
        <w:ind w:firstLine="539"/>
        <w:jc w:val="both"/>
        <w:rPr>
          <w:rFonts w:eastAsiaTheme="minorHAnsi"/>
          <w:lang w:eastAsia="en-US"/>
        </w:rPr>
      </w:pPr>
      <w:r w:rsidRPr="00002768">
        <w:rPr>
          <w:rFonts w:eastAsiaTheme="minorHAnsi"/>
          <w:lang w:eastAsia="en-US"/>
        </w:rPr>
        <w:t>5) требований законодательства, связанных с выполнением в установленный срок предписаний, выданных должностными лицами Управления по вопросам соблюдения требований земельного законодательства и устранения нарушений в области земельных отношений.</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Муниципальный земельный контроль осуществляется посредством организации и проведения плановых и внеплановых проверок, плановых (рейдовых) осмотров, обследований земельных участков, мероприятий по профилактике нарушений обязательных требований земельного законодательства, принятия предусмотренных законодательством Российской Федерации мер по пресечению и (или) устранению последствий выявленных нарушений, проведения анализа состояния исполнения земельного законодательства.</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Права и обязанности должностных лиц органа местного самоуправления при осуществлении муниципального земельного контроля</w:t>
      </w:r>
    </w:p>
    <w:p w:rsidR="00724428" w:rsidRPr="00002768" w:rsidRDefault="00724428" w:rsidP="00724428">
      <w:pPr>
        <w:ind w:firstLine="540"/>
        <w:jc w:val="both"/>
      </w:pPr>
      <w:r w:rsidRPr="00002768">
        <w:t>6. Должностное лицо, уполномоченное на осуществление муниципального земельного контроля (далее – Должностное лицо), при проведении контрольных мероприятий имеет право:</w:t>
      </w:r>
    </w:p>
    <w:p w:rsidR="00724428" w:rsidRPr="00002768" w:rsidRDefault="00724428" w:rsidP="00724428">
      <w:pPr>
        <w:ind w:firstLine="540"/>
        <w:jc w:val="both"/>
      </w:pPr>
      <w:r w:rsidRPr="00002768">
        <w:t>1) запрашивать и получать от органов государственной власти, органов местного самоуправления, граждан устно или на основании письменных запросов информацию и документы, связанные с использованием объектов земельных отношений и необходимые для осуществления муниципального земельного контроля;</w:t>
      </w:r>
    </w:p>
    <w:p w:rsidR="00724428" w:rsidRPr="00002768" w:rsidRDefault="00724428" w:rsidP="00724428">
      <w:pPr>
        <w:ind w:firstLine="540"/>
        <w:jc w:val="both"/>
      </w:pPr>
      <w:r w:rsidRPr="00002768">
        <w:t>2)  обращаться в правоохранительные, контрольные и надзорные органы для оказания содействия в предотвращении и пресечении действий, препятствующих осуществлению мероприятий муниципального земельного контроля, а также установлению лиц, виновных в нарушении обязательных требований земельного законодательства;</w:t>
      </w:r>
    </w:p>
    <w:p w:rsidR="00724428" w:rsidRPr="00002768" w:rsidRDefault="00724428" w:rsidP="00724428">
      <w:pPr>
        <w:ind w:firstLine="540"/>
        <w:jc w:val="both"/>
      </w:pPr>
      <w:r w:rsidRPr="00002768">
        <w:t>3) в установленном порядке при предъявлении служебного удостоверения посещать объекты земельных отношений, в том числе территории, земельные участки, здания, строения, сооружения, помещения в случае, если это необходимо для осуществления мероприятий муниципального земельного контроля;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4) осуществлять иные полномочия, предусмотренные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w:t>
      </w:r>
    </w:p>
    <w:p w:rsidR="00724428" w:rsidRPr="00002768" w:rsidRDefault="00724428" w:rsidP="00724428">
      <w:pPr>
        <w:ind w:firstLine="540"/>
        <w:jc w:val="both"/>
        <w:rPr>
          <w:rFonts w:eastAsiaTheme="minorHAnsi"/>
          <w:lang w:eastAsia="en-US"/>
        </w:rPr>
      </w:pPr>
      <w:r w:rsidRPr="00002768">
        <w:t xml:space="preserve">5) </w:t>
      </w:r>
      <w:r w:rsidRPr="00002768">
        <w:rPr>
          <w:rFonts w:eastAsiaTheme="minorHAnsi"/>
          <w:lang w:eastAsia="en-US"/>
        </w:rPr>
        <w:t>привлекать экспертов и экспертные организации к проведению проверок соблюдения требований земельного законодательства;</w:t>
      </w:r>
    </w:p>
    <w:p w:rsidR="00724428" w:rsidRDefault="00724428" w:rsidP="00724428">
      <w:pPr>
        <w:ind w:firstLine="540"/>
        <w:jc w:val="both"/>
        <w:rPr>
          <w:rFonts w:eastAsiaTheme="minorHAnsi"/>
          <w:lang w:eastAsia="en-US"/>
        </w:rPr>
      </w:pPr>
      <w:r w:rsidRPr="00002768">
        <w:rPr>
          <w:rFonts w:eastAsiaTheme="minorHAnsi"/>
          <w:lang w:eastAsia="en-US"/>
        </w:rPr>
        <w:t>6) проводить предварительные проверки поступившей информации.</w:t>
      </w:r>
    </w:p>
    <w:p w:rsidR="00724428" w:rsidRDefault="00724428" w:rsidP="00724428">
      <w:pPr>
        <w:autoSpaceDE w:val="0"/>
        <w:autoSpaceDN w:val="0"/>
        <w:adjustRightInd w:val="0"/>
        <w:ind w:firstLine="539"/>
        <w:jc w:val="both"/>
      </w:pPr>
      <w:r>
        <w:rPr>
          <w:rFonts w:eastAsiaTheme="minorHAnsi"/>
          <w:lang w:eastAsia="en-US"/>
        </w:rPr>
        <w:t>7</w:t>
      </w:r>
      <w:r>
        <w:t>. При проведении проверки должностное лицо не вправе:</w:t>
      </w:r>
    </w:p>
    <w:p w:rsidR="00724428" w:rsidRDefault="00724428" w:rsidP="00724428">
      <w:pPr>
        <w:autoSpaceDE w:val="0"/>
        <w:autoSpaceDN w:val="0"/>
        <w:adjustRightInd w:val="0"/>
        <w:ind w:firstLine="539"/>
        <w:jc w:val="both"/>
      </w:pPr>
      <w:r>
        <w:t>1) проверять выполнение обязательных требований законодательства Российской Федерации, законодательства Удмуртской Республики, требований, установленных муниципальными правовыми актами,  если такие требования не относятся к предмету муниципального земельного контроля и полномочиям Управления;</w:t>
      </w:r>
    </w:p>
    <w:p w:rsidR="00C33A59" w:rsidRDefault="00C33A59" w:rsidP="00C33A59">
      <w:pPr>
        <w:autoSpaceDE w:val="0"/>
        <w:autoSpaceDN w:val="0"/>
        <w:adjustRightInd w:val="0"/>
        <w:ind w:firstLine="539"/>
        <w:jc w:val="both"/>
      </w:pPr>
      <w:r>
        <w:t xml:space="preserve">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w:t>
      </w:r>
      <w:r>
        <w:lastRenderedPageBreak/>
        <w:t>нормативных документов, обязательность применения которых не предусмотрена законодательством Российской Федерации;</w:t>
      </w:r>
    </w:p>
    <w:p w:rsidR="00C33A59" w:rsidRDefault="00237F97" w:rsidP="00237F97">
      <w:pPr>
        <w:autoSpaceDE w:val="0"/>
        <w:autoSpaceDN w:val="0"/>
        <w:adjustRightInd w:val="0"/>
        <w:ind w:firstLine="539"/>
        <w:jc w:val="both"/>
      </w:pPr>
      <w:proofErr w:type="gramStart"/>
      <w:r>
        <w:t xml:space="preserve">3) </w:t>
      </w:r>
      <w:r w:rsidR="00C33A59">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history="1">
        <w:r w:rsidR="00C33A59">
          <w:rPr>
            <w:color w:val="0000FF"/>
          </w:rPr>
          <w:t>подпунктом "б" пункта 2 части 2 статьи 10</w:t>
        </w:r>
      </w:hyperlink>
      <w:r w:rsidR="00C33A59">
        <w:t xml:space="preserve"> Федерального закона,</w:t>
      </w:r>
      <w:r w:rsidRPr="00237F97">
        <w:t xml:space="preserve"> </w:t>
      </w:r>
      <w:r>
        <w:t>от 26.12.2008 № 294-ФЗ «О защите прав юридических лиц и индивидуальных предпринимателей при осуществлении государственного</w:t>
      </w:r>
      <w:proofErr w:type="gramEnd"/>
      <w:r>
        <w:t xml:space="preserve"> </w:t>
      </w:r>
      <w:proofErr w:type="gramStart"/>
      <w:r>
        <w:t>контроля (надзора) и муниципального контроля»</w:t>
      </w:r>
      <w:r w:rsidR="00C33A59">
        <w:t xml:space="preserve">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237F97" w:rsidRDefault="00237F97" w:rsidP="00237F97">
      <w:pPr>
        <w:autoSpaceDE w:val="0"/>
        <w:autoSpaceDN w:val="0"/>
        <w:adjustRightInd w:val="0"/>
        <w:jc w:val="both"/>
      </w:pPr>
      <w:r>
        <w:tab/>
      </w:r>
      <w:proofErr w:type="gramStart"/>
      <w:r>
        <w:t>4)</w:t>
      </w:r>
      <w:r w:rsidRPr="00237F97">
        <w:t xml:space="preserve"> </w:t>
      </w:r>
      <w: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237F97" w:rsidRDefault="00237F97" w:rsidP="00237F97">
      <w:pPr>
        <w:autoSpaceDE w:val="0"/>
        <w:autoSpaceDN w:val="0"/>
        <w:adjustRightInd w:val="0"/>
        <w:ind w:firstLine="539"/>
        <w:jc w:val="both"/>
      </w:pPr>
      <w:r>
        <w:t>5) превышать установленные сроки проведения проверки;</w:t>
      </w:r>
    </w:p>
    <w:p w:rsidR="00237F97" w:rsidRDefault="00237F97" w:rsidP="00237F97">
      <w:pPr>
        <w:autoSpaceDE w:val="0"/>
        <w:autoSpaceDN w:val="0"/>
        <w:adjustRightInd w:val="0"/>
        <w:ind w:firstLine="539"/>
        <w:jc w:val="both"/>
      </w:pPr>
      <w:r>
        <w:t>6) осуществлять выдачу юридическим лицам, индивидуальным предпринимателям</w:t>
      </w:r>
      <w:r w:rsidR="00E645FC">
        <w:t>, гражданам</w:t>
      </w:r>
      <w:r>
        <w:t xml:space="preserve"> предписаний или предложений о проведении за их счет мероприятий по контролю;</w:t>
      </w:r>
    </w:p>
    <w:p w:rsidR="00237F97" w:rsidRDefault="00237F97" w:rsidP="00DB5A97">
      <w:pPr>
        <w:autoSpaceDE w:val="0"/>
        <w:autoSpaceDN w:val="0"/>
        <w:adjustRightInd w:val="0"/>
        <w:ind w:firstLine="539"/>
        <w:jc w:val="both"/>
      </w:pPr>
      <w:r>
        <w:t>7) требовать от юридического лица, индивидуального предпринимателя</w:t>
      </w:r>
      <w:r w:rsidR="00E645FC">
        <w:t>, гражданина</w:t>
      </w:r>
      <w:r>
        <w:t xml:space="preserve">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sidR="0008053F">
        <w:t>;</w:t>
      </w:r>
    </w:p>
    <w:p w:rsidR="00724428" w:rsidRDefault="00DB5A97" w:rsidP="00724428">
      <w:pPr>
        <w:autoSpaceDE w:val="0"/>
        <w:autoSpaceDN w:val="0"/>
        <w:adjustRightInd w:val="0"/>
        <w:ind w:firstLine="539"/>
        <w:jc w:val="both"/>
      </w:pPr>
      <w:r>
        <w:t>8</w:t>
      </w:r>
      <w:r w:rsidR="00724428">
        <w:t>)</w:t>
      </w:r>
      <w:r w:rsidR="00724428" w:rsidRPr="00540F63">
        <w:t xml:space="preserve"> </w:t>
      </w:r>
      <w:r w:rsidR="00724428">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24428" w:rsidRDefault="00DB5A97" w:rsidP="0008053F">
      <w:pPr>
        <w:autoSpaceDE w:val="0"/>
        <w:autoSpaceDN w:val="0"/>
        <w:adjustRightInd w:val="0"/>
        <w:ind w:firstLine="539"/>
        <w:jc w:val="both"/>
      </w:pPr>
      <w:r>
        <w:t>9</w:t>
      </w:r>
      <w:r w:rsidR="00724428">
        <w:t>) требовать представления документов, информации,</w:t>
      </w:r>
      <w:r w:rsidR="0008053F" w:rsidRPr="0008053F">
        <w:t xml:space="preserve"> </w:t>
      </w:r>
      <w:r w:rsidR="0008053F">
        <w:t>образцов продукции, проб обследования объектов окружающей среды и объектов производственной среды,</w:t>
      </w:r>
      <w:r w:rsidR="00724428">
        <w:t xml:space="preserve"> если они не являются объектами проверки или не относятся к предмету проверки, а также изымать оригиналы документов;</w:t>
      </w:r>
    </w:p>
    <w:p w:rsidR="00724428" w:rsidRDefault="00DB5A97" w:rsidP="00724428">
      <w:pPr>
        <w:autoSpaceDE w:val="0"/>
        <w:autoSpaceDN w:val="0"/>
        <w:adjustRightInd w:val="0"/>
        <w:ind w:firstLine="539"/>
        <w:jc w:val="both"/>
      </w:pPr>
      <w:r>
        <w:t>10</w:t>
      </w:r>
      <w:r w:rsidR="00724428">
        <w:t>) распространять информацию, полученную в результате проведения муниципального земельного контроля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t>;</w:t>
      </w:r>
    </w:p>
    <w:p w:rsidR="00DB5A97" w:rsidRDefault="00DB5A97" w:rsidP="00DB5A97">
      <w:pPr>
        <w:autoSpaceDE w:val="0"/>
        <w:autoSpaceDN w:val="0"/>
        <w:adjustRightInd w:val="0"/>
        <w:ind w:firstLine="539"/>
        <w:jc w:val="both"/>
      </w:pPr>
      <w:proofErr w:type="gramStart"/>
      <w:r>
        <w:t xml:space="preserve">11)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6" w:history="1">
        <w:r>
          <w:rPr>
            <w:color w:val="0000FF"/>
          </w:rPr>
          <w:t>перечень</w:t>
        </w:r>
      </w:hyperlink>
      <w:r>
        <w:t>.</w:t>
      </w:r>
      <w:proofErr w:type="gramEnd"/>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8</w:t>
      </w:r>
      <w:r w:rsidRPr="00002768">
        <w:rPr>
          <w:rFonts w:ascii="Times New Roman" w:hAnsi="Times New Roman" w:cs="Times New Roman"/>
          <w:sz w:val="24"/>
          <w:szCs w:val="24"/>
        </w:rPr>
        <w:t>. Должностное лицо при проведении проверок обязано:</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земельного законодательства и требований, установленных муниципальными правовыми актами в сфере земельных отношений;</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2) соблюдать законодательство Российской Федерации, законодательство Удмуртской Республики, нормативные правовые акты муниципального образования «Город Глазов», права и законные интересы юридического лица, индивидуального </w:t>
      </w:r>
      <w:r w:rsidRPr="00002768">
        <w:rPr>
          <w:rFonts w:ascii="Times New Roman" w:hAnsi="Times New Roman" w:cs="Times New Roman"/>
          <w:sz w:val="24"/>
          <w:szCs w:val="24"/>
        </w:rPr>
        <w:lastRenderedPageBreak/>
        <w:t>предпринимателя, гражданина, проверка которых проводится;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3) проводить проверку на основании распоряжения начальника (заместителя начальника) Управления о ее проведении в соответствии с ее назначением;</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начальника (заместителя начальника) Управления,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724428" w:rsidRPr="00002768" w:rsidRDefault="00724428" w:rsidP="00724428">
      <w:pPr>
        <w:pStyle w:val="ConsPlusNormal"/>
        <w:jc w:val="both"/>
        <w:rPr>
          <w:rFonts w:ascii="Times New Roman" w:hAnsi="Times New Roman" w:cs="Times New Roman"/>
          <w:i/>
          <w:sz w:val="24"/>
          <w:szCs w:val="24"/>
        </w:rPr>
      </w:pPr>
      <w:proofErr w:type="gramStart"/>
      <w:r w:rsidRPr="00002768">
        <w:rPr>
          <w:rFonts w:ascii="Times New Roman" w:hAnsi="Times New Roman" w:cs="Times New Roman"/>
          <w:sz w:val="24"/>
          <w:szCs w:val="24"/>
        </w:rPr>
        <w:t xml:space="preserve">6) истребовать в рамках межведомственного информационного взаимодействия документы и (или) информацию, включенные в </w:t>
      </w:r>
      <w:hyperlink r:id="rId17" w:history="1">
        <w:r w:rsidRPr="00002768">
          <w:rPr>
            <w:rFonts w:ascii="Times New Roman" w:hAnsi="Times New Roman" w:cs="Times New Roman"/>
            <w:color w:val="0000FF"/>
            <w:sz w:val="24"/>
            <w:szCs w:val="24"/>
          </w:rPr>
          <w:t>перечень</w:t>
        </w:r>
      </w:hyperlink>
      <w:r w:rsidRPr="00002768">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002768">
        <w:rPr>
          <w:rFonts w:ascii="Times New Roman" w:hAnsi="Times New Roman" w:cs="Times New Roman"/>
          <w:sz w:val="24"/>
          <w:szCs w:val="24"/>
        </w:rPr>
        <w:t xml:space="preserve"> распоряжением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8053F" w:rsidRDefault="00724428" w:rsidP="00724428">
      <w:pPr>
        <w:autoSpaceDE w:val="0"/>
        <w:autoSpaceDN w:val="0"/>
        <w:adjustRightInd w:val="0"/>
        <w:ind w:firstLine="708"/>
        <w:jc w:val="both"/>
      </w:pPr>
      <w:r w:rsidRPr="00002768">
        <w:t>7)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r w:rsidR="0008053F">
        <w:t>;</w:t>
      </w:r>
      <w:r w:rsidRPr="00002768">
        <w:t xml:space="preserve"> </w:t>
      </w:r>
    </w:p>
    <w:p w:rsidR="00724428" w:rsidRDefault="00724428" w:rsidP="00724428">
      <w:pPr>
        <w:autoSpaceDE w:val="0"/>
        <w:autoSpaceDN w:val="0"/>
        <w:adjustRightInd w:val="0"/>
        <w:ind w:firstLine="708"/>
        <w:jc w:val="both"/>
      </w:pPr>
      <w: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8) знакомить руководителя, иного должностного лица или уполномоченного представителя юридического лица, индивидуального предпринимателя, гражданина с результатами проверки;</w:t>
      </w:r>
    </w:p>
    <w:p w:rsidR="00724428" w:rsidRPr="00002768" w:rsidRDefault="00724428" w:rsidP="00724428">
      <w:pPr>
        <w:pStyle w:val="ConsPlusNormal"/>
        <w:jc w:val="both"/>
        <w:rPr>
          <w:rFonts w:ascii="Times New Roman" w:hAnsi="Times New Roman" w:cs="Times New Roman"/>
          <w:i/>
          <w:sz w:val="24"/>
          <w:szCs w:val="24"/>
        </w:rPr>
      </w:pPr>
      <w:proofErr w:type="gramStart"/>
      <w:r w:rsidRPr="00002768">
        <w:rPr>
          <w:rFonts w:ascii="Times New Roman" w:hAnsi="Times New Roman" w:cs="Times New Roman"/>
          <w:sz w:val="24"/>
          <w:szCs w:val="24"/>
        </w:rPr>
        <w:t>9) учитывать при определении мер, принимаемых по фактам выявленных нарушений обязательных требований земельного законодательства,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w:t>
      </w:r>
      <w:proofErr w:type="gramEnd"/>
      <w:r w:rsidRPr="00002768">
        <w:rPr>
          <w:rFonts w:ascii="Times New Roman" w:hAnsi="Times New Roman" w:cs="Times New Roman"/>
          <w:sz w:val="24"/>
          <w:szCs w:val="24"/>
        </w:rPr>
        <w:t xml:space="preserve">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08053F">
        <w:rPr>
          <w:rFonts w:ascii="Times New Roman" w:hAnsi="Times New Roman" w:cs="Times New Roman"/>
          <w:sz w:val="24"/>
          <w:szCs w:val="24"/>
        </w:rPr>
        <w:t>граждан, в том числе индивидуальных предпринимателей, юридических лиц</w:t>
      </w:r>
      <w:r w:rsidRPr="00002768">
        <w:rPr>
          <w:rFonts w:ascii="Times New Roman" w:hAnsi="Times New Roman" w:cs="Times New Roman"/>
          <w:sz w:val="24"/>
          <w:szCs w:val="24"/>
        </w:rPr>
        <w:t xml:space="preserve">; </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11) соблюдать сроки проведения проверки, установленные настоящим регламентом;</w:t>
      </w:r>
    </w:p>
    <w:p w:rsidR="00724428" w:rsidRPr="00002768" w:rsidRDefault="00724428" w:rsidP="00724428">
      <w:pPr>
        <w:pStyle w:val="ConsPlusNormal"/>
        <w:jc w:val="both"/>
        <w:rPr>
          <w:rFonts w:ascii="Times New Roman" w:hAnsi="Times New Roman" w:cs="Times New Roman"/>
          <w:i/>
          <w:sz w:val="24"/>
          <w:szCs w:val="24"/>
        </w:rPr>
      </w:pPr>
      <w:proofErr w:type="gramStart"/>
      <w:r w:rsidRPr="00002768">
        <w:rPr>
          <w:rFonts w:ascii="Times New Roman" w:hAnsi="Times New Roman" w:cs="Times New Roman"/>
          <w:sz w:val="24"/>
          <w:szCs w:val="24"/>
        </w:rPr>
        <w:t xml:space="preserve">12) не требовать от юридического лица, индивидуального предпринимателя, </w:t>
      </w:r>
      <w:r w:rsidRPr="00002768">
        <w:rPr>
          <w:rFonts w:ascii="Times New Roman" w:hAnsi="Times New Roman" w:cs="Times New Roman"/>
          <w:sz w:val="24"/>
          <w:szCs w:val="24"/>
        </w:rPr>
        <w:lastRenderedPageBreak/>
        <w:t>гражданина документы и иные сведения, представление которых не предусмотрено законодательством Российской Федерации, а также документы и (или) информацию,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roofErr w:type="gramEnd"/>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с положениями Регламента, в соответствии с которым проводится проверка;</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14) осуществлять запись о проведенной проверке в отношении юридического лица, индивидуального предпринимателя в журнале учета проверок.</w:t>
      </w:r>
    </w:p>
    <w:p w:rsidR="00724428" w:rsidRPr="00002768" w:rsidRDefault="00724428" w:rsidP="00724428">
      <w:pPr>
        <w:ind w:firstLine="540"/>
        <w:jc w:val="both"/>
      </w:pPr>
      <w:r w:rsidRPr="00002768">
        <w:t xml:space="preserve">15) выдавать обязательные для исполнения предписания об устранении выявленных в результате мероприятий муниципального земельного контроля нарушений обязательных требований земельного законодательства, осуществлять </w:t>
      </w:r>
      <w:proofErr w:type="gramStart"/>
      <w:r w:rsidRPr="00002768">
        <w:t>контроль за</w:t>
      </w:r>
      <w:proofErr w:type="gramEnd"/>
      <w:r w:rsidRPr="00002768">
        <w:t xml:space="preserve"> исполнением указанных предписаний в установленные сроки;</w:t>
      </w:r>
    </w:p>
    <w:p w:rsidR="00724428" w:rsidRPr="00002768" w:rsidRDefault="00724428" w:rsidP="00724428">
      <w:pPr>
        <w:jc w:val="both"/>
      </w:pPr>
      <w:r w:rsidRPr="00002768">
        <w:t xml:space="preserve">          16) в случаях, предусмотренных </w:t>
      </w:r>
      <w:hyperlink r:id="rId18" w:history="1">
        <w:r w:rsidRPr="00002768">
          <w:t>частью 9 статьи 35</w:t>
        </w:r>
      </w:hyperlink>
      <w:r w:rsidRPr="00002768">
        <w:t xml:space="preserve"> Закона Удмуртской Республики от 13 октября 2011 года N 57-РЗ "Об установлении административной ответственности за отдельные виды правонарушений", составлять протоколы об административных правонарушениях; </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17) направлять в Администрацию уведомление о выявлении самовольной постройки с приложением документов, подтверждающих указанный факт.</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Права и обязанности лиц, в отношении которых осуществляются мероприятия по муниципальному земельному контролю</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9</w:t>
      </w:r>
      <w:r w:rsidRPr="00002768">
        <w:rPr>
          <w:rFonts w:ascii="Times New Roman" w:hAnsi="Times New Roman" w:cs="Times New Roman"/>
          <w:sz w:val="24"/>
          <w:szCs w:val="24"/>
        </w:rPr>
        <w:t>. При проведении проверки руководитель, иное должностное лицо или уполномоченный представитель юридического лица, индивидуальный предприниматель, гражданин, их уполномоченный представитель имеют право:</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 непосредственно присутствовать при проведении проверки, давать разъяснения по вопросам, относящимся к предмету проверки,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724428" w:rsidRPr="00002768" w:rsidRDefault="00724428" w:rsidP="00724428">
      <w:pPr>
        <w:ind w:firstLine="540"/>
        <w:jc w:val="both"/>
      </w:pPr>
      <w:r w:rsidRPr="00002768">
        <w:t>2) получать в Управлении информацию, которая относится к предмету проверки и предоставление которой не запрещено (не ограничено) законодательством Российской Федерации;</w:t>
      </w:r>
    </w:p>
    <w:p w:rsidR="00724428" w:rsidRPr="00002768" w:rsidRDefault="00724428" w:rsidP="00724428">
      <w:pPr>
        <w:ind w:firstLine="540"/>
        <w:jc w:val="both"/>
        <w:rPr>
          <w:rFonts w:eastAsiaTheme="minorHAnsi"/>
          <w:lang w:eastAsia="en-US"/>
        </w:rPr>
      </w:pPr>
      <w:proofErr w:type="gramStart"/>
      <w:r w:rsidRPr="00002768">
        <w:t xml:space="preserve">3) </w:t>
      </w:r>
      <w:r w:rsidRPr="00002768">
        <w:rPr>
          <w:rFonts w:eastAsiaTheme="minorHAnsi"/>
          <w:lang w:eastAsia="en-US"/>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002768">
        <w:t xml:space="preserve"> знакомиться с результатами проверки и указывать в акте проверки о своем ознакомлении с результатами проверки</w:t>
      </w:r>
      <w:proofErr w:type="gramEnd"/>
      <w:r w:rsidRPr="00002768">
        <w:t xml:space="preserve">, </w:t>
      </w:r>
      <w:proofErr w:type="gramStart"/>
      <w:r w:rsidRPr="00002768">
        <w:t>согласии</w:t>
      </w:r>
      <w:proofErr w:type="gramEnd"/>
      <w:r w:rsidRPr="00002768">
        <w:t xml:space="preserve"> или несогласии с ними, а также с отдельными действиями Должностного лица при проведении мероприятий муниципального земельного контроля, ходатайствовать о приобщении к материалам проверки письменных пояснений и (или) возражений;</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4) обжаловать действия (бездействие) Должностного лица, повлекшие за собой нарушение прав и законных интересов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ind w:firstLine="540"/>
        <w:jc w:val="both"/>
      </w:pPr>
      <w:r>
        <w:lastRenderedPageBreak/>
        <w:t>10</w:t>
      </w:r>
      <w:r w:rsidRPr="00002768">
        <w:t>.  Руководитель или уполномоченный представитель юридического лица, органа государственной власти, органа местного самоуправления,</w:t>
      </w:r>
      <w:r w:rsidR="0008053F">
        <w:t xml:space="preserve"> индивидуальный предприниматель</w:t>
      </w:r>
      <w:r w:rsidR="00C22B73">
        <w:t>,</w:t>
      </w:r>
      <w:r w:rsidRPr="00002768">
        <w:t xml:space="preserve"> гражданин или его уполномоченный представитель обязаны:</w:t>
      </w:r>
    </w:p>
    <w:p w:rsidR="00724428" w:rsidRPr="00002768" w:rsidRDefault="00724428" w:rsidP="00724428">
      <w:pPr>
        <w:ind w:firstLine="540"/>
        <w:jc w:val="both"/>
      </w:pPr>
      <w:r w:rsidRPr="00002768">
        <w:t>1) обеспечить свое присутствие при проведении проверки;</w:t>
      </w:r>
    </w:p>
    <w:p w:rsidR="00724428" w:rsidRPr="00002768" w:rsidRDefault="00724428" w:rsidP="00724428">
      <w:pPr>
        <w:ind w:firstLine="540"/>
        <w:jc w:val="both"/>
      </w:pPr>
      <w:r w:rsidRPr="00002768">
        <w:t>2) не препятствовать законным действиям должностных лиц Управления;</w:t>
      </w:r>
    </w:p>
    <w:p w:rsidR="00724428" w:rsidRPr="00002768" w:rsidRDefault="00724428" w:rsidP="00724428">
      <w:pPr>
        <w:ind w:firstLine="540"/>
        <w:jc w:val="both"/>
      </w:pPr>
      <w:r w:rsidRPr="00002768">
        <w:t>3) обеспечить доступ должностных лиц Управления на земельные участки, в здания, строения, сооружения, помещения в случае, если это необходимо для осуществления мероприятий муниципального земельного контроля;</w:t>
      </w:r>
    </w:p>
    <w:p w:rsidR="00724428" w:rsidRPr="00002768" w:rsidRDefault="00724428" w:rsidP="00724428">
      <w:pPr>
        <w:ind w:firstLine="540"/>
        <w:jc w:val="both"/>
      </w:pPr>
      <w:r w:rsidRPr="00002768">
        <w:t>4) представлять должностному лицу Управления информацию и документы, относящиеся к предмету проверки;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5) исполнять предписания об устранении выявленных в ходе проверки нарушений обязательных требований земельного законодательства.</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11</w:t>
      </w:r>
      <w:r w:rsidRPr="00002768">
        <w:rPr>
          <w:rFonts w:ascii="Times New Roman" w:hAnsi="Times New Roman" w:cs="Times New Roman"/>
          <w:sz w:val="24"/>
          <w:szCs w:val="24"/>
        </w:rPr>
        <w:t xml:space="preserve">. </w:t>
      </w:r>
      <w:proofErr w:type="gramStart"/>
      <w:r w:rsidRPr="00002768">
        <w:rPr>
          <w:rFonts w:ascii="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Описание результата осуществления муниципального земельного контроля</w:t>
      </w:r>
    </w:p>
    <w:p w:rsidR="00724428" w:rsidRPr="00002768" w:rsidRDefault="00724428" w:rsidP="00724428">
      <w:pPr>
        <w:ind w:firstLine="539"/>
        <w:jc w:val="both"/>
        <w:rPr>
          <w:rFonts w:eastAsiaTheme="minorHAnsi"/>
          <w:lang w:eastAsia="en-US"/>
        </w:rPr>
      </w:pPr>
      <w:r>
        <w:rPr>
          <w:rFonts w:eastAsiaTheme="minorHAnsi"/>
          <w:lang w:eastAsia="en-US"/>
        </w:rPr>
        <w:t>12</w:t>
      </w:r>
      <w:r w:rsidRPr="00002768">
        <w:rPr>
          <w:rFonts w:eastAsiaTheme="minorHAnsi"/>
          <w:lang w:eastAsia="en-US"/>
        </w:rPr>
        <w:t xml:space="preserve">.  </w:t>
      </w:r>
      <w:r>
        <w:rPr>
          <w:rFonts w:eastAsiaTheme="minorHAnsi"/>
          <w:lang w:eastAsia="en-US"/>
        </w:rPr>
        <w:t>Результатом осуществления муниципального земельного контроля является Акт проверки</w:t>
      </w:r>
      <w:r w:rsidRPr="00002768">
        <w:rPr>
          <w:rFonts w:eastAsiaTheme="minorHAnsi"/>
          <w:lang w:eastAsia="en-US"/>
        </w:rPr>
        <w:t>.</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jc w:val="center"/>
        <w:rPr>
          <w:b/>
        </w:rPr>
      </w:pPr>
      <w:r w:rsidRPr="00002768">
        <w:rPr>
          <w:b/>
        </w:rPr>
        <w:t>Исчерпывающие перечни документов и (или) информации, необходимых для осуществления муниципального контроля и достижения целей и</w:t>
      </w:r>
    </w:p>
    <w:p w:rsidR="00724428" w:rsidRPr="00002768" w:rsidRDefault="00724428" w:rsidP="00724428">
      <w:pPr>
        <w:jc w:val="center"/>
        <w:rPr>
          <w:b/>
        </w:rPr>
      </w:pPr>
      <w:r w:rsidRPr="00002768">
        <w:rPr>
          <w:b/>
        </w:rPr>
        <w:t>задач проведения проверки.</w:t>
      </w:r>
    </w:p>
    <w:p w:rsidR="00724428" w:rsidRPr="001A33D4" w:rsidRDefault="00724428" w:rsidP="00724428">
      <w:pPr>
        <w:ind w:firstLine="426"/>
        <w:jc w:val="both"/>
      </w:pPr>
      <w:r>
        <w:t>1</w:t>
      </w:r>
      <w:r w:rsidR="0008053F">
        <w:t>3</w:t>
      </w:r>
      <w:r>
        <w:t xml:space="preserve">. </w:t>
      </w:r>
      <w:r w:rsidRPr="001A33D4">
        <w:t xml:space="preserve">Исчерпывающий перечень документов и (или) информации, </w:t>
      </w:r>
      <w:proofErr w:type="spellStart"/>
      <w:r w:rsidRPr="001A33D4">
        <w:t>истребуемых</w:t>
      </w:r>
      <w:proofErr w:type="spellEnd"/>
      <w:r w:rsidRPr="001A33D4">
        <w:t xml:space="preserve"> в ходе проверки лично у проверяемого юридического лица, индивидуального предпринимателя, гражданина:</w:t>
      </w:r>
    </w:p>
    <w:p w:rsidR="00724428" w:rsidRPr="00002768" w:rsidRDefault="00724428" w:rsidP="00724428">
      <w:pPr>
        <w:ind w:firstLine="795"/>
        <w:jc w:val="both"/>
      </w:pPr>
      <w:r w:rsidRPr="00002768">
        <w:t xml:space="preserve">-информация об уполномоченных представителях юридического лица, индивидуального предпринимателя, документы, подтверждающие полномочия представителей; </w:t>
      </w:r>
    </w:p>
    <w:p w:rsidR="00724428" w:rsidRPr="00002768" w:rsidRDefault="00724428" w:rsidP="00724428">
      <w:pPr>
        <w:ind w:firstLine="795"/>
        <w:jc w:val="both"/>
      </w:pPr>
      <w:r w:rsidRPr="00002768">
        <w:t>- документ, удостоверяющий личность гражданина;</w:t>
      </w:r>
    </w:p>
    <w:p w:rsidR="00724428" w:rsidRPr="00002768" w:rsidRDefault="00724428" w:rsidP="00724428">
      <w:pPr>
        <w:jc w:val="both"/>
      </w:pPr>
      <w:r w:rsidRPr="00002768">
        <w:t xml:space="preserve">        1</w:t>
      </w:r>
      <w:r w:rsidR="0008053F">
        <w:t>4</w:t>
      </w:r>
      <w:r w:rsidRPr="00002768">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724428" w:rsidRPr="00002768" w:rsidRDefault="00724428" w:rsidP="00724428">
      <w:pPr>
        <w:pStyle w:val="af"/>
        <w:spacing w:before="0" w:beforeAutospacing="0" w:after="0" w:afterAutospacing="0"/>
        <w:jc w:val="both"/>
      </w:pPr>
      <w:r w:rsidRPr="00002768">
        <w:tab/>
        <w:t>-сведения из разрешения на строительство;</w:t>
      </w:r>
    </w:p>
    <w:p w:rsidR="00724428" w:rsidRPr="00002768" w:rsidRDefault="00724428" w:rsidP="00724428">
      <w:pPr>
        <w:pStyle w:val="af"/>
        <w:spacing w:before="0" w:beforeAutospacing="0" w:after="0" w:afterAutospacing="0"/>
        <w:ind w:firstLine="720"/>
        <w:jc w:val="both"/>
      </w:pPr>
      <w:r w:rsidRPr="00002768">
        <w:t>- выписка из Единого государственного реестра недвижимости об объекте недвижимости;</w:t>
      </w:r>
    </w:p>
    <w:p w:rsidR="00724428" w:rsidRPr="00002768" w:rsidRDefault="00724428" w:rsidP="00724428">
      <w:pPr>
        <w:pStyle w:val="af"/>
        <w:spacing w:before="0" w:beforeAutospacing="0" w:after="0" w:afterAutospacing="0"/>
        <w:ind w:firstLine="720"/>
        <w:jc w:val="both"/>
      </w:pPr>
      <w:r w:rsidRPr="00002768">
        <w:t>- выписка из Единого государственного реестра недвижимости о правах отдельного лица на имевшиеся (имеющиеся) у него объекты недвижимости;</w:t>
      </w:r>
    </w:p>
    <w:p w:rsidR="00724428" w:rsidRPr="00002768" w:rsidRDefault="00724428" w:rsidP="00724428">
      <w:pPr>
        <w:pStyle w:val="af"/>
        <w:spacing w:before="0" w:beforeAutospacing="0" w:after="0" w:afterAutospacing="0"/>
        <w:ind w:firstLine="720"/>
        <w:jc w:val="both"/>
      </w:pPr>
      <w:r w:rsidRPr="00002768">
        <w:t>- сведения из Единого государственного реестра юридических лиц;</w:t>
      </w:r>
    </w:p>
    <w:p w:rsidR="00724428" w:rsidRPr="00002768" w:rsidRDefault="00724428" w:rsidP="00724428">
      <w:pPr>
        <w:pStyle w:val="af"/>
        <w:spacing w:before="0" w:beforeAutospacing="0" w:after="0" w:afterAutospacing="0"/>
        <w:ind w:firstLine="720"/>
        <w:jc w:val="both"/>
      </w:pPr>
      <w:r w:rsidRPr="00002768">
        <w:t>- сведения из Единого государственного реестра индивидуальных предпринимателей;</w:t>
      </w:r>
    </w:p>
    <w:p w:rsidR="00724428" w:rsidRPr="00002768" w:rsidRDefault="00724428" w:rsidP="00724428">
      <w:pPr>
        <w:ind w:firstLine="720"/>
        <w:jc w:val="both"/>
      </w:pPr>
      <w:r w:rsidRPr="00002768">
        <w:t>- сведения о наличии (отсутствии) задолженности по уплате налогов, сборов, страховых взносов, пеней, процентов и штрафов за нарушения законодательства;</w:t>
      </w:r>
    </w:p>
    <w:p w:rsidR="00724428" w:rsidRPr="00002768" w:rsidRDefault="00724428" w:rsidP="00724428">
      <w:pPr>
        <w:pStyle w:val="af"/>
        <w:spacing w:before="0" w:beforeAutospacing="0" w:after="0" w:afterAutospacing="0"/>
        <w:ind w:firstLine="720"/>
        <w:jc w:val="both"/>
      </w:pPr>
      <w:r w:rsidRPr="00002768">
        <w:t>- сведения о регистрации по месту жительства гражданина Российской Федерации;</w:t>
      </w:r>
    </w:p>
    <w:p w:rsidR="00724428" w:rsidRPr="00002768" w:rsidRDefault="00724428" w:rsidP="00724428">
      <w:pPr>
        <w:pStyle w:val="af"/>
        <w:spacing w:before="0" w:beforeAutospacing="0" w:after="0" w:afterAutospacing="0"/>
        <w:ind w:firstLine="720"/>
        <w:jc w:val="both"/>
      </w:pPr>
      <w:r w:rsidRPr="00002768">
        <w:t>- сведения о регистрации по месту пребывания гражданина Российской Федерации;</w:t>
      </w:r>
    </w:p>
    <w:p w:rsidR="00724428" w:rsidRPr="00002768" w:rsidRDefault="00724428" w:rsidP="00724428">
      <w:pPr>
        <w:pStyle w:val="af"/>
        <w:spacing w:before="0" w:beforeAutospacing="0" w:after="0" w:afterAutospacing="0"/>
        <w:jc w:val="both"/>
      </w:pPr>
      <w:r w:rsidRPr="00002768">
        <w:t>сведения о постановке иностранного гражданина или лица без гражданства на учет по месту пребывания;</w:t>
      </w:r>
    </w:p>
    <w:p w:rsidR="00724428" w:rsidRPr="00002768" w:rsidRDefault="00724428" w:rsidP="00724428">
      <w:pPr>
        <w:pStyle w:val="af"/>
        <w:spacing w:before="0" w:beforeAutospacing="0" w:after="0" w:afterAutospacing="0"/>
        <w:ind w:firstLine="720"/>
        <w:jc w:val="both"/>
      </w:pPr>
      <w:r w:rsidRPr="00002768">
        <w:lastRenderedPageBreak/>
        <w:t>- сведения о регистрации иностранного гражданина или лица без гражданства по месту жительства;</w:t>
      </w:r>
    </w:p>
    <w:p w:rsidR="00724428" w:rsidRPr="00002768" w:rsidRDefault="00724428" w:rsidP="00724428">
      <w:pPr>
        <w:pStyle w:val="af"/>
        <w:spacing w:before="0" w:beforeAutospacing="0" w:after="0" w:afterAutospacing="0"/>
        <w:ind w:firstLine="720"/>
        <w:jc w:val="both"/>
      </w:pPr>
      <w:r w:rsidRPr="00002768">
        <w:t>- сведения из единого реестра субъектов среднего и малого предпринимательства.</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II. Требования к порядку осуществления муниципального земельного контроля</w:t>
      </w:r>
    </w:p>
    <w:p w:rsidR="00724428" w:rsidRPr="00002768" w:rsidRDefault="00724428" w:rsidP="00724428">
      <w:pPr>
        <w:pStyle w:val="ConsPlusNormal"/>
        <w:jc w:val="both"/>
        <w:rPr>
          <w:rFonts w:ascii="Times New Roman" w:hAnsi="Times New Roman" w:cs="Times New Roman"/>
          <w:b/>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Порядок  информирования об осуществлении муниципального земельного контроля</w:t>
      </w:r>
    </w:p>
    <w:p w:rsidR="00C22B73" w:rsidRDefault="00724428" w:rsidP="00F16038">
      <w:pPr>
        <w:ind w:firstLine="540"/>
        <w:jc w:val="both"/>
        <w:rPr>
          <w:rFonts w:eastAsiaTheme="minorHAnsi"/>
          <w:lang w:eastAsia="en-US"/>
        </w:rPr>
      </w:pPr>
      <w:r w:rsidRPr="00002768">
        <w:rPr>
          <w:rFonts w:eastAsiaTheme="minorHAnsi"/>
          <w:lang w:eastAsia="en-US"/>
        </w:rPr>
        <w:t>1</w:t>
      </w:r>
      <w:r w:rsidR="0008053F">
        <w:rPr>
          <w:rFonts w:eastAsiaTheme="minorHAnsi"/>
          <w:lang w:eastAsia="en-US"/>
        </w:rPr>
        <w:t>5</w:t>
      </w:r>
      <w:r w:rsidRPr="00002768">
        <w:rPr>
          <w:rFonts w:eastAsiaTheme="minorHAnsi"/>
          <w:lang w:eastAsia="en-US"/>
        </w:rPr>
        <w:t xml:space="preserve">. </w:t>
      </w:r>
      <w:r w:rsidR="00F16038">
        <w:rPr>
          <w:rFonts w:eastAsiaTheme="minorHAnsi"/>
          <w:lang w:eastAsia="en-US"/>
        </w:rPr>
        <w:t xml:space="preserve">Порядок информирования об осуществлении </w:t>
      </w:r>
      <w:r w:rsidRPr="00002768">
        <w:rPr>
          <w:rFonts w:eastAsiaTheme="minorHAnsi"/>
          <w:lang w:eastAsia="en-US"/>
        </w:rPr>
        <w:t xml:space="preserve">муниципального земельного контроля </w:t>
      </w:r>
      <w:r w:rsidR="00F16038">
        <w:rPr>
          <w:rFonts w:eastAsiaTheme="minorHAnsi"/>
          <w:lang w:eastAsia="en-US"/>
        </w:rPr>
        <w:t>включает в себя</w:t>
      </w:r>
      <w:r w:rsidR="00C22B73">
        <w:rPr>
          <w:rFonts w:eastAsiaTheme="minorHAnsi"/>
          <w:lang w:eastAsia="en-US"/>
        </w:rPr>
        <w:t>:</w:t>
      </w:r>
    </w:p>
    <w:p w:rsidR="00724428" w:rsidRPr="00002768" w:rsidRDefault="00C22B73" w:rsidP="00F16038">
      <w:pPr>
        <w:ind w:firstLine="540"/>
        <w:jc w:val="both"/>
        <w:rPr>
          <w:rFonts w:eastAsiaTheme="minorHAnsi"/>
          <w:lang w:eastAsia="en-US"/>
        </w:rPr>
      </w:pPr>
      <w:r>
        <w:rPr>
          <w:rFonts w:eastAsiaTheme="minorHAnsi"/>
          <w:lang w:eastAsia="en-US"/>
        </w:rPr>
        <w:t>1)</w:t>
      </w:r>
      <w:r w:rsidR="00F16038">
        <w:rPr>
          <w:rFonts w:eastAsiaTheme="minorHAnsi"/>
          <w:lang w:eastAsia="en-US"/>
        </w:rPr>
        <w:t xml:space="preserve"> размещени</w:t>
      </w:r>
      <w:r>
        <w:rPr>
          <w:rFonts w:eastAsiaTheme="minorHAnsi"/>
          <w:lang w:eastAsia="en-US"/>
        </w:rPr>
        <w:t>е</w:t>
      </w:r>
      <w:r w:rsidR="00F16038">
        <w:rPr>
          <w:rFonts w:eastAsiaTheme="minorHAnsi"/>
          <w:lang w:eastAsia="en-US"/>
        </w:rPr>
        <w:t xml:space="preserve"> настоящего административного регламента </w:t>
      </w:r>
      <w:r w:rsidR="00724428" w:rsidRPr="00002768">
        <w:rPr>
          <w:rFonts w:eastAsiaTheme="minorHAnsi"/>
          <w:lang w:eastAsia="en-US"/>
        </w:rPr>
        <w:t xml:space="preserve">на </w:t>
      </w:r>
      <w:r w:rsidR="00724428" w:rsidRPr="00002768">
        <w:t>официальном сайте Администрации - (www.glazov-gov.ru), Едином портале, Региональном портале</w:t>
      </w:r>
      <w:r w:rsidR="00724428" w:rsidRPr="00002768">
        <w:rPr>
          <w:rFonts w:eastAsiaTheme="minorHAnsi"/>
          <w:lang w:eastAsia="en-US"/>
        </w:rPr>
        <w:t xml:space="preserve"> в информационно-телекоммуникационной сети "Интернет", а также на информационных стендах в Управлении;</w:t>
      </w:r>
    </w:p>
    <w:p w:rsidR="00724428" w:rsidRPr="00002768" w:rsidRDefault="00724428" w:rsidP="00724428">
      <w:pPr>
        <w:ind w:firstLine="539"/>
        <w:jc w:val="both"/>
        <w:rPr>
          <w:rFonts w:eastAsiaTheme="minorHAnsi"/>
          <w:lang w:eastAsia="en-US"/>
        </w:rPr>
      </w:pPr>
      <w:r w:rsidRPr="00002768">
        <w:rPr>
          <w:rFonts w:eastAsiaTheme="minorHAnsi"/>
          <w:lang w:eastAsia="en-US"/>
        </w:rPr>
        <w:t xml:space="preserve">2) </w:t>
      </w:r>
      <w:r w:rsidR="006732A9">
        <w:rPr>
          <w:rFonts w:eastAsiaTheme="minorHAnsi"/>
          <w:lang w:eastAsia="en-US"/>
        </w:rPr>
        <w:t xml:space="preserve">информирование </w:t>
      </w:r>
      <w:r w:rsidRPr="00002768">
        <w:rPr>
          <w:rFonts w:eastAsiaTheme="minorHAnsi"/>
          <w:lang w:eastAsia="en-US"/>
        </w:rPr>
        <w:t>по телефону, электронной почте, письменным сообщением на устное или письменное обращение.</w:t>
      </w:r>
    </w:p>
    <w:p w:rsidR="00F16038" w:rsidRDefault="00724428" w:rsidP="00724428">
      <w:pPr>
        <w:ind w:firstLine="539"/>
        <w:jc w:val="both"/>
      </w:pPr>
      <w:r w:rsidRPr="00002768">
        <w:rPr>
          <w:rFonts w:eastAsiaTheme="minorHAnsi"/>
          <w:lang w:eastAsia="en-US"/>
        </w:rPr>
        <w:t>1</w:t>
      </w:r>
      <w:r w:rsidR="00F16038">
        <w:rPr>
          <w:rFonts w:eastAsiaTheme="minorHAnsi"/>
          <w:lang w:eastAsia="en-US"/>
        </w:rPr>
        <w:t>6</w:t>
      </w:r>
      <w:r w:rsidRPr="00002768">
        <w:rPr>
          <w:rFonts w:eastAsiaTheme="minorHAnsi"/>
          <w:lang w:eastAsia="en-US"/>
        </w:rPr>
        <w:t xml:space="preserve">. </w:t>
      </w:r>
      <w:proofErr w:type="gramStart"/>
      <w:r w:rsidR="00F16038">
        <w:t>Е</w:t>
      </w:r>
      <w:r w:rsidR="00F16038" w:rsidRPr="00002768">
        <w:t xml:space="preserve">жегодные планы проведения плановых проверок юридических лиц и индивидуальных предпринимателей, органов государственной власти, органов местного самоуправления, граждан,  формируемые Управлением на текущий год, </w:t>
      </w:r>
      <w:r w:rsidR="00C54FBE" w:rsidRPr="00002768">
        <w:rPr>
          <w:rFonts w:eastAsiaTheme="minorHAnsi"/>
          <w:lang w:eastAsia="en-US"/>
        </w:rPr>
        <w:t>доклад об осуществлении Управлением муниципального земельного контроля и об эффективности такого контроля</w:t>
      </w:r>
      <w:r w:rsidR="00C54FBE">
        <w:rPr>
          <w:rFonts w:eastAsiaTheme="minorHAnsi"/>
          <w:lang w:eastAsia="en-US"/>
        </w:rPr>
        <w:t xml:space="preserve">, </w:t>
      </w:r>
      <w:r w:rsidR="006732A9" w:rsidRPr="00002768">
        <w:rPr>
          <w:rFonts w:eastAsiaTheme="minorHAnsi"/>
          <w:lang w:eastAsia="en-US"/>
        </w:rPr>
        <w:t xml:space="preserve">перечень актов, содержащих обязательные требования, соблюдение которых оценивается при проведении мероприятий по контролю при осуществлении </w:t>
      </w:r>
      <w:r w:rsidR="00DB5A97">
        <w:rPr>
          <w:rFonts w:eastAsiaTheme="minorHAnsi"/>
          <w:lang w:eastAsia="en-US"/>
        </w:rPr>
        <w:t>муниципального</w:t>
      </w:r>
      <w:r w:rsidR="006732A9">
        <w:rPr>
          <w:rFonts w:eastAsiaTheme="minorHAnsi"/>
          <w:lang w:eastAsia="en-US"/>
        </w:rPr>
        <w:t xml:space="preserve"> земельного </w:t>
      </w:r>
      <w:r w:rsidR="00DB5A97">
        <w:rPr>
          <w:rFonts w:eastAsiaTheme="minorHAnsi"/>
          <w:lang w:eastAsia="en-US"/>
        </w:rPr>
        <w:t>контроля</w:t>
      </w:r>
      <w:r w:rsidR="006732A9">
        <w:rPr>
          <w:rFonts w:eastAsiaTheme="minorHAnsi"/>
          <w:lang w:eastAsia="en-US"/>
        </w:rPr>
        <w:t xml:space="preserve">, </w:t>
      </w:r>
      <w:r w:rsidR="006732A9" w:rsidRPr="00002768">
        <w:rPr>
          <w:rFonts w:eastAsiaTheme="minorHAnsi"/>
          <w:lang w:eastAsia="en-US"/>
        </w:rPr>
        <w:t>программа профилактики нарушений обязательных требований</w:t>
      </w:r>
      <w:r w:rsidR="006732A9">
        <w:rPr>
          <w:rFonts w:eastAsiaTheme="minorHAnsi"/>
          <w:lang w:eastAsia="en-US"/>
        </w:rPr>
        <w:t xml:space="preserve">, </w:t>
      </w:r>
      <w:r w:rsidR="00F16038">
        <w:t xml:space="preserve">а также  </w:t>
      </w:r>
      <w:r w:rsidR="00F16038" w:rsidRPr="00002768">
        <w:rPr>
          <w:rFonts w:eastAsiaTheme="minorHAnsi"/>
          <w:lang w:eastAsia="en-US"/>
        </w:rPr>
        <w:t>график</w:t>
      </w:r>
      <w:proofErr w:type="gramEnd"/>
      <w:r w:rsidR="00F16038" w:rsidRPr="00002768">
        <w:rPr>
          <w:rFonts w:eastAsiaTheme="minorHAnsi"/>
          <w:lang w:eastAsia="en-US"/>
        </w:rPr>
        <w:t xml:space="preserve"> (режим) работы Управления, должностных лиц, график приема граждан размещ</w:t>
      </w:r>
      <w:r w:rsidR="00F16038">
        <w:rPr>
          <w:rFonts w:eastAsiaTheme="minorHAnsi"/>
          <w:lang w:eastAsia="en-US"/>
        </w:rPr>
        <w:t>аются</w:t>
      </w:r>
      <w:r w:rsidR="00F16038" w:rsidRPr="00002768">
        <w:rPr>
          <w:rFonts w:eastAsiaTheme="minorHAnsi"/>
          <w:lang w:eastAsia="en-US"/>
        </w:rPr>
        <w:t xml:space="preserve"> в сети "Интернет" на </w:t>
      </w:r>
      <w:r w:rsidR="00F16038" w:rsidRPr="00002768">
        <w:t>официальном сайте Администрации  - (</w:t>
      </w:r>
      <w:hyperlink r:id="rId19" w:history="1">
        <w:r w:rsidR="00F16038" w:rsidRPr="00936BCD">
          <w:rPr>
            <w:rStyle w:val="a8"/>
          </w:rPr>
          <w:t>www.glazov-gov.ru</w:t>
        </w:r>
      </w:hyperlink>
      <w:r w:rsidR="00F16038" w:rsidRPr="00002768">
        <w:t>)</w:t>
      </w:r>
      <w:r w:rsidR="00F16038">
        <w:t xml:space="preserve">. </w:t>
      </w:r>
    </w:p>
    <w:p w:rsidR="00F16038" w:rsidRDefault="00F16038" w:rsidP="00724428">
      <w:pPr>
        <w:ind w:firstLine="539"/>
        <w:jc w:val="both"/>
      </w:pPr>
      <w:r>
        <w:t>17. В случае поступлении письменного обращении по вопросам разъ</w:t>
      </w:r>
      <w:r w:rsidR="009C54EF">
        <w:t>я</w:t>
      </w:r>
      <w:r>
        <w:t>снения</w:t>
      </w:r>
      <w:r w:rsidR="009C54EF">
        <w:t xml:space="preserve"> </w:t>
      </w:r>
      <w:r>
        <w:t>пор</w:t>
      </w:r>
      <w:r w:rsidR="009C54EF">
        <w:t>я</w:t>
      </w:r>
      <w:r>
        <w:t>дка осуществления муниципального земельного контроля</w:t>
      </w:r>
      <w:r w:rsidR="009C54EF">
        <w:t xml:space="preserve"> Управление обязано ответить на него в течение 30 календарных дней со дня регистрации обращения.</w:t>
      </w:r>
    </w:p>
    <w:p w:rsidR="00724428" w:rsidRDefault="009C54EF" w:rsidP="00724428">
      <w:pPr>
        <w:ind w:firstLine="539"/>
        <w:jc w:val="both"/>
        <w:rPr>
          <w:rFonts w:eastAsiaTheme="minorHAnsi"/>
          <w:lang w:eastAsia="en-US"/>
        </w:rPr>
      </w:pPr>
      <w:r>
        <w:rPr>
          <w:rFonts w:eastAsiaTheme="minorHAnsi"/>
          <w:lang w:eastAsia="en-US"/>
        </w:rPr>
        <w:t>18. Основными требованиями к информированию граждан являются:</w:t>
      </w:r>
    </w:p>
    <w:p w:rsidR="009C54EF" w:rsidRDefault="009C54EF" w:rsidP="00724428">
      <w:pPr>
        <w:ind w:firstLine="539"/>
        <w:jc w:val="both"/>
        <w:rPr>
          <w:rFonts w:eastAsiaTheme="minorHAnsi"/>
          <w:lang w:eastAsia="en-US"/>
        </w:rPr>
      </w:pPr>
      <w:r>
        <w:rPr>
          <w:rFonts w:eastAsiaTheme="minorHAnsi"/>
          <w:lang w:eastAsia="en-US"/>
        </w:rPr>
        <w:t>- достоверность представляемой информации;</w:t>
      </w:r>
    </w:p>
    <w:p w:rsidR="009C54EF" w:rsidRDefault="009C54EF" w:rsidP="00724428">
      <w:pPr>
        <w:ind w:firstLine="539"/>
        <w:jc w:val="both"/>
        <w:rPr>
          <w:rFonts w:eastAsiaTheme="minorHAnsi"/>
          <w:lang w:eastAsia="en-US"/>
        </w:rPr>
      </w:pPr>
      <w:r>
        <w:rPr>
          <w:rFonts w:eastAsiaTheme="minorHAnsi"/>
          <w:lang w:eastAsia="en-US"/>
        </w:rPr>
        <w:t>- четкость в изложении информации;</w:t>
      </w:r>
    </w:p>
    <w:p w:rsidR="009C54EF" w:rsidRDefault="009C54EF" w:rsidP="00724428">
      <w:pPr>
        <w:ind w:firstLine="539"/>
        <w:jc w:val="both"/>
        <w:rPr>
          <w:rFonts w:eastAsiaTheme="minorHAnsi"/>
          <w:lang w:eastAsia="en-US"/>
        </w:rPr>
      </w:pPr>
      <w:r>
        <w:rPr>
          <w:rFonts w:eastAsiaTheme="minorHAnsi"/>
          <w:lang w:eastAsia="en-US"/>
        </w:rPr>
        <w:t>- полнота информирования;</w:t>
      </w:r>
    </w:p>
    <w:p w:rsidR="009C54EF" w:rsidRDefault="009C54EF" w:rsidP="00724428">
      <w:pPr>
        <w:ind w:firstLine="539"/>
        <w:jc w:val="both"/>
        <w:rPr>
          <w:rFonts w:eastAsiaTheme="minorHAnsi"/>
          <w:lang w:eastAsia="en-US"/>
        </w:rPr>
      </w:pPr>
      <w:r>
        <w:rPr>
          <w:rFonts w:eastAsiaTheme="minorHAnsi"/>
          <w:lang w:eastAsia="en-US"/>
        </w:rPr>
        <w:t>- удобство и доступность получения информации;</w:t>
      </w:r>
    </w:p>
    <w:p w:rsidR="009C54EF" w:rsidRPr="00002768" w:rsidRDefault="009C54EF" w:rsidP="00724428">
      <w:pPr>
        <w:ind w:firstLine="539"/>
        <w:jc w:val="both"/>
        <w:rPr>
          <w:rFonts w:eastAsiaTheme="minorHAnsi"/>
          <w:lang w:eastAsia="en-US"/>
        </w:rPr>
      </w:pPr>
      <w:r>
        <w:rPr>
          <w:rFonts w:eastAsiaTheme="minorHAnsi"/>
          <w:lang w:eastAsia="en-US"/>
        </w:rPr>
        <w:t>- оперативность предоставления информации.</w:t>
      </w:r>
    </w:p>
    <w:p w:rsidR="009C54EF" w:rsidRDefault="00724428" w:rsidP="00724428">
      <w:pPr>
        <w:ind w:firstLine="539"/>
        <w:jc w:val="both"/>
      </w:pPr>
      <w:r w:rsidRPr="00002768">
        <w:rPr>
          <w:rFonts w:eastAsiaTheme="minorHAnsi"/>
          <w:lang w:eastAsia="en-US"/>
        </w:rPr>
        <w:t>1</w:t>
      </w:r>
      <w:r w:rsidR="009C54EF">
        <w:rPr>
          <w:rFonts w:eastAsiaTheme="minorHAnsi"/>
          <w:lang w:eastAsia="en-US"/>
        </w:rPr>
        <w:t>9</w:t>
      </w:r>
      <w:r w:rsidRPr="00002768">
        <w:rPr>
          <w:rFonts w:eastAsiaTheme="minorHAnsi"/>
          <w:lang w:eastAsia="en-US"/>
        </w:rPr>
        <w:t xml:space="preserve">. </w:t>
      </w:r>
      <w:r w:rsidR="009C54EF">
        <w:rPr>
          <w:rFonts w:eastAsiaTheme="minorHAnsi"/>
          <w:lang w:eastAsia="en-US"/>
        </w:rPr>
        <w:t>Информацию о порядке</w:t>
      </w:r>
      <w:r w:rsidR="009C54EF" w:rsidRPr="009C54EF">
        <w:t xml:space="preserve"> </w:t>
      </w:r>
      <w:r w:rsidR="009C54EF">
        <w:t xml:space="preserve">осуществления муниципального земельного контроля можно </w:t>
      </w:r>
      <w:proofErr w:type="gramStart"/>
      <w:r w:rsidR="009C54EF">
        <w:t>получить</w:t>
      </w:r>
      <w:proofErr w:type="gramEnd"/>
      <w:r w:rsidR="009C54EF">
        <w:t xml:space="preserve"> обратившись в Управление:</w:t>
      </w:r>
    </w:p>
    <w:p w:rsidR="009C54EF" w:rsidRDefault="009C54EF" w:rsidP="00724428">
      <w:pPr>
        <w:ind w:firstLine="539"/>
        <w:jc w:val="both"/>
      </w:pPr>
      <w:r>
        <w:t>- в устной форме (на личном приеме, по телефону);</w:t>
      </w:r>
    </w:p>
    <w:p w:rsidR="00C54FBE" w:rsidRDefault="009C54EF" w:rsidP="00724428">
      <w:pPr>
        <w:ind w:firstLine="539"/>
        <w:jc w:val="both"/>
      </w:pPr>
      <w:r>
        <w:t xml:space="preserve">- в письменном виде (почтой, электронной почтой, </w:t>
      </w:r>
      <w:r w:rsidR="00C54FBE">
        <w:t>ф</w:t>
      </w:r>
      <w:r>
        <w:t>аксимильной связью)</w:t>
      </w:r>
      <w:r w:rsidR="00C54FBE">
        <w:t>.</w:t>
      </w:r>
    </w:p>
    <w:p w:rsidR="00C54FBE" w:rsidRDefault="00C54FBE" w:rsidP="00C54FBE">
      <w:pPr>
        <w:ind w:firstLine="539"/>
        <w:jc w:val="both"/>
      </w:pPr>
      <w:r>
        <w:t xml:space="preserve">20. </w:t>
      </w:r>
      <w:r w:rsidRPr="00002768">
        <w:rPr>
          <w:rFonts w:eastAsiaTheme="minorHAnsi"/>
          <w:lang w:eastAsia="en-US"/>
        </w:rPr>
        <w:t>Разъяснения по вопросам осуществления муниципального земельного контроля предоставляются Должностным лицом по телефону и в ходе личного приема граждан, в том числе представителей граждан, организаций (юридических лиц), общественных объединений</w:t>
      </w:r>
      <w:r>
        <w:t>.</w:t>
      </w:r>
    </w:p>
    <w:p w:rsidR="006732A9" w:rsidRPr="00002768" w:rsidRDefault="006732A9" w:rsidP="006732A9">
      <w:pPr>
        <w:pStyle w:val="ConsPlusNormal"/>
        <w:jc w:val="both"/>
        <w:rPr>
          <w:rFonts w:ascii="Times New Roman" w:hAnsi="Times New Roman" w:cs="Times New Roman"/>
          <w:i/>
          <w:sz w:val="24"/>
          <w:szCs w:val="24"/>
        </w:rPr>
      </w:pPr>
      <w:r w:rsidRPr="006732A9">
        <w:rPr>
          <w:rFonts w:ascii="Times New Roman" w:hAnsi="Times New Roman" w:cs="Times New Roman"/>
          <w:sz w:val="22"/>
          <w:szCs w:val="22"/>
        </w:rPr>
        <w:t>21</w:t>
      </w:r>
      <w:r>
        <w:t xml:space="preserve">. </w:t>
      </w:r>
      <w:r w:rsidRPr="00002768">
        <w:rPr>
          <w:rFonts w:ascii="Times New Roman" w:hAnsi="Times New Roman" w:cs="Times New Roman"/>
          <w:sz w:val="24"/>
          <w:szCs w:val="24"/>
        </w:rPr>
        <w:t>Тексты материалов, размещенных на информационных стендах Управления, печатаются удобным для чтения шрифтом, без исправлений, наиболее важные места рекомендуется выделять полужирным шрифтом.</w:t>
      </w:r>
    </w:p>
    <w:p w:rsidR="00724428" w:rsidRPr="00002768" w:rsidRDefault="00724428" w:rsidP="006732A9">
      <w:pPr>
        <w:ind w:firstLine="540"/>
        <w:jc w:val="both"/>
      </w:pPr>
      <w:r w:rsidRPr="00002768">
        <w:rPr>
          <w:rFonts w:eastAsiaTheme="minorHAnsi"/>
          <w:lang w:eastAsia="en-US"/>
        </w:rPr>
        <w:t>2</w:t>
      </w:r>
      <w:r>
        <w:rPr>
          <w:rFonts w:eastAsiaTheme="minorHAnsi"/>
          <w:lang w:eastAsia="en-US"/>
        </w:rPr>
        <w:t>2</w:t>
      </w:r>
      <w:r w:rsidRPr="00002768">
        <w:rPr>
          <w:rFonts w:eastAsiaTheme="minorHAnsi"/>
          <w:lang w:eastAsia="en-US"/>
        </w:rPr>
        <w:t xml:space="preserve">. </w:t>
      </w:r>
      <w:r w:rsidRPr="00002768">
        <w:t>Информация о месте нахождения и графики работы Управления, справочные телефоны, адрес официального сайта, адрес электронной почты, адреса для направления почтовых обращений размещены на официальном сайте муниципального образования «Город Глазов», а также на Едином портале и Региональном портале в сети «Интернет».</w:t>
      </w:r>
    </w:p>
    <w:p w:rsidR="00724428" w:rsidRDefault="00724428" w:rsidP="00724428">
      <w:pPr>
        <w:spacing w:before="220"/>
        <w:ind w:firstLine="540"/>
        <w:jc w:val="both"/>
        <w:rPr>
          <w:rFonts w:eastAsiaTheme="minorHAnsi"/>
          <w:lang w:eastAsia="en-US"/>
        </w:rPr>
      </w:pPr>
    </w:p>
    <w:p w:rsidR="00B134EF" w:rsidRDefault="00B134EF" w:rsidP="00724428">
      <w:pPr>
        <w:spacing w:before="220"/>
        <w:ind w:firstLine="540"/>
        <w:jc w:val="both"/>
        <w:rPr>
          <w:rFonts w:eastAsiaTheme="minorHAnsi"/>
          <w:lang w:eastAsia="en-US"/>
        </w:rPr>
      </w:pPr>
    </w:p>
    <w:p w:rsidR="00B134EF" w:rsidRPr="00002768" w:rsidRDefault="00B134EF" w:rsidP="00724428">
      <w:pPr>
        <w:spacing w:before="220"/>
        <w:ind w:firstLine="540"/>
        <w:jc w:val="both"/>
        <w:rPr>
          <w:rFonts w:eastAsiaTheme="minorHAnsi"/>
          <w:lang w:eastAsia="en-US"/>
        </w:rPr>
      </w:pPr>
    </w:p>
    <w:p w:rsidR="00724428" w:rsidRPr="00002768" w:rsidRDefault="00724428" w:rsidP="00724428">
      <w:pPr>
        <w:pStyle w:val="ConsPlusNormal"/>
        <w:jc w:val="center"/>
        <w:rPr>
          <w:rFonts w:ascii="Times New Roman" w:hAnsi="Times New Roman" w:cs="Times New Roman"/>
          <w:b/>
          <w:i/>
          <w:sz w:val="24"/>
          <w:szCs w:val="24"/>
        </w:rPr>
      </w:pPr>
      <w:proofErr w:type="gramStart"/>
      <w:r w:rsidRPr="00002768">
        <w:rPr>
          <w:rFonts w:ascii="Times New Roman" w:hAnsi="Times New Roman" w:cs="Times New Roman"/>
          <w:b/>
          <w:sz w:val="24"/>
          <w:szCs w:val="24"/>
        </w:rPr>
        <w:t>Сведения о размере платы за услуги организации, участвующей в осуществлении муниципального земельного контроля, взимаемой с лица, в отношении которого проводятся мероприятия по муниципальному земельному контролю</w:t>
      </w:r>
      <w:proofErr w:type="gramEnd"/>
    </w:p>
    <w:p w:rsidR="00724428" w:rsidRDefault="00724428" w:rsidP="00724428">
      <w:pPr>
        <w:pStyle w:val="ConsPlusNormal"/>
        <w:jc w:val="both"/>
        <w:rPr>
          <w:rFonts w:ascii="Times New Roman" w:hAnsi="Times New Roman" w:cs="Times New Roman"/>
          <w:sz w:val="24"/>
          <w:szCs w:val="24"/>
        </w:rPr>
      </w:pPr>
      <w:r w:rsidRPr="00002768">
        <w:rPr>
          <w:rFonts w:ascii="Times New Roman" w:hAnsi="Times New Roman" w:cs="Times New Roman"/>
          <w:sz w:val="24"/>
          <w:szCs w:val="24"/>
        </w:rPr>
        <w:t>2</w:t>
      </w:r>
      <w:r>
        <w:rPr>
          <w:rFonts w:ascii="Times New Roman" w:hAnsi="Times New Roman" w:cs="Times New Roman"/>
          <w:sz w:val="24"/>
          <w:szCs w:val="24"/>
        </w:rPr>
        <w:t>3</w:t>
      </w:r>
      <w:r w:rsidRPr="00002768">
        <w:rPr>
          <w:rFonts w:ascii="Times New Roman" w:hAnsi="Times New Roman" w:cs="Times New Roman"/>
          <w:sz w:val="24"/>
          <w:szCs w:val="24"/>
        </w:rPr>
        <w:t>. Плата за услуги организации, участвующей в осуществлении муниципального земельного контроля, с лица, в отношении которого проводятся мероприятия по муниципальному земельному контролю, не взимается.</w:t>
      </w:r>
    </w:p>
    <w:p w:rsidR="00126409" w:rsidRDefault="00126409" w:rsidP="00724428">
      <w:pPr>
        <w:pStyle w:val="ConsPlusNormal"/>
        <w:jc w:val="both"/>
        <w:rPr>
          <w:rFonts w:ascii="Times New Roman" w:hAnsi="Times New Roman" w:cs="Times New Roman"/>
          <w:sz w:val="24"/>
          <w:szCs w:val="24"/>
        </w:rPr>
      </w:pPr>
    </w:p>
    <w:p w:rsidR="00724428" w:rsidRPr="00002768" w:rsidRDefault="00724428" w:rsidP="00126409">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 xml:space="preserve">Срок осуществления </w:t>
      </w:r>
      <w:r w:rsidR="00126409">
        <w:rPr>
          <w:rFonts w:ascii="Times New Roman" w:hAnsi="Times New Roman" w:cs="Times New Roman"/>
          <w:b/>
          <w:sz w:val="24"/>
          <w:szCs w:val="24"/>
        </w:rPr>
        <w:t>му</w:t>
      </w:r>
      <w:r w:rsidRPr="00002768">
        <w:rPr>
          <w:rFonts w:ascii="Times New Roman" w:hAnsi="Times New Roman" w:cs="Times New Roman"/>
          <w:b/>
          <w:sz w:val="24"/>
          <w:szCs w:val="24"/>
        </w:rPr>
        <w:t>ниципального земельного контроля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w:t>
      </w:r>
      <w:r>
        <w:rPr>
          <w:rFonts w:ascii="Times New Roman" w:hAnsi="Times New Roman" w:cs="Times New Roman"/>
          <w:sz w:val="24"/>
          <w:szCs w:val="24"/>
        </w:rPr>
        <w:t>4</w:t>
      </w:r>
      <w:r w:rsidRPr="00002768">
        <w:rPr>
          <w:rFonts w:ascii="Times New Roman" w:hAnsi="Times New Roman" w:cs="Times New Roman"/>
          <w:sz w:val="24"/>
          <w:szCs w:val="24"/>
        </w:rPr>
        <w:t xml:space="preserve">. Срок проведения каждой из проверок: </w:t>
      </w:r>
      <w:proofErr w:type="gramStart"/>
      <w:r w:rsidRPr="00002768">
        <w:rPr>
          <w:rFonts w:ascii="Times New Roman" w:hAnsi="Times New Roman" w:cs="Times New Roman"/>
          <w:sz w:val="24"/>
          <w:szCs w:val="24"/>
        </w:rPr>
        <w:t>документарная</w:t>
      </w:r>
      <w:proofErr w:type="gramEnd"/>
      <w:r w:rsidRPr="00002768">
        <w:rPr>
          <w:rFonts w:ascii="Times New Roman" w:hAnsi="Times New Roman" w:cs="Times New Roman"/>
          <w:sz w:val="24"/>
          <w:szCs w:val="24"/>
        </w:rPr>
        <w:t xml:space="preserve"> (плановая, внеплановая), выездная (плановая, внеплановая) не может превышать двадцать рабочих дней.</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В </w:t>
      </w:r>
      <w:proofErr w:type="gramStart"/>
      <w:r w:rsidRPr="00002768">
        <w:rPr>
          <w:rFonts w:ascii="Times New Roman" w:hAnsi="Times New Roman" w:cs="Times New Roman"/>
          <w:sz w:val="24"/>
          <w:szCs w:val="24"/>
        </w:rPr>
        <w:t>отношении</w:t>
      </w:r>
      <w:proofErr w:type="gramEnd"/>
      <w:r w:rsidRPr="00002768">
        <w:rPr>
          <w:rFonts w:ascii="Times New Roman" w:hAnsi="Times New Roman" w:cs="Times New Roman"/>
          <w:sz w:val="24"/>
          <w:szCs w:val="24"/>
        </w:rPr>
        <w:t xml:space="preserve"> резидентов ТОСЭР срок проведения плановой проверки составляет не более чем пятнадцать рабочих дней с даты начала ее проведения.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w:t>
      </w:r>
      <w:r>
        <w:rPr>
          <w:rFonts w:ascii="Times New Roman" w:hAnsi="Times New Roman" w:cs="Times New Roman"/>
          <w:sz w:val="24"/>
          <w:szCs w:val="24"/>
        </w:rPr>
        <w:t>5</w:t>
      </w:r>
      <w:r w:rsidRPr="00002768">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02768">
        <w:rPr>
          <w:rFonts w:ascii="Times New Roman" w:hAnsi="Times New Roman" w:cs="Times New Roman"/>
          <w:sz w:val="24"/>
          <w:szCs w:val="24"/>
        </w:rPr>
        <w:t>микропредприятия</w:t>
      </w:r>
      <w:proofErr w:type="spellEnd"/>
      <w:r w:rsidRPr="00002768">
        <w:rPr>
          <w:rFonts w:ascii="Times New Roman" w:hAnsi="Times New Roman" w:cs="Times New Roman"/>
          <w:sz w:val="24"/>
          <w:szCs w:val="24"/>
        </w:rPr>
        <w:t xml:space="preserve"> в год.</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В отношении одного резидента ТОСЭР,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002768">
        <w:rPr>
          <w:rFonts w:ascii="Times New Roman" w:hAnsi="Times New Roman" w:cs="Times New Roman"/>
          <w:sz w:val="24"/>
          <w:szCs w:val="24"/>
        </w:rPr>
        <w:t>микропредприятия</w:t>
      </w:r>
      <w:proofErr w:type="spellEnd"/>
      <w:r w:rsidRPr="00002768">
        <w:rPr>
          <w:rFonts w:ascii="Times New Roman" w:hAnsi="Times New Roman" w:cs="Times New Roman"/>
          <w:sz w:val="24"/>
          <w:szCs w:val="24"/>
        </w:rPr>
        <w:t xml:space="preserve"> в год.</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w:t>
      </w:r>
      <w:r>
        <w:rPr>
          <w:rFonts w:ascii="Times New Roman" w:hAnsi="Times New Roman" w:cs="Times New Roman"/>
          <w:sz w:val="24"/>
          <w:szCs w:val="24"/>
        </w:rPr>
        <w:t>6</w:t>
      </w:r>
      <w:r w:rsidRPr="00002768">
        <w:rPr>
          <w:rFonts w:ascii="Times New Roman" w:hAnsi="Times New Roman" w:cs="Times New Roman"/>
          <w:sz w:val="24"/>
          <w:szCs w:val="24"/>
        </w:rPr>
        <w:t xml:space="preserve">. </w:t>
      </w:r>
      <w:proofErr w:type="gramStart"/>
      <w:r w:rsidRPr="00002768">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Управления, проводящего выездную плановую проверку, срок проведения выездной плановой проверки может быть продлен руководителем Управления, но не более чем на двадцать рабочих дней, в отношении малых предприятий не более чем на пятьдесят часов, </w:t>
      </w:r>
      <w:proofErr w:type="spellStart"/>
      <w:r w:rsidRPr="00002768">
        <w:rPr>
          <w:rFonts w:ascii="Times New Roman" w:hAnsi="Times New Roman" w:cs="Times New Roman"/>
          <w:sz w:val="24"/>
          <w:szCs w:val="24"/>
        </w:rPr>
        <w:t>микропредприятий</w:t>
      </w:r>
      <w:proofErr w:type="spellEnd"/>
      <w:r w:rsidRPr="00002768">
        <w:rPr>
          <w:rFonts w:ascii="Times New Roman" w:hAnsi="Times New Roman" w:cs="Times New Roman"/>
          <w:sz w:val="24"/>
          <w:szCs w:val="24"/>
        </w:rPr>
        <w:t xml:space="preserve"> не более чем</w:t>
      </w:r>
      <w:proofErr w:type="gramEnd"/>
      <w:r w:rsidRPr="00002768">
        <w:rPr>
          <w:rFonts w:ascii="Times New Roman" w:hAnsi="Times New Roman" w:cs="Times New Roman"/>
          <w:sz w:val="24"/>
          <w:szCs w:val="24"/>
        </w:rPr>
        <w:t xml:space="preserve"> на пятнадцать часов, а для резидентов ТОСЭР не более чем на тридцать часов в отношении малых предприятий, не более чем на десять часов в отношении </w:t>
      </w:r>
      <w:proofErr w:type="spellStart"/>
      <w:r w:rsidRPr="00002768">
        <w:rPr>
          <w:rFonts w:ascii="Times New Roman" w:hAnsi="Times New Roman" w:cs="Times New Roman"/>
          <w:sz w:val="24"/>
          <w:szCs w:val="24"/>
        </w:rPr>
        <w:t>микропредприятий</w:t>
      </w:r>
      <w:proofErr w:type="spellEnd"/>
      <w:r w:rsidRPr="00002768">
        <w:rPr>
          <w:rFonts w:ascii="Times New Roman" w:hAnsi="Times New Roman" w:cs="Times New Roman"/>
          <w:sz w:val="24"/>
          <w:szCs w:val="24"/>
        </w:rPr>
        <w:t xml:space="preserve"> и не более чем на пятнадцать рабочих дней в отношении других резидентов ТОСЭР.</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w:t>
      </w:r>
      <w:r>
        <w:rPr>
          <w:rFonts w:ascii="Times New Roman" w:hAnsi="Times New Roman" w:cs="Times New Roman"/>
          <w:sz w:val="24"/>
          <w:szCs w:val="24"/>
        </w:rPr>
        <w:t>7</w:t>
      </w:r>
      <w:r w:rsidRPr="00002768">
        <w:rPr>
          <w:rFonts w:ascii="Times New Roman" w:hAnsi="Times New Roman" w:cs="Times New Roman"/>
          <w:sz w:val="24"/>
          <w:szCs w:val="24"/>
        </w:rPr>
        <w:t>. Срок проведения каждой из плановых, внеплановых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обособленному структурному подразделению юридического лица, при этом общий срок проверки не может превышать шестьдесят рабочих дней.</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eastAsiaTheme="minorHAnsi" w:hAnsi="Times New Roman" w:cs="Times New Roman"/>
          <w:b/>
          <w:i/>
          <w:sz w:val="24"/>
          <w:szCs w:val="24"/>
          <w:lang w:eastAsia="en-US"/>
        </w:rPr>
      </w:pPr>
      <w:r w:rsidRPr="00002768">
        <w:rPr>
          <w:rFonts w:ascii="Times New Roman" w:hAnsi="Times New Roman" w:cs="Times New Roman"/>
          <w:b/>
          <w:sz w:val="24"/>
          <w:szCs w:val="24"/>
        </w:rPr>
        <w:t xml:space="preserve">III. </w:t>
      </w:r>
      <w:r w:rsidRPr="00002768">
        <w:rPr>
          <w:rFonts w:ascii="Times New Roman" w:eastAsiaTheme="minorHAnsi" w:hAnsi="Times New Roman" w:cs="Times New Roman"/>
          <w:b/>
          <w:sz w:val="24"/>
          <w:szCs w:val="24"/>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4428" w:rsidRPr="00002768" w:rsidRDefault="00724428" w:rsidP="00724428">
      <w:pPr>
        <w:pStyle w:val="ConsPlusNormal"/>
        <w:jc w:val="both"/>
        <w:rPr>
          <w:rFonts w:ascii="Times New Roman" w:hAnsi="Times New Roman" w:cs="Times New Roman"/>
          <w:i/>
          <w:sz w:val="24"/>
          <w:szCs w:val="24"/>
        </w:rPr>
      </w:pPr>
    </w:p>
    <w:p w:rsidR="00724428" w:rsidRDefault="00724428" w:rsidP="00724428">
      <w:pPr>
        <w:pStyle w:val="ConsPlusNormal"/>
        <w:jc w:val="both"/>
        <w:rPr>
          <w:rFonts w:ascii="Times New Roman" w:hAnsi="Times New Roman" w:cs="Times New Roman"/>
          <w:sz w:val="24"/>
          <w:szCs w:val="24"/>
        </w:rPr>
      </w:pPr>
      <w:r w:rsidRPr="00002768">
        <w:rPr>
          <w:rFonts w:ascii="Times New Roman" w:hAnsi="Times New Roman" w:cs="Times New Roman"/>
          <w:sz w:val="24"/>
          <w:szCs w:val="24"/>
        </w:rPr>
        <w:t>2</w:t>
      </w:r>
      <w:r>
        <w:rPr>
          <w:rFonts w:ascii="Times New Roman" w:hAnsi="Times New Roman" w:cs="Times New Roman"/>
          <w:sz w:val="24"/>
          <w:szCs w:val="24"/>
        </w:rPr>
        <w:t>8</w:t>
      </w:r>
      <w:r w:rsidRPr="00002768">
        <w:rPr>
          <w:rFonts w:ascii="Times New Roman" w:hAnsi="Times New Roman" w:cs="Times New Roman"/>
          <w:sz w:val="24"/>
          <w:szCs w:val="24"/>
        </w:rPr>
        <w:t>. Осуществление муниципального земельного контроля  включает в себя следующие административные процедуры:</w:t>
      </w:r>
    </w:p>
    <w:p w:rsidR="00724428" w:rsidRDefault="00724428" w:rsidP="00724428">
      <w:pPr>
        <w:pStyle w:val="ConsPlusNormal"/>
        <w:ind w:firstLine="0"/>
        <w:rPr>
          <w:rStyle w:val="itemtext1"/>
          <w:rFonts w:ascii="Times New Roman" w:hAnsi="Times New Roman" w:cs="Times New Roman"/>
          <w:sz w:val="24"/>
          <w:szCs w:val="24"/>
        </w:rPr>
      </w:pPr>
      <w:r w:rsidRPr="00AA1BA7">
        <w:rPr>
          <w:rStyle w:val="itemtext1"/>
          <w:rFonts w:ascii="Times New Roman" w:hAnsi="Times New Roman" w:cs="Times New Roman"/>
          <w:sz w:val="24"/>
          <w:szCs w:val="24"/>
        </w:rPr>
        <w:t>1) проведение мероприятий по профилактике нарушений обязательных требований;</w:t>
      </w:r>
      <w:r w:rsidRPr="00AA1BA7">
        <w:rPr>
          <w:rFonts w:ascii="Times New Roman" w:hAnsi="Times New Roman" w:cs="Times New Roman"/>
          <w:color w:val="000000"/>
          <w:sz w:val="24"/>
          <w:szCs w:val="24"/>
        </w:rPr>
        <w:br/>
      </w:r>
      <w:r w:rsidRPr="00AA1BA7">
        <w:rPr>
          <w:rStyle w:val="itemtext1"/>
          <w:rFonts w:ascii="Times New Roman" w:hAnsi="Times New Roman" w:cs="Times New Roman"/>
          <w:sz w:val="24"/>
          <w:szCs w:val="24"/>
        </w:rPr>
        <w:t>2) проведение плановых (рейдовых) осмотров, обследований земельных участков;</w:t>
      </w:r>
      <w:r w:rsidRPr="00AA1BA7">
        <w:rPr>
          <w:rFonts w:ascii="Times New Roman" w:hAnsi="Times New Roman" w:cs="Times New Roman"/>
          <w:color w:val="000000"/>
          <w:sz w:val="24"/>
          <w:szCs w:val="24"/>
        </w:rPr>
        <w:br/>
      </w:r>
      <w:r>
        <w:rPr>
          <w:rStyle w:val="itemtext1"/>
          <w:rFonts w:ascii="Times New Roman" w:hAnsi="Times New Roman" w:cs="Times New Roman"/>
          <w:sz w:val="24"/>
          <w:szCs w:val="24"/>
        </w:rPr>
        <w:t>3</w:t>
      </w:r>
      <w:r w:rsidRPr="00AA1BA7">
        <w:rPr>
          <w:rStyle w:val="itemtext1"/>
          <w:rFonts w:ascii="Times New Roman" w:hAnsi="Times New Roman" w:cs="Times New Roman"/>
          <w:sz w:val="24"/>
          <w:szCs w:val="24"/>
        </w:rPr>
        <w:t>) планирование проведения проверок;</w:t>
      </w:r>
      <w:r w:rsidRPr="00AA1BA7">
        <w:rPr>
          <w:rFonts w:ascii="Times New Roman" w:hAnsi="Times New Roman" w:cs="Times New Roman"/>
          <w:color w:val="000000"/>
          <w:sz w:val="24"/>
          <w:szCs w:val="24"/>
        </w:rPr>
        <w:br/>
      </w:r>
      <w:r>
        <w:rPr>
          <w:rStyle w:val="itemtext1"/>
          <w:rFonts w:ascii="Times New Roman" w:hAnsi="Times New Roman" w:cs="Times New Roman"/>
          <w:sz w:val="24"/>
          <w:szCs w:val="24"/>
        </w:rPr>
        <w:t>4</w:t>
      </w:r>
      <w:r w:rsidRPr="00AA1BA7">
        <w:rPr>
          <w:rStyle w:val="itemtext1"/>
          <w:rFonts w:ascii="Times New Roman" w:hAnsi="Times New Roman" w:cs="Times New Roman"/>
          <w:sz w:val="24"/>
          <w:szCs w:val="24"/>
        </w:rPr>
        <w:t xml:space="preserve">) издание распоряжения о </w:t>
      </w:r>
      <w:r>
        <w:rPr>
          <w:rStyle w:val="itemtext1"/>
          <w:rFonts w:ascii="Times New Roman" w:hAnsi="Times New Roman" w:cs="Times New Roman"/>
          <w:sz w:val="24"/>
          <w:szCs w:val="24"/>
        </w:rPr>
        <w:t>проведении проверки</w:t>
      </w:r>
    </w:p>
    <w:p w:rsidR="00724428" w:rsidRDefault="00724428" w:rsidP="00724428">
      <w:pPr>
        <w:pStyle w:val="ConsPlusNormal"/>
        <w:ind w:firstLine="0"/>
        <w:rPr>
          <w:rStyle w:val="itemtext1"/>
          <w:rFonts w:ascii="Times New Roman" w:hAnsi="Times New Roman" w:cs="Times New Roman"/>
          <w:sz w:val="24"/>
          <w:szCs w:val="24"/>
        </w:rPr>
      </w:pPr>
      <w:r>
        <w:rPr>
          <w:rStyle w:val="itemtext1"/>
          <w:rFonts w:ascii="Times New Roman" w:hAnsi="Times New Roman" w:cs="Times New Roman"/>
          <w:sz w:val="24"/>
          <w:szCs w:val="24"/>
        </w:rPr>
        <w:t>5</w:t>
      </w:r>
      <w:r w:rsidRPr="00AA1BA7">
        <w:rPr>
          <w:rStyle w:val="itemtext1"/>
          <w:rFonts w:ascii="Times New Roman" w:hAnsi="Times New Roman" w:cs="Times New Roman"/>
          <w:sz w:val="24"/>
          <w:szCs w:val="24"/>
        </w:rPr>
        <w:t>) проведение проверки;</w:t>
      </w:r>
    </w:p>
    <w:p w:rsidR="00724428" w:rsidRDefault="00724428" w:rsidP="00724428">
      <w:pPr>
        <w:pStyle w:val="ConsPlusNormal"/>
        <w:ind w:firstLine="0"/>
        <w:rPr>
          <w:rStyle w:val="itemtext1"/>
          <w:rFonts w:ascii="Times New Roman" w:hAnsi="Times New Roman" w:cs="Times New Roman"/>
          <w:sz w:val="24"/>
          <w:szCs w:val="24"/>
        </w:rPr>
      </w:pPr>
      <w:r>
        <w:rPr>
          <w:rStyle w:val="itemtext1"/>
          <w:rFonts w:ascii="Times New Roman" w:hAnsi="Times New Roman" w:cs="Times New Roman"/>
          <w:sz w:val="24"/>
          <w:szCs w:val="24"/>
        </w:rPr>
        <w:t>6</w:t>
      </w:r>
      <w:r w:rsidRPr="00AA1BA7">
        <w:rPr>
          <w:rStyle w:val="itemtext1"/>
          <w:rFonts w:ascii="Times New Roman" w:hAnsi="Times New Roman" w:cs="Times New Roman"/>
          <w:sz w:val="24"/>
          <w:szCs w:val="24"/>
        </w:rPr>
        <w:t xml:space="preserve">) оформление результатов проверки;     </w:t>
      </w:r>
      <w:r w:rsidRPr="00AA1BA7">
        <w:rPr>
          <w:rFonts w:ascii="Times New Roman" w:hAnsi="Times New Roman" w:cs="Times New Roman"/>
          <w:color w:val="000000"/>
          <w:sz w:val="24"/>
          <w:szCs w:val="24"/>
        </w:rPr>
        <w:br/>
      </w:r>
      <w:r>
        <w:rPr>
          <w:rStyle w:val="itemtext1"/>
          <w:rFonts w:ascii="Times New Roman" w:hAnsi="Times New Roman" w:cs="Times New Roman"/>
          <w:sz w:val="24"/>
          <w:szCs w:val="24"/>
        </w:rPr>
        <w:t>7</w:t>
      </w:r>
      <w:r w:rsidRPr="00AA1BA7">
        <w:rPr>
          <w:rStyle w:val="itemtext1"/>
          <w:rFonts w:ascii="Times New Roman" w:hAnsi="Times New Roman" w:cs="Times New Roman"/>
          <w:sz w:val="24"/>
          <w:szCs w:val="24"/>
        </w:rPr>
        <w:t>) принятие предусмотренных законодательством Российской Федерации мер по выявленным нарушениям.</w:t>
      </w:r>
    </w:p>
    <w:p w:rsidR="00724428" w:rsidRDefault="00724428" w:rsidP="00724428">
      <w:pPr>
        <w:pStyle w:val="ConsPlusNormal"/>
        <w:ind w:firstLine="0"/>
        <w:rPr>
          <w:rFonts w:ascii="Times New Roman" w:hAnsi="Times New Roman" w:cs="Times New Roman"/>
          <w:color w:val="000000"/>
          <w:sz w:val="24"/>
          <w:szCs w:val="24"/>
        </w:rPr>
      </w:pPr>
      <w:r w:rsidRPr="00AA1BA7">
        <w:rPr>
          <w:rFonts w:ascii="Times New Roman" w:hAnsi="Times New Roman" w:cs="Times New Roman"/>
          <w:color w:val="000000"/>
          <w:sz w:val="24"/>
          <w:szCs w:val="24"/>
        </w:rPr>
        <w:t xml:space="preserve"> </w:t>
      </w:r>
    </w:p>
    <w:p w:rsidR="00B134EF" w:rsidRDefault="00B134EF" w:rsidP="00724428">
      <w:pPr>
        <w:pStyle w:val="ConsPlusNormal"/>
        <w:ind w:firstLine="0"/>
        <w:rPr>
          <w:rFonts w:ascii="Times New Roman" w:hAnsi="Times New Roman" w:cs="Times New Roman"/>
          <w:color w:val="000000"/>
          <w:sz w:val="24"/>
          <w:szCs w:val="24"/>
        </w:rPr>
      </w:pPr>
    </w:p>
    <w:p w:rsidR="00B134EF" w:rsidRDefault="00B134EF" w:rsidP="00724428">
      <w:pPr>
        <w:pStyle w:val="ConsPlusNormal"/>
        <w:ind w:firstLine="0"/>
        <w:rPr>
          <w:rFonts w:ascii="Times New Roman" w:hAnsi="Times New Roman" w:cs="Times New Roman"/>
          <w:color w:val="000000"/>
          <w:sz w:val="24"/>
          <w:szCs w:val="24"/>
        </w:rPr>
      </w:pPr>
    </w:p>
    <w:p w:rsidR="00B134EF" w:rsidRDefault="00B134EF" w:rsidP="00724428">
      <w:pPr>
        <w:jc w:val="center"/>
        <w:outlineLvl w:val="0"/>
        <w:rPr>
          <w:rFonts w:eastAsiaTheme="minorHAnsi"/>
          <w:b/>
          <w:bCs/>
          <w:lang w:eastAsia="en-US"/>
        </w:rPr>
      </w:pPr>
    </w:p>
    <w:p w:rsidR="00724428" w:rsidRPr="00002768" w:rsidRDefault="00724428" w:rsidP="00724428">
      <w:pPr>
        <w:jc w:val="center"/>
        <w:outlineLvl w:val="0"/>
        <w:rPr>
          <w:rFonts w:eastAsiaTheme="minorHAnsi"/>
          <w:b/>
          <w:bCs/>
          <w:lang w:eastAsia="en-US"/>
        </w:rPr>
      </w:pPr>
      <w:r w:rsidRPr="00002768">
        <w:rPr>
          <w:rFonts w:eastAsiaTheme="minorHAnsi"/>
          <w:b/>
          <w:bCs/>
          <w:lang w:eastAsia="en-US"/>
        </w:rPr>
        <w:t>Проведение мероприятий по профилактике нарушений</w:t>
      </w:r>
    </w:p>
    <w:p w:rsidR="00724428" w:rsidRPr="00002768" w:rsidRDefault="00724428" w:rsidP="00724428">
      <w:pPr>
        <w:jc w:val="center"/>
        <w:rPr>
          <w:rFonts w:eastAsiaTheme="minorHAnsi"/>
          <w:b/>
          <w:bCs/>
          <w:lang w:eastAsia="en-US"/>
        </w:rPr>
      </w:pPr>
      <w:r w:rsidRPr="00002768">
        <w:rPr>
          <w:rFonts w:eastAsiaTheme="minorHAnsi"/>
          <w:b/>
          <w:bCs/>
          <w:lang w:eastAsia="en-US"/>
        </w:rPr>
        <w:t>обязательных требований</w:t>
      </w:r>
    </w:p>
    <w:p w:rsidR="00724428" w:rsidRPr="00002768" w:rsidRDefault="00724428" w:rsidP="00724428">
      <w:pPr>
        <w:ind w:firstLine="539"/>
        <w:jc w:val="both"/>
        <w:rPr>
          <w:rFonts w:eastAsiaTheme="minorHAnsi"/>
          <w:lang w:eastAsia="en-US"/>
        </w:rPr>
      </w:pPr>
      <w:r>
        <w:rPr>
          <w:rFonts w:eastAsiaTheme="minorHAnsi"/>
          <w:lang w:eastAsia="en-US"/>
        </w:rPr>
        <w:t>29</w:t>
      </w:r>
      <w:r w:rsidRPr="00002768">
        <w:rPr>
          <w:rFonts w:eastAsiaTheme="minorHAnsi"/>
          <w:lang w:eastAsia="en-US"/>
        </w:rPr>
        <w:t xml:space="preserve">. Основанием для начала административной процедуры является программа профилактики нарушений, разработанная в соответствии с общими </w:t>
      </w:r>
      <w:hyperlink r:id="rId20" w:history="1">
        <w:r w:rsidRPr="00002768">
          <w:rPr>
            <w:rFonts w:eastAsiaTheme="minorHAnsi"/>
            <w:color w:val="0000FF"/>
            <w:lang w:eastAsia="en-US"/>
          </w:rPr>
          <w:t>требованиями</w:t>
        </w:r>
      </w:hyperlink>
      <w:r w:rsidRPr="00002768">
        <w:rPr>
          <w:rFonts w:eastAsiaTheme="minorHAnsi"/>
          <w:lang w:eastAsia="en-US"/>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 декабря 2018 г. N 1680.</w:t>
      </w:r>
    </w:p>
    <w:p w:rsidR="00724428" w:rsidRPr="00002768" w:rsidRDefault="00724428" w:rsidP="00724428">
      <w:pPr>
        <w:ind w:firstLine="539"/>
        <w:jc w:val="both"/>
        <w:rPr>
          <w:rFonts w:eastAsiaTheme="minorHAnsi"/>
          <w:lang w:eastAsia="en-US"/>
        </w:rPr>
      </w:pPr>
      <w:r>
        <w:rPr>
          <w:rFonts w:eastAsiaTheme="minorHAnsi"/>
          <w:lang w:eastAsia="en-US"/>
        </w:rPr>
        <w:t>30</w:t>
      </w:r>
      <w:r w:rsidRPr="00002768">
        <w:rPr>
          <w:rFonts w:eastAsiaTheme="minorHAnsi"/>
          <w:lang w:eastAsia="en-US"/>
        </w:rPr>
        <w:t xml:space="preserve">. </w:t>
      </w:r>
      <w:proofErr w:type="gramStart"/>
      <w:r w:rsidRPr="00002768">
        <w:rPr>
          <w:rFonts w:eastAsiaTheme="minorHAnsi"/>
          <w:lang w:eastAsia="en-US"/>
        </w:rPr>
        <w:t>В целях предупреждения нарушений юридическими лицами и индивидуальными предпринимателями, гражданами, органами государственной власти и органами местного самоуправления обязательных требований, устранения причин, факторов и условий, способствующих нарушению обязательных требований, Управление осуществляет мероприятия по профилактике нарушений обязательных требований в соответствии с ежегодно утверждаемой Управлением Программой профилактики нарушений.</w:t>
      </w:r>
      <w:proofErr w:type="gramEnd"/>
      <w:r w:rsidRPr="00002768">
        <w:rPr>
          <w:rFonts w:eastAsiaTheme="minorHAnsi"/>
          <w:lang w:eastAsia="en-US"/>
        </w:rPr>
        <w:t xml:space="preserve"> Информация о реализации программы профилактики нарушений размещается на официальном сайте Администрации.</w:t>
      </w:r>
    </w:p>
    <w:p w:rsidR="00724428" w:rsidRPr="00002768" w:rsidRDefault="00724428" w:rsidP="00724428">
      <w:pPr>
        <w:ind w:firstLine="539"/>
        <w:jc w:val="both"/>
        <w:rPr>
          <w:rFonts w:eastAsiaTheme="minorHAnsi"/>
          <w:lang w:eastAsia="en-US"/>
        </w:rPr>
      </w:pPr>
      <w:r>
        <w:rPr>
          <w:rFonts w:eastAsiaTheme="minorHAnsi"/>
          <w:lang w:eastAsia="en-US"/>
        </w:rPr>
        <w:t>31</w:t>
      </w:r>
      <w:r w:rsidRPr="00002768">
        <w:rPr>
          <w:rFonts w:eastAsiaTheme="minorHAnsi"/>
          <w:lang w:eastAsia="en-US"/>
        </w:rPr>
        <w:t>. В целях профилактики нарушений обязательных требований Управление:</w:t>
      </w:r>
    </w:p>
    <w:p w:rsidR="00724428" w:rsidRPr="00002768" w:rsidRDefault="00724428" w:rsidP="00724428">
      <w:pPr>
        <w:ind w:firstLine="539"/>
        <w:jc w:val="both"/>
        <w:rPr>
          <w:rFonts w:eastAsiaTheme="minorHAnsi"/>
          <w:lang w:eastAsia="en-US"/>
        </w:rPr>
      </w:pPr>
      <w:r w:rsidRPr="00002768">
        <w:rPr>
          <w:rFonts w:eastAsiaTheme="minorHAnsi"/>
          <w:lang w:eastAsia="en-US"/>
        </w:rPr>
        <w:t>1) обеспечива</w:t>
      </w:r>
      <w:r>
        <w:rPr>
          <w:rFonts w:eastAsiaTheme="minorHAnsi"/>
          <w:lang w:eastAsia="en-US"/>
        </w:rPr>
        <w:t>е</w:t>
      </w:r>
      <w:r w:rsidRPr="00002768">
        <w:rPr>
          <w:rFonts w:eastAsiaTheme="minorHAnsi"/>
          <w:lang w:eastAsia="en-US"/>
        </w:rPr>
        <w:t>т размещение соответственно на официальном сайте Администрации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724428" w:rsidRPr="00002768" w:rsidRDefault="00724428" w:rsidP="00724428">
      <w:pPr>
        <w:ind w:firstLine="539"/>
        <w:jc w:val="both"/>
        <w:rPr>
          <w:rFonts w:eastAsiaTheme="minorHAnsi"/>
          <w:lang w:eastAsia="en-US"/>
        </w:rPr>
      </w:pPr>
      <w:r w:rsidRPr="00002768">
        <w:rPr>
          <w:rFonts w:eastAsiaTheme="minorHAnsi"/>
          <w:lang w:eastAsia="en-US"/>
        </w:rPr>
        <w:t>2) осуществля</w:t>
      </w:r>
      <w:r>
        <w:rPr>
          <w:rFonts w:eastAsiaTheme="minorHAnsi"/>
          <w:lang w:eastAsia="en-US"/>
        </w:rPr>
        <w:t>е</w:t>
      </w:r>
      <w:r w:rsidRPr="00002768">
        <w:rPr>
          <w:rFonts w:eastAsiaTheme="minorHAnsi"/>
          <w:lang w:eastAsia="en-US"/>
        </w:rPr>
        <w:t>т информирование юридических лиц, индивидуальных предпринимателей, граждан по вопросам соблюдения обязательных требований. В случае изменения обязательных требований Управление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24428" w:rsidRDefault="00724428" w:rsidP="00724428">
      <w:pPr>
        <w:ind w:firstLine="539"/>
        <w:jc w:val="both"/>
        <w:rPr>
          <w:rFonts w:eastAsiaTheme="minorHAnsi"/>
          <w:lang w:eastAsia="en-US"/>
        </w:rPr>
      </w:pPr>
      <w:r w:rsidRPr="00002768">
        <w:rPr>
          <w:rFonts w:eastAsiaTheme="minorHAnsi"/>
          <w:lang w:eastAsia="en-US"/>
        </w:rPr>
        <w:t>3) выда</w:t>
      </w:r>
      <w:r>
        <w:rPr>
          <w:rFonts w:eastAsiaTheme="minorHAnsi"/>
          <w:lang w:eastAsia="en-US"/>
        </w:rPr>
        <w:t>е</w:t>
      </w:r>
      <w:r w:rsidRPr="00002768">
        <w:rPr>
          <w:rFonts w:eastAsiaTheme="minorHAnsi"/>
          <w:lang w:eastAsia="en-US"/>
        </w:rPr>
        <w:t xml:space="preserve">т предостережения о недопустимости нарушения обязательных требований в соответствии с </w:t>
      </w:r>
      <w:hyperlink w:anchor="Par13" w:history="1">
        <w:r w:rsidRPr="00002768">
          <w:rPr>
            <w:rFonts w:eastAsiaTheme="minorHAnsi"/>
            <w:lang w:eastAsia="en-US"/>
          </w:rPr>
          <w:t xml:space="preserve">пунктом </w:t>
        </w:r>
        <w:r w:rsidR="006732A9">
          <w:rPr>
            <w:rFonts w:eastAsiaTheme="minorHAnsi"/>
            <w:lang w:eastAsia="en-US"/>
          </w:rPr>
          <w:t>32</w:t>
        </w:r>
      </w:hyperlink>
      <w:r w:rsidRPr="00002768">
        <w:rPr>
          <w:rFonts w:eastAsiaTheme="minorHAnsi"/>
          <w:lang w:eastAsia="en-US"/>
        </w:rPr>
        <w:t xml:space="preserve"> Административного регламента.</w:t>
      </w:r>
    </w:p>
    <w:p w:rsidR="00724428" w:rsidRDefault="00724428" w:rsidP="00724428">
      <w:pPr>
        <w:autoSpaceDE w:val="0"/>
        <w:autoSpaceDN w:val="0"/>
        <w:adjustRightInd w:val="0"/>
        <w:ind w:firstLine="539"/>
        <w:jc w:val="both"/>
      </w:pPr>
      <w:proofErr w:type="gramStart"/>
      <w:r>
        <w:rPr>
          <w:rFonts w:eastAsiaTheme="minorHAnsi"/>
          <w:lang w:eastAsia="en-US"/>
        </w:rPr>
        <w:t>4)</w:t>
      </w:r>
      <w:r w:rsidRPr="00E4324B">
        <w:t xml:space="preserve"> </w:t>
      </w:r>
      <w:r>
        <w:t>обеспечивает регулярное (не реже одного раза в год) обобщение практики осуществления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00337CA0">
        <w:t>.</w:t>
      </w:r>
      <w:proofErr w:type="gramEnd"/>
    </w:p>
    <w:p w:rsidR="00724428" w:rsidRPr="00002768" w:rsidRDefault="00724428" w:rsidP="00724428">
      <w:pPr>
        <w:ind w:firstLine="539"/>
        <w:jc w:val="both"/>
        <w:rPr>
          <w:rFonts w:eastAsiaTheme="minorHAnsi"/>
          <w:lang w:eastAsia="en-US"/>
        </w:rPr>
      </w:pPr>
    </w:p>
    <w:p w:rsidR="00724428" w:rsidRDefault="00724428" w:rsidP="00724428">
      <w:pPr>
        <w:autoSpaceDE w:val="0"/>
        <w:autoSpaceDN w:val="0"/>
        <w:adjustRightInd w:val="0"/>
        <w:ind w:firstLine="539"/>
        <w:jc w:val="both"/>
      </w:pPr>
      <w:r>
        <w:rPr>
          <w:rFonts w:eastAsiaTheme="minorHAnsi"/>
          <w:lang w:eastAsia="en-US"/>
        </w:rPr>
        <w:t>32</w:t>
      </w:r>
      <w:r w:rsidRPr="00002768">
        <w:rPr>
          <w:rFonts w:eastAsiaTheme="minorHAnsi"/>
          <w:lang w:eastAsia="en-US"/>
        </w:rPr>
        <w:t xml:space="preserve">. </w:t>
      </w:r>
      <w:proofErr w:type="gramStart"/>
      <w:r>
        <w:t>При условии, что иное не установлено федеральным законом, при наличии у Управления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t xml:space="preserve"> </w:t>
      </w:r>
      <w:proofErr w:type="gramStart"/>
      <w:r>
        <w:t xml:space="preserve">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lastRenderedPageBreak/>
        <w:t>включенным в состав Музейного фонда Российской Федерации</w:t>
      </w:r>
      <w:proofErr w:type="gramEnd"/>
      <w:r>
        <w:t xml:space="preserve">, </w:t>
      </w:r>
      <w:proofErr w:type="gramStart"/>
      <w:r>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Управление объявляют юридическому лицу, индивидуальному предпринимателю, гражданину предостережение о недопустимости нарушения обязательных требований, требований, установленных муниципальными правовыми</w:t>
      </w:r>
      <w:proofErr w:type="gramEnd"/>
      <w:r>
        <w:t xml:space="preserve">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Управление.</w:t>
      </w:r>
    </w:p>
    <w:p w:rsidR="00724428" w:rsidRPr="00002768" w:rsidRDefault="00724428" w:rsidP="00724428">
      <w:pPr>
        <w:ind w:firstLine="539"/>
        <w:jc w:val="both"/>
        <w:rPr>
          <w:rFonts w:eastAsiaTheme="minorHAnsi"/>
          <w:lang w:eastAsia="en-US"/>
        </w:rPr>
      </w:pPr>
      <w:r w:rsidRPr="00002768">
        <w:rPr>
          <w:rFonts w:eastAsiaTheme="minorHAnsi"/>
          <w:lang w:eastAsia="en-US"/>
        </w:rPr>
        <w:t>Предостережение подписывается начальником (заместителем начальника) Управления.</w:t>
      </w:r>
    </w:p>
    <w:p w:rsidR="00724428" w:rsidRPr="00002768" w:rsidRDefault="00724428" w:rsidP="00724428">
      <w:pPr>
        <w:ind w:firstLine="539"/>
        <w:jc w:val="both"/>
        <w:rPr>
          <w:rFonts w:eastAsiaTheme="minorHAnsi"/>
          <w:lang w:eastAsia="en-US"/>
        </w:rPr>
      </w:pPr>
      <w:r w:rsidRPr="00002768">
        <w:rPr>
          <w:rFonts w:eastAsiaTheme="minorHAnsi"/>
          <w:lang w:eastAsia="en-US"/>
        </w:rPr>
        <w:t>Составление и направление предостережения осуществляются не позднее тридцати дней со дня получения Должностным лицом сведений о готовящихся нарушениях или о признаках нарушений обязательных требований.</w:t>
      </w:r>
    </w:p>
    <w:p w:rsidR="00724428" w:rsidRPr="00002768" w:rsidRDefault="00724428" w:rsidP="00724428">
      <w:pPr>
        <w:ind w:firstLine="539"/>
        <w:jc w:val="both"/>
        <w:rPr>
          <w:rFonts w:eastAsiaTheme="minorHAnsi"/>
          <w:lang w:eastAsia="en-US"/>
        </w:rPr>
      </w:pPr>
      <w:proofErr w:type="gramStart"/>
      <w:r w:rsidRPr="00002768">
        <w:rPr>
          <w:rFonts w:eastAsiaTheme="minorHAnsi"/>
          <w:lang w:eastAsia="en-US"/>
        </w:rPr>
        <w:t xml:space="preserve">Предостережение о недопустимости нарушения обязательных требований составляется в соответствии с </w:t>
      </w:r>
      <w:hyperlink r:id="rId21" w:history="1">
        <w:r w:rsidRPr="00002768">
          <w:rPr>
            <w:rFonts w:eastAsiaTheme="minorHAnsi"/>
            <w:color w:val="0000FF"/>
            <w:lang w:eastAsia="en-US"/>
          </w:rPr>
          <w:t>Правилами</w:t>
        </w:r>
      </w:hyperlink>
      <w:r w:rsidRPr="00002768">
        <w:rPr>
          <w:rFonts w:eastAsiaTheme="minorHAnsi"/>
          <w:lang w:eastAsia="en-US"/>
        </w:rP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N 166. </w:t>
      </w:r>
      <w:proofErr w:type="gramEnd"/>
    </w:p>
    <w:p w:rsidR="00724428" w:rsidRPr="00002768" w:rsidRDefault="00724428" w:rsidP="00724428">
      <w:pPr>
        <w:ind w:firstLine="539"/>
        <w:jc w:val="both"/>
        <w:rPr>
          <w:rFonts w:eastAsiaTheme="minorHAnsi"/>
          <w:lang w:eastAsia="en-US"/>
        </w:rPr>
      </w:pPr>
      <w:r w:rsidRPr="00002768">
        <w:rPr>
          <w:rFonts w:eastAsiaTheme="minorHAnsi"/>
          <w:lang w:eastAsia="en-US"/>
        </w:rPr>
        <w:t>Предостережение о недопустимости нарушения обязательных требований не должно содержать требования предоставления юридическим лицом, индивидуальным предпринимателем, гражданином сведений и документов.</w:t>
      </w:r>
    </w:p>
    <w:p w:rsidR="00724428" w:rsidRPr="00002768" w:rsidRDefault="00724428" w:rsidP="00724428">
      <w:pPr>
        <w:ind w:firstLine="539"/>
        <w:jc w:val="both"/>
        <w:rPr>
          <w:rFonts w:eastAsiaTheme="minorHAnsi"/>
          <w:lang w:eastAsia="en-US"/>
        </w:rPr>
      </w:pPr>
      <w:proofErr w:type="gramStart"/>
      <w:r w:rsidRPr="00002768">
        <w:rPr>
          <w:rFonts w:eastAsiaTheme="minorHAnsi"/>
          <w:lang w:eastAsia="en-US"/>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w:t>
      </w:r>
      <w:proofErr w:type="gramEnd"/>
      <w:r w:rsidRPr="00002768">
        <w:rPr>
          <w:rFonts w:eastAsiaTheme="minorHAnsi"/>
          <w:lang w:eastAsia="en-US"/>
        </w:rPr>
        <w:t xml:space="preserve"> </w:t>
      </w:r>
      <w:proofErr w:type="gramStart"/>
      <w:r w:rsidRPr="00002768">
        <w:rPr>
          <w:rFonts w:eastAsiaTheme="minorHAnsi"/>
          <w:lang w:eastAsia="en-US"/>
        </w:rPr>
        <w:t xml:space="preserve">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w:t>
      </w:r>
      <w:proofErr w:type="gramEnd"/>
    </w:p>
    <w:p w:rsidR="00724428" w:rsidRPr="00002768" w:rsidRDefault="00724428" w:rsidP="00724428">
      <w:pPr>
        <w:ind w:firstLine="539"/>
        <w:jc w:val="both"/>
        <w:rPr>
          <w:rFonts w:eastAsiaTheme="minorHAnsi"/>
          <w:lang w:eastAsia="en-US"/>
        </w:rPr>
      </w:pPr>
      <w:r>
        <w:rPr>
          <w:rFonts w:eastAsiaTheme="minorHAnsi"/>
          <w:lang w:eastAsia="en-US"/>
        </w:rPr>
        <w:t>3</w:t>
      </w:r>
      <w:r w:rsidR="006732A9">
        <w:rPr>
          <w:rFonts w:eastAsiaTheme="minorHAnsi"/>
          <w:lang w:eastAsia="en-US"/>
        </w:rPr>
        <w:t>3</w:t>
      </w:r>
      <w:r w:rsidRPr="00002768">
        <w:rPr>
          <w:rFonts w:eastAsiaTheme="minorHAnsi"/>
          <w:lang w:eastAsia="en-US"/>
        </w:rPr>
        <w:t>. Способом фиксации результата выполнения административной процедуры является размещение на официальном сайте Администрации информации о реализации программы профилактики нарушений.</w:t>
      </w:r>
    </w:p>
    <w:p w:rsidR="00724428" w:rsidRPr="00AC2B73" w:rsidRDefault="00724428" w:rsidP="00724428">
      <w:pPr>
        <w:pStyle w:val="ConsPlusNormal"/>
        <w:ind w:firstLine="0"/>
        <w:rPr>
          <w:rFonts w:ascii="Times New Roman" w:hAnsi="Times New Roman" w:cs="Times New Roman"/>
          <w:color w:val="000000"/>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Проведение плановых (рейдовых) осмотров, обследований земельных участков</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3</w:t>
      </w:r>
      <w:r w:rsidR="006732A9">
        <w:rPr>
          <w:rFonts w:ascii="Times New Roman" w:hAnsi="Times New Roman" w:cs="Times New Roman"/>
          <w:sz w:val="24"/>
          <w:szCs w:val="24"/>
        </w:rPr>
        <w:t>4</w:t>
      </w:r>
      <w:r w:rsidRPr="00002768">
        <w:rPr>
          <w:rFonts w:ascii="Times New Roman" w:hAnsi="Times New Roman" w:cs="Times New Roman"/>
          <w:sz w:val="24"/>
          <w:szCs w:val="24"/>
        </w:rPr>
        <w:t>. Основанием для начала административной процедуры является утвержденные начальником Управления плановые (рейдовые) задания.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Предметом планового (рейдового) осмотра, обследования земельных участков является соблюдение лицом, использующим земельный участок, требований земельного законодательства.</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3</w:t>
      </w:r>
      <w:r w:rsidR="006732A9">
        <w:rPr>
          <w:rFonts w:ascii="Times New Roman" w:hAnsi="Times New Roman" w:cs="Times New Roman"/>
          <w:sz w:val="24"/>
          <w:szCs w:val="24"/>
        </w:rPr>
        <w:t>5</w:t>
      </w:r>
      <w:r w:rsidRPr="00002768">
        <w:rPr>
          <w:rFonts w:ascii="Times New Roman" w:hAnsi="Times New Roman" w:cs="Times New Roman"/>
          <w:sz w:val="24"/>
          <w:szCs w:val="24"/>
        </w:rPr>
        <w:t>. Проведение плановых (рейдовых) осмотров, обследований земельных участков должностными лицами осуществляется без взаимодействия с правообладателями земельных участков.</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3</w:t>
      </w:r>
      <w:r w:rsidR="00415E6F">
        <w:rPr>
          <w:rFonts w:ascii="Times New Roman" w:hAnsi="Times New Roman" w:cs="Times New Roman"/>
          <w:sz w:val="24"/>
          <w:szCs w:val="24"/>
        </w:rPr>
        <w:t>6</w:t>
      </w:r>
      <w:r w:rsidRPr="00002768">
        <w:rPr>
          <w:rFonts w:ascii="Times New Roman" w:hAnsi="Times New Roman" w:cs="Times New Roman"/>
          <w:sz w:val="24"/>
          <w:szCs w:val="24"/>
        </w:rPr>
        <w:t xml:space="preserve">. При формировании плановых (рейдовых) заданий Должностным лицом учитывается поступающая в Управление информация об использовании земельных участков с нарушением требований земельного законодательства </w:t>
      </w:r>
      <w:proofErr w:type="gramStart"/>
      <w:r w:rsidRPr="00002768">
        <w:rPr>
          <w:rFonts w:ascii="Times New Roman" w:hAnsi="Times New Roman" w:cs="Times New Roman"/>
          <w:sz w:val="24"/>
          <w:szCs w:val="24"/>
        </w:rPr>
        <w:t>от</w:t>
      </w:r>
      <w:proofErr w:type="gramEnd"/>
      <w:r w:rsidRPr="00002768">
        <w:rPr>
          <w:rFonts w:ascii="Times New Roman" w:hAnsi="Times New Roman" w:cs="Times New Roman"/>
          <w:sz w:val="24"/>
          <w:szCs w:val="24"/>
        </w:rPr>
        <w:t>:</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lastRenderedPageBreak/>
        <w:t>1) граждан и организаций;</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2) средств массовой информации, в том числе посредством информационно-телекоммуникационной сети Интернет (в том числе </w:t>
      </w:r>
      <w:proofErr w:type="gramStart"/>
      <w:r w:rsidRPr="00002768">
        <w:rPr>
          <w:rFonts w:ascii="Times New Roman" w:hAnsi="Times New Roman" w:cs="Times New Roman"/>
          <w:sz w:val="24"/>
          <w:szCs w:val="24"/>
        </w:rPr>
        <w:t>содержащуюся</w:t>
      </w:r>
      <w:proofErr w:type="gramEnd"/>
      <w:r w:rsidRPr="00002768">
        <w:rPr>
          <w:rFonts w:ascii="Times New Roman" w:hAnsi="Times New Roman" w:cs="Times New Roman"/>
          <w:sz w:val="24"/>
          <w:szCs w:val="24"/>
        </w:rPr>
        <w:t xml:space="preserve"> в средствах массовой информации);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3) федеральных органов исполнительной власти Российской Федерации;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4) органов исполнительной власти субъектов Российской Федерации;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5) органов местного самоуправления;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6) правоохранительных органов;</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7) органов прокуратуры.</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3</w:t>
      </w:r>
      <w:r w:rsidR="00415E6F">
        <w:rPr>
          <w:rFonts w:ascii="Times New Roman" w:hAnsi="Times New Roman" w:cs="Times New Roman"/>
          <w:sz w:val="24"/>
          <w:szCs w:val="24"/>
        </w:rPr>
        <w:t>7</w:t>
      </w:r>
      <w:r w:rsidRPr="00002768">
        <w:rPr>
          <w:rFonts w:ascii="Times New Roman" w:hAnsi="Times New Roman" w:cs="Times New Roman"/>
          <w:sz w:val="24"/>
          <w:szCs w:val="24"/>
        </w:rPr>
        <w:t>. В плановом (рейдовом) задании содержатся: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  информация в соответствии с п. 3</w:t>
      </w:r>
      <w:r w:rsidR="00415E6F">
        <w:rPr>
          <w:rFonts w:ascii="Times New Roman" w:hAnsi="Times New Roman" w:cs="Times New Roman"/>
          <w:sz w:val="24"/>
          <w:szCs w:val="24"/>
        </w:rPr>
        <w:t>6</w:t>
      </w:r>
      <w:r w:rsidRPr="00002768">
        <w:rPr>
          <w:rFonts w:ascii="Times New Roman" w:hAnsi="Times New Roman" w:cs="Times New Roman"/>
          <w:sz w:val="24"/>
          <w:szCs w:val="24"/>
        </w:rPr>
        <w:t>, которая явилась основанием формирования планового рейдового задания;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 2) фамилия, имя, отчество Должностного лица;</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3) предмет осмотра (обследования);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4) даты начала и окончания проведения осмотров (обследований) с выездом на место.</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3</w:t>
      </w:r>
      <w:r w:rsidR="00415E6F">
        <w:rPr>
          <w:rFonts w:ascii="Times New Roman" w:hAnsi="Times New Roman" w:cs="Times New Roman"/>
          <w:sz w:val="24"/>
          <w:szCs w:val="24"/>
        </w:rPr>
        <w:t>8</w:t>
      </w:r>
      <w:r w:rsidRPr="00002768">
        <w:rPr>
          <w:rFonts w:ascii="Times New Roman" w:hAnsi="Times New Roman" w:cs="Times New Roman"/>
          <w:sz w:val="24"/>
          <w:szCs w:val="24"/>
        </w:rPr>
        <w:t xml:space="preserve">. Результаты плановых (рейдовых) осмотров, обследований земельных участков оформляются Должностным лицом в виде </w:t>
      </w:r>
      <w:hyperlink w:anchor="P436" w:history="1">
        <w:r w:rsidRPr="00002768">
          <w:rPr>
            <w:rFonts w:ascii="Times New Roman" w:hAnsi="Times New Roman" w:cs="Times New Roman"/>
            <w:color w:val="0000FF"/>
            <w:sz w:val="24"/>
            <w:szCs w:val="24"/>
          </w:rPr>
          <w:t>акта</w:t>
        </w:r>
      </w:hyperlink>
      <w:r w:rsidRPr="00002768">
        <w:rPr>
          <w:rFonts w:ascii="Times New Roman" w:hAnsi="Times New Roman" w:cs="Times New Roman"/>
          <w:sz w:val="24"/>
          <w:szCs w:val="24"/>
        </w:rPr>
        <w:t xml:space="preserve"> планового (рейдового) осмотра, обследования земельных участков, по форме, приведенной в Приложении 1 к Регламенту, непосредственно после завершения осмотра (обследования) с выездом на место.</w:t>
      </w:r>
    </w:p>
    <w:p w:rsidR="00724428" w:rsidRPr="00002768" w:rsidRDefault="00415E6F"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39</w:t>
      </w:r>
      <w:r w:rsidR="00724428" w:rsidRPr="00002768">
        <w:rPr>
          <w:rFonts w:ascii="Times New Roman" w:hAnsi="Times New Roman" w:cs="Times New Roman"/>
          <w:sz w:val="24"/>
          <w:szCs w:val="24"/>
        </w:rPr>
        <w:t>. Акт планового (рейдового) осмотра, обследования составляется на русском языке и имеет сквозную нумерацию страниц. В акте не допускаются помарки, подчистки и иные исправления.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4</w:t>
      </w:r>
      <w:r w:rsidR="00415E6F">
        <w:rPr>
          <w:rFonts w:ascii="Times New Roman" w:hAnsi="Times New Roman" w:cs="Times New Roman"/>
          <w:sz w:val="24"/>
          <w:szCs w:val="24"/>
        </w:rPr>
        <w:t>0</w:t>
      </w:r>
      <w:r w:rsidRPr="00002768">
        <w:rPr>
          <w:rFonts w:ascii="Times New Roman" w:hAnsi="Times New Roman" w:cs="Times New Roman"/>
          <w:sz w:val="24"/>
          <w:szCs w:val="24"/>
        </w:rPr>
        <w:t>. В акте планового (рейдового) осмотра, обследования указываются: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 дата проведения осмотра (обследования);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 фамилия, имя, отчество Должностного лица;</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3) результаты осмотра (обследования);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4) факты, указывающие на наличие (отсутствие) нарушения земельного законодательства;</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5) подпись лица, проводившего осмотр (обследование).</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4</w:t>
      </w:r>
      <w:r w:rsidR="00415E6F">
        <w:rPr>
          <w:rFonts w:ascii="Times New Roman" w:hAnsi="Times New Roman" w:cs="Times New Roman"/>
          <w:sz w:val="24"/>
          <w:szCs w:val="24"/>
        </w:rPr>
        <w:t>1</w:t>
      </w:r>
      <w:r w:rsidRPr="00002768">
        <w:rPr>
          <w:rFonts w:ascii="Times New Roman" w:hAnsi="Times New Roman" w:cs="Times New Roman"/>
          <w:sz w:val="24"/>
          <w:szCs w:val="24"/>
        </w:rPr>
        <w:t>. 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осмотру (обследованию).</w:t>
      </w:r>
    </w:p>
    <w:p w:rsidR="00724428" w:rsidRPr="00415E6F" w:rsidRDefault="00724428" w:rsidP="00415E6F">
      <w:pPr>
        <w:autoSpaceDE w:val="0"/>
        <w:autoSpaceDN w:val="0"/>
        <w:adjustRightInd w:val="0"/>
        <w:ind w:firstLine="708"/>
        <w:jc w:val="both"/>
      </w:pPr>
      <w:r>
        <w:t>4</w:t>
      </w:r>
      <w:r w:rsidR="00415E6F">
        <w:t>2</w:t>
      </w:r>
      <w:r w:rsidRPr="00002768">
        <w:t xml:space="preserve">. </w:t>
      </w:r>
      <w:proofErr w:type="gramStart"/>
      <w:r w:rsidR="00415E6F">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Должностное лицо принимает в пределах своей компетенции меры по пресечению таких нарушений, а также довод</w:t>
      </w:r>
      <w:r w:rsidR="00337CA0">
        <w:t>и</w:t>
      </w:r>
      <w:r w:rsidR="00415E6F">
        <w:t xml:space="preserve">т в письменной форме до сведения </w:t>
      </w:r>
      <w:r w:rsidR="00415E6F" w:rsidRPr="00002768">
        <w:t>начальник</w:t>
      </w:r>
      <w:r w:rsidR="00415E6F">
        <w:t>а</w:t>
      </w:r>
      <w:r w:rsidR="00415E6F" w:rsidRPr="00002768">
        <w:t xml:space="preserve"> (заместител</w:t>
      </w:r>
      <w:r w:rsidR="00415E6F">
        <w:t>я</w:t>
      </w:r>
      <w:r w:rsidR="00415E6F" w:rsidRPr="00002768">
        <w:t xml:space="preserve"> начальника) Управления</w:t>
      </w:r>
      <w:r w:rsidR="00415E6F">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proofErr w:type="gramEnd"/>
      <w:r w:rsidR="00415E6F">
        <w:t xml:space="preserve"> </w:t>
      </w:r>
      <w:hyperlink r:id="rId22" w:history="1">
        <w:proofErr w:type="gramStart"/>
        <w:r w:rsidR="00415E6F">
          <w:rPr>
            <w:color w:val="0000FF"/>
          </w:rPr>
          <w:t>пункте</w:t>
        </w:r>
        <w:proofErr w:type="gramEnd"/>
        <w:r w:rsidR="00415E6F">
          <w:rPr>
            <w:color w:val="0000FF"/>
          </w:rPr>
          <w:t xml:space="preserve"> 2 части 2 статьи 10</w:t>
        </w:r>
      </w:hyperlink>
      <w:r w:rsidR="00415E6F">
        <w:t xml:space="preserve"> </w:t>
      </w:r>
      <w:r w:rsidRPr="00002768">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4</w:t>
      </w:r>
      <w:r w:rsidR="00415E6F">
        <w:rPr>
          <w:rFonts w:ascii="Times New Roman" w:hAnsi="Times New Roman" w:cs="Times New Roman"/>
          <w:sz w:val="24"/>
          <w:szCs w:val="24"/>
        </w:rPr>
        <w:t>3</w:t>
      </w:r>
      <w:r w:rsidRPr="00002768">
        <w:rPr>
          <w:rFonts w:ascii="Times New Roman" w:hAnsi="Times New Roman" w:cs="Times New Roman"/>
          <w:sz w:val="24"/>
          <w:szCs w:val="24"/>
        </w:rPr>
        <w:t xml:space="preserve">. </w:t>
      </w:r>
      <w:proofErr w:type="gramStart"/>
      <w:r w:rsidRPr="00002768">
        <w:rPr>
          <w:rFonts w:ascii="Times New Roman" w:hAnsi="Times New Roman" w:cs="Times New Roman"/>
          <w:sz w:val="24"/>
          <w:szCs w:val="24"/>
        </w:rPr>
        <w:t>В случае получения в ходе проведения плановых (рейдовых) осмотров, обследований земельных участков сведений о готовящихся нарушениях или признаках нарушения обязательных требований земельного законодательства Управление направляет юридическому лицу, индивидуальному предпринимателю, гражданину предостережение о недопустимости нарушения обязательных требований в соответствии с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w:t>
      </w:r>
      <w:proofErr w:type="gramEnd"/>
      <w:r w:rsidRPr="00002768">
        <w:rPr>
          <w:rFonts w:ascii="Times New Roman" w:hAnsi="Times New Roman" w:cs="Times New Roman"/>
          <w:sz w:val="24"/>
          <w:szCs w:val="24"/>
        </w:rPr>
        <w:t xml:space="preserve"> рассмотрения, уведомления об исполнении такого предостережения, </w:t>
      </w:r>
      <w:proofErr w:type="gramStart"/>
      <w:r w:rsidRPr="00002768">
        <w:rPr>
          <w:rFonts w:ascii="Times New Roman" w:hAnsi="Times New Roman" w:cs="Times New Roman"/>
          <w:sz w:val="24"/>
          <w:szCs w:val="24"/>
        </w:rPr>
        <w:t>утвержденными</w:t>
      </w:r>
      <w:proofErr w:type="gramEnd"/>
      <w:r w:rsidRPr="00002768">
        <w:rPr>
          <w:rFonts w:ascii="Times New Roman" w:hAnsi="Times New Roman" w:cs="Times New Roman"/>
          <w:sz w:val="24"/>
          <w:szCs w:val="24"/>
        </w:rPr>
        <w:t xml:space="preserve"> Постановлением Правительства Российской Федерации от 10.02.2017 N 166.</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eastAsiaTheme="minorHAnsi" w:hAnsi="Times New Roman" w:cs="Times New Roman"/>
          <w:sz w:val="24"/>
          <w:szCs w:val="24"/>
          <w:lang w:eastAsia="en-US"/>
        </w:rPr>
        <w:t xml:space="preserve">Предостережение составляются и направляются в порядке, определенном </w:t>
      </w:r>
      <w:hyperlink r:id="rId23" w:history="1">
        <w:r w:rsidRPr="00002768">
          <w:rPr>
            <w:rFonts w:ascii="Times New Roman" w:eastAsiaTheme="minorHAnsi" w:hAnsi="Times New Roman" w:cs="Times New Roman"/>
            <w:sz w:val="24"/>
            <w:szCs w:val="24"/>
            <w:lang w:eastAsia="en-US"/>
          </w:rPr>
          <w:t xml:space="preserve">пунктом </w:t>
        </w:r>
        <w:r w:rsidR="00415E6F">
          <w:rPr>
            <w:rFonts w:ascii="Times New Roman" w:eastAsiaTheme="minorHAnsi" w:hAnsi="Times New Roman" w:cs="Times New Roman"/>
            <w:sz w:val="24"/>
            <w:szCs w:val="24"/>
            <w:lang w:eastAsia="en-US"/>
          </w:rPr>
          <w:lastRenderedPageBreak/>
          <w:t>32</w:t>
        </w:r>
      </w:hyperlink>
      <w:r w:rsidRPr="00002768">
        <w:rPr>
          <w:rFonts w:ascii="Times New Roman" w:eastAsiaTheme="minorHAnsi" w:hAnsi="Times New Roman" w:cs="Times New Roman"/>
          <w:sz w:val="24"/>
          <w:szCs w:val="24"/>
          <w:lang w:eastAsia="en-US"/>
        </w:rPr>
        <w:t xml:space="preserve"> Регламента</w:t>
      </w:r>
    </w:p>
    <w:p w:rsidR="00724428" w:rsidRPr="00002768" w:rsidRDefault="00724428" w:rsidP="00724428">
      <w:pPr>
        <w:ind w:firstLine="539"/>
        <w:jc w:val="both"/>
        <w:rPr>
          <w:rFonts w:eastAsiaTheme="minorHAnsi"/>
          <w:lang w:eastAsia="en-US"/>
        </w:rPr>
      </w:pPr>
      <w:r>
        <w:t>4</w:t>
      </w:r>
      <w:r w:rsidR="00E65EAE">
        <w:t>4</w:t>
      </w:r>
      <w:r>
        <w:t>.</w:t>
      </w:r>
      <w:r w:rsidRPr="00002768">
        <w:rPr>
          <w:rFonts w:eastAsiaTheme="minorHAnsi"/>
          <w:lang w:eastAsia="en-US"/>
        </w:rPr>
        <w:t xml:space="preserve"> Критерием принятия решения о проведении внеплановой проверки по результатам планового (рейдового) осмотра, обследования является выявление данных, указывающих на наличие признаков нарушений законодательства, за которые предусмотрена административная и иная ответственность.</w:t>
      </w:r>
    </w:p>
    <w:p w:rsidR="00724428" w:rsidRPr="00002768" w:rsidRDefault="00724428" w:rsidP="00724428">
      <w:pPr>
        <w:ind w:firstLine="540"/>
        <w:jc w:val="both"/>
        <w:rPr>
          <w:rFonts w:eastAsiaTheme="minorHAnsi"/>
          <w:lang w:eastAsia="en-US"/>
        </w:rPr>
      </w:pPr>
      <w:r>
        <w:rPr>
          <w:rFonts w:eastAsiaTheme="minorHAnsi"/>
          <w:lang w:eastAsia="en-US"/>
        </w:rPr>
        <w:t>4</w:t>
      </w:r>
      <w:r w:rsidR="00E65EAE">
        <w:rPr>
          <w:rFonts w:eastAsiaTheme="minorHAnsi"/>
          <w:lang w:eastAsia="en-US"/>
        </w:rPr>
        <w:t>5</w:t>
      </w:r>
      <w:r w:rsidRPr="00002768">
        <w:rPr>
          <w:rFonts w:eastAsiaTheme="minorHAnsi"/>
          <w:lang w:eastAsia="en-US"/>
        </w:rPr>
        <w:t xml:space="preserve">. Результатом проведения административной процедуры является составление акта </w:t>
      </w:r>
      <w:r w:rsidRPr="00002768">
        <w:t>планового (рейдового) осмотра, обследования земельных участков</w:t>
      </w:r>
      <w:r w:rsidRPr="00002768">
        <w:rPr>
          <w:rFonts w:eastAsiaTheme="minorHAnsi"/>
          <w:lang w:eastAsia="en-US"/>
        </w:rPr>
        <w:t>.</w:t>
      </w:r>
    </w:p>
    <w:p w:rsidR="00E65EAE" w:rsidRDefault="00E65EAE" w:rsidP="00724428">
      <w:pPr>
        <w:pStyle w:val="ConsPlusNormal"/>
        <w:jc w:val="center"/>
        <w:rPr>
          <w:rFonts w:ascii="Times New Roman" w:eastAsiaTheme="minorHAnsi" w:hAnsi="Times New Roman" w:cs="Times New Roman"/>
          <w:b/>
          <w:sz w:val="24"/>
          <w:szCs w:val="24"/>
          <w:lang w:eastAsia="en-US"/>
        </w:rPr>
      </w:pPr>
    </w:p>
    <w:p w:rsidR="00724428" w:rsidRPr="00DB5A97" w:rsidRDefault="00724428" w:rsidP="00724428">
      <w:pPr>
        <w:pStyle w:val="ConsPlusNormal"/>
        <w:jc w:val="center"/>
        <w:rPr>
          <w:rFonts w:ascii="Times New Roman" w:eastAsiaTheme="minorHAnsi" w:hAnsi="Times New Roman" w:cs="Times New Roman"/>
          <w:b/>
          <w:i/>
          <w:sz w:val="24"/>
          <w:szCs w:val="24"/>
          <w:lang w:eastAsia="en-US"/>
        </w:rPr>
      </w:pPr>
      <w:r>
        <w:rPr>
          <w:rFonts w:ascii="Times New Roman" w:eastAsiaTheme="minorHAnsi" w:hAnsi="Times New Roman" w:cs="Times New Roman"/>
          <w:b/>
          <w:sz w:val="24"/>
          <w:szCs w:val="24"/>
          <w:lang w:eastAsia="en-US"/>
        </w:rPr>
        <w:t>Планирование проведения проверок</w:t>
      </w:r>
      <w:r w:rsidRPr="00002768">
        <w:rPr>
          <w:rFonts w:ascii="Times New Roman" w:eastAsiaTheme="minorHAnsi" w:hAnsi="Times New Roman" w:cs="Times New Roman"/>
          <w:b/>
          <w:sz w:val="24"/>
          <w:szCs w:val="24"/>
          <w:lang w:eastAsia="en-US"/>
        </w:rPr>
        <w:t xml:space="preserve"> </w:t>
      </w:r>
    </w:p>
    <w:p w:rsidR="004F1AC8" w:rsidRPr="004F1AC8" w:rsidRDefault="004F1AC8" w:rsidP="00724428">
      <w:pPr>
        <w:pStyle w:val="ConsPlusNormal"/>
        <w:jc w:val="both"/>
        <w:rPr>
          <w:rFonts w:ascii="Times New Roman" w:hAnsi="Times New Roman" w:cs="Times New Roman"/>
          <w:sz w:val="24"/>
          <w:szCs w:val="24"/>
        </w:rPr>
      </w:pPr>
      <w:r w:rsidRPr="004F1AC8">
        <w:rPr>
          <w:rFonts w:ascii="Times New Roman" w:hAnsi="Times New Roman" w:cs="Times New Roman"/>
          <w:sz w:val="24"/>
          <w:szCs w:val="24"/>
        </w:rPr>
        <w:t>46</w:t>
      </w:r>
      <w:r>
        <w:rPr>
          <w:rFonts w:ascii="Times New Roman" w:hAnsi="Times New Roman" w:cs="Times New Roman"/>
          <w:sz w:val="24"/>
          <w:szCs w:val="24"/>
        </w:rPr>
        <w:t>. Основанием для проведени</w:t>
      </w:r>
      <w:r w:rsidR="00DB5A97">
        <w:rPr>
          <w:rFonts w:ascii="Times New Roman" w:hAnsi="Times New Roman" w:cs="Times New Roman"/>
          <w:sz w:val="24"/>
          <w:szCs w:val="24"/>
        </w:rPr>
        <w:t>я</w:t>
      </w:r>
      <w:r>
        <w:rPr>
          <w:rFonts w:ascii="Times New Roman" w:hAnsi="Times New Roman" w:cs="Times New Roman"/>
          <w:sz w:val="24"/>
          <w:szCs w:val="24"/>
        </w:rPr>
        <w:t xml:space="preserve"> плановых проверок является ежегодный план проведения плановых проверок, утвержденный начальником Управления.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4</w:t>
      </w:r>
      <w:r w:rsidR="004F1AC8" w:rsidRPr="004F1AC8">
        <w:rPr>
          <w:rFonts w:ascii="Times New Roman" w:hAnsi="Times New Roman" w:cs="Times New Roman"/>
          <w:sz w:val="24"/>
          <w:szCs w:val="24"/>
        </w:rPr>
        <w:t>7</w:t>
      </w:r>
      <w:r w:rsidRPr="00002768">
        <w:rPr>
          <w:rFonts w:ascii="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 государственной регистрации юридического лица, индивидуального предпринимателя;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Основанием для включения гражданина, являющегося правообладателем земельного участка, в ежегодный план проведения плановых проверок граждан является истечение трех лет со дня окончания проведения последней плановой проверки или отсутствие проведенных в отношении него проверок.</w:t>
      </w:r>
    </w:p>
    <w:p w:rsidR="00724428" w:rsidRPr="00002768" w:rsidRDefault="00E65EAE"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4</w:t>
      </w:r>
      <w:r w:rsidR="004F1AC8">
        <w:rPr>
          <w:rFonts w:ascii="Times New Roman" w:hAnsi="Times New Roman" w:cs="Times New Roman"/>
          <w:sz w:val="24"/>
          <w:szCs w:val="24"/>
        </w:rPr>
        <w:t>8</w:t>
      </w:r>
      <w:r w:rsidR="00724428" w:rsidRPr="00002768">
        <w:rPr>
          <w:rFonts w:ascii="Times New Roman" w:hAnsi="Times New Roman" w:cs="Times New Roman"/>
          <w:sz w:val="24"/>
          <w:szCs w:val="24"/>
        </w:rPr>
        <w:t xml:space="preserve">. </w:t>
      </w:r>
      <w:proofErr w:type="gramStart"/>
      <w:r w:rsidR="00724428" w:rsidRPr="00002768">
        <w:rPr>
          <w:rFonts w:ascii="Times New Roman" w:hAnsi="Times New Roman" w:cs="Times New Roman"/>
          <w:sz w:val="24"/>
          <w:szCs w:val="24"/>
        </w:rPr>
        <w:t>Ежегодные планы проведения плановых проверок разрабатываются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00724428" w:rsidRPr="00002768">
        <w:rPr>
          <w:rFonts w:ascii="Times New Roman" w:hAnsi="Times New Roman" w:cs="Times New Roman"/>
          <w:sz w:val="24"/>
          <w:szCs w:val="24"/>
        </w:rPr>
        <w:t xml:space="preserve"> и индивидуальных предпринимателей".</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Управлением ежегодно разрабатываются и утверждаются в установленном порядке следующие планы:</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 план проведения плановых проверок юридических лиц и индивидуальных предпринимателей;</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 план проведения плановых проверок граждан;</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3) план проверок органов государственной власти и органов местного самоуправления.</w:t>
      </w:r>
    </w:p>
    <w:p w:rsidR="00724428" w:rsidRPr="00002768" w:rsidRDefault="004F1AC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49</w:t>
      </w:r>
      <w:r w:rsidR="00724428" w:rsidRPr="00002768">
        <w:rPr>
          <w:rFonts w:ascii="Times New Roman" w:hAnsi="Times New Roman" w:cs="Times New Roman"/>
          <w:sz w:val="24"/>
          <w:szCs w:val="24"/>
        </w:rPr>
        <w:t>. В ежегодных планах проведения плановых проверок юридических лиц и индивидуальных предпринимателей указываются следующие сведения: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 места фактического осуществления ими своей деятельности;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 цель и основание проведения каждой плановой проверки;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3) дата начала и сроки проведения каждой плановой проверки;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4) при проведении плановой проверки совместно с иными органами государственного земельного контроля (надзора) указываются наименования всех участвующих в такой проверке органов;</w:t>
      </w:r>
    </w:p>
    <w:p w:rsidR="00724428" w:rsidRDefault="00724428" w:rsidP="00724428">
      <w:pPr>
        <w:pStyle w:val="ConsPlusNormal"/>
        <w:jc w:val="both"/>
        <w:rPr>
          <w:rFonts w:ascii="Times New Roman" w:hAnsi="Times New Roman" w:cs="Times New Roman"/>
          <w:sz w:val="24"/>
          <w:szCs w:val="24"/>
        </w:rPr>
      </w:pPr>
      <w:r w:rsidRPr="00002768">
        <w:rPr>
          <w:rFonts w:ascii="Times New Roman" w:hAnsi="Times New Roman" w:cs="Times New Roman"/>
          <w:sz w:val="24"/>
          <w:szCs w:val="24"/>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714F4B" w:rsidRPr="00002768" w:rsidRDefault="00714F4B" w:rsidP="00714F4B">
      <w:pPr>
        <w:pStyle w:val="ConsPlusNormal"/>
        <w:jc w:val="both"/>
        <w:rPr>
          <w:rFonts w:ascii="Times New Roman" w:hAnsi="Times New Roman" w:cs="Times New Roman"/>
          <w:i/>
          <w:sz w:val="24"/>
          <w:szCs w:val="24"/>
        </w:rPr>
      </w:pPr>
      <w:r>
        <w:rPr>
          <w:rFonts w:ascii="Times New Roman" w:hAnsi="Times New Roman" w:cs="Times New Roman"/>
          <w:sz w:val="24"/>
          <w:szCs w:val="24"/>
        </w:rPr>
        <w:t>50</w:t>
      </w:r>
      <w:r w:rsidRPr="00002768">
        <w:rPr>
          <w:rFonts w:ascii="Times New Roman" w:hAnsi="Times New Roman" w:cs="Times New Roman"/>
          <w:sz w:val="24"/>
          <w:szCs w:val="24"/>
        </w:rPr>
        <w:t xml:space="preserve">. Проекты ежегодных планов проверок юридических лиц и индивидуальных предпринимателей до их утверждения направляются Управлением на согласование в территориальные органы федеральных органов государственного земельного надзора до 1 </w:t>
      </w:r>
      <w:r w:rsidRPr="00002768">
        <w:rPr>
          <w:rFonts w:ascii="Times New Roman" w:hAnsi="Times New Roman" w:cs="Times New Roman"/>
          <w:sz w:val="24"/>
          <w:szCs w:val="24"/>
        </w:rPr>
        <w:lastRenderedPageBreak/>
        <w:t>июня года, предшествующего году проведения соответствующих проверок.</w:t>
      </w:r>
    </w:p>
    <w:p w:rsidR="00714F4B" w:rsidRPr="00002768" w:rsidRDefault="00714F4B" w:rsidP="00714F4B">
      <w:pPr>
        <w:pStyle w:val="ConsPlusNormal"/>
        <w:jc w:val="both"/>
        <w:rPr>
          <w:rFonts w:ascii="Times New Roman" w:hAnsi="Times New Roman" w:cs="Times New Roman"/>
          <w:i/>
          <w:sz w:val="24"/>
          <w:szCs w:val="24"/>
        </w:rPr>
      </w:pPr>
      <w:proofErr w:type="gramStart"/>
      <w:r w:rsidRPr="00002768">
        <w:rPr>
          <w:rFonts w:ascii="Times New Roman" w:hAnsi="Times New Roman" w:cs="Times New Roman"/>
          <w:sz w:val="24"/>
          <w:szCs w:val="24"/>
        </w:rPr>
        <w:t>В случае, если в ежегодный план проверок юридических лиц и индивидуальных предпринимателей включены резиденты ТОСЭР, такой план подлежит согласованию с уполномоченным федеральным органом до направления его на согласование в территориальные органы федеральных органов государственного земельного надзора.</w:t>
      </w:r>
      <w:proofErr w:type="gramEnd"/>
    </w:p>
    <w:p w:rsidR="00714F4B" w:rsidRPr="00002768" w:rsidRDefault="00714F4B" w:rsidP="00714F4B">
      <w:pPr>
        <w:pStyle w:val="ConsPlusNormal"/>
        <w:jc w:val="both"/>
        <w:rPr>
          <w:rFonts w:ascii="Times New Roman" w:hAnsi="Times New Roman" w:cs="Times New Roman"/>
          <w:i/>
          <w:sz w:val="24"/>
          <w:szCs w:val="24"/>
        </w:rPr>
      </w:pPr>
      <w:r>
        <w:rPr>
          <w:rFonts w:ascii="Times New Roman" w:hAnsi="Times New Roman" w:cs="Times New Roman"/>
          <w:sz w:val="24"/>
          <w:szCs w:val="24"/>
        </w:rPr>
        <w:t>51</w:t>
      </w:r>
      <w:r w:rsidRPr="00002768">
        <w:rPr>
          <w:rFonts w:ascii="Times New Roman" w:hAnsi="Times New Roman" w:cs="Times New Roman"/>
          <w:sz w:val="24"/>
          <w:szCs w:val="24"/>
        </w:rPr>
        <w:t>. В срок до 1 сентября года, предшествующего году проведения плановых проверок, Управление направляет проект ежегодного плана проведения плановых проверок юридических лиц и индивидуальных предпринимателей в органы прокуратуры.</w:t>
      </w:r>
    </w:p>
    <w:p w:rsidR="00714F4B" w:rsidRPr="00002768" w:rsidRDefault="00714F4B" w:rsidP="00714F4B">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Управление рассматривает поступившие до 1 октября года, предшествующего году проведения плановых проверок,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714F4B" w:rsidRPr="00002768" w:rsidRDefault="00714F4B" w:rsidP="00714F4B">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  52.</w:t>
      </w:r>
      <w:r w:rsidRPr="00002768">
        <w:rPr>
          <w:rFonts w:ascii="Times New Roman" w:hAnsi="Times New Roman" w:cs="Times New Roman"/>
          <w:sz w:val="24"/>
          <w:szCs w:val="24"/>
        </w:rPr>
        <w:t xml:space="preserve"> 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w:t>
      </w:r>
      <w:hyperlink r:id="rId24" w:history="1">
        <w:r w:rsidRPr="002D0F81">
          <w:rPr>
            <w:rStyle w:val="a8"/>
            <w:rFonts w:ascii="Times New Roman" w:hAnsi="Times New Roman" w:cs="Times New Roman"/>
            <w:sz w:val="24"/>
            <w:szCs w:val="24"/>
            <w:lang w:val="en-US"/>
          </w:rPr>
          <w:t>www</w:t>
        </w:r>
        <w:r w:rsidRPr="002D0F81">
          <w:rPr>
            <w:rStyle w:val="a8"/>
            <w:rFonts w:ascii="Times New Roman" w:hAnsi="Times New Roman" w:cs="Times New Roman"/>
            <w:sz w:val="24"/>
            <w:szCs w:val="24"/>
          </w:rPr>
          <w:t>.</w:t>
        </w:r>
        <w:proofErr w:type="spellStart"/>
        <w:r w:rsidRPr="002D0F81">
          <w:rPr>
            <w:rStyle w:val="a8"/>
            <w:rFonts w:ascii="Times New Roman" w:hAnsi="Times New Roman" w:cs="Times New Roman"/>
            <w:sz w:val="24"/>
            <w:szCs w:val="24"/>
            <w:lang w:val="en-US"/>
          </w:rPr>
          <w:t>glazov</w:t>
        </w:r>
        <w:proofErr w:type="spellEnd"/>
        <w:r w:rsidRPr="002D0F81">
          <w:rPr>
            <w:rStyle w:val="a8"/>
            <w:rFonts w:ascii="Times New Roman" w:hAnsi="Times New Roman" w:cs="Times New Roman"/>
            <w:sz w:val="24"/>
            <w:szCs w:val="24"/>
          </w:rPr>
          <w:t>-</w:t>
        </w:r>
        <w:proofErr w:type="spellStart"/>
        <w:r w:rsidRPr="002D0F81">
          <w:rPr>
            <w:rStyle w:val="a8"/>
            <w:rFonts w:ascii="Times New Roman" w:hAnsi="Times New Roman" w:cs="Times New Roman"/>
            <w:sz w:val="24"/>
            <w:szCs w:val="24"/>
            <w:lang w:val="en-US"/>
          </w:rPr>
          <w:t>gov</w:t>
        </w:r>
        <w:proofErr w:type="spellEnd"/>
        <w:r w:rsidRPr="002D0F81">
          <w:rPr>
            <w:rStyle w:val="a8"/>
            <w:rFonts w:ascii="Times New Roman" w:hAnsi="Times New Roman" w:cs="Times New Roman"/>
            <w:sz w:val="24"/>
            <w:szCs w:val="24"/>
          </w:rPr>
          <w:t>.</w:t>
        </w:r>
        <w:proofErr w:type="spellStart"/>
        <w:r w:rsidRPr="002D0F81">
          <w:rPr>
            <w:rStyle w:val="a8"/>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либо иным доступным способом</w:t>
      </w:r>
      <w:r w:rsidRPr="00002768">
        <w:rPr>
          <w:rFonts w:ascii="Times New Roman" w:hAnsi="Times New Roman" w:cs="Times New Roman"/>
          <w:sz w:val="24"/>
          <w:szCs w:val="24"/>
        </w:rPr>
        <w:t>, не позднее 1 декабря года, предшествующего году проведения плановых проверок</w:t>
      </w:r>
    </w:p>
    <w:p w:rsidR="00724428" w:rsidRPr="00002768" w:rsidRDefault="004F1AC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5</w:t>
      </w:r>
      <w:r w:rsidR="00714F4B">
        <w:rPr>
          <w:rFonts w:ascii="Times New Roman" w:hAnsi="Times New Roman" w:cs="Times New Roman"/>
          <w:sz w:val="24"/>
          <w:szCs w:val="24"/>
        </w:rPr>
        <w:t>3</w:t>
      </w:r>
      <w:r w:rsidR="00724428" w:rsidRPr="00002768">
        <w:rPr>
          <w:rFonts w:ascii="Times New Roman" w:hAnsi="Times New Roman" w:cs="Times New Roman"/>
          <w:sz w:val="24"/>
          <w:szCs w:val="24"/>
        </w:rPr>
        <w:t>. В ежегодных планах проведения плановых проверок органов государственной власти, органов местного самоуправления, граждан указываются следующие сведения: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 наименование органа государственной власти, органа местного самоуправления, фамилия, имя, отчество (последнее - при наличии), место жительства гражданина;</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 цель и основание проведения каждой плановой проверки;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3) дата начала и сроки проведения каждой плановой проверки;</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4) При проведении плановой проверки совместно с иными органами государственного земельного контроля (надзора) указываются наименования всех участвующих в такой проверке органов;</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5</w:t>
      </w:r>
      <w:r w:rsidR="00714F4B">
        <w:rPr>
          <w:rFonts w:ascii="Times New Roman" w:hAnsi="Times New Roman" w:cs="Times New Roman"/>
          <w:sz w:val="24"/>
          <w:szCs w:val="24"/>
        </w:rPr>
        <w:t>4</w:t>
      </w:r>
      <w:r w:rsidRPr="00002768">
        <w:rPr>
          <w:rFonts w:ascii="Times New Roman" w:hAnsi="Times New Roman" w:cs="Times New Roman"/>
          <w:sz w:val="24"/>
          <w:szCs w:val="24"/>
        </w:rPr>
        <w:t xml:space="preserve">.  </w:t>
      </w:r>
      <w:proofErr w:type="gramStart"/>
      <w:r w:rsidRPr="00002768">
        <w:rPr>
          <w:rFonts w:ascii="Times New Roman" w:hAnsi="Times New Roman" w:cs="Times New Roman"/>
          <w:sz w:val="24"/>
          <w:szCs w:val="24"/>
        </w:rPr>
        <w:t>Ежегодные планы проведения плановых проверок составляются с учетом периодичности их проведения, установленной законодательством, а также с учетом анализа результатов предыдущих проверок, данных государственного мониторинга земель, анализа состояния соблюдения требований, установленных нормативными правовыми актами Российской Федерации</w:t>
      </w:r>
      <w:r w:rsidR="00126409">
        <w:rPr>
          <w:rFonts w:ascii="Times New Roman" w:hAnsi="Times New Roman" w:cs="Times New Roman"/>
          <w:sz w:val="24"/>
          <w:szCs w:val="24"/>
        </w:rPr>
        <w:t>.</w:t>
      </w:r>
      <w:proofErr w:type="gramEnd"/>
    </w:p>
    <w:p w:rsidR="00724428" w:rsidRPr="00002768" w:rsidRDefault="00724428" w:rsidP="00724428">
      <w:pPr>
        <w:pStyle w:val="ConsPlusNormal"/>
        <w:jc w:val="both"/>
        <w:rPr>
          <w:rFonts w:ascii="Times New Roman" w:hAnsi="Times New Roman" w:cs="Times New Roman"/>
          <w:i/>
          <w:sz w:val="24"/>
          <w:szCs w:val="24"/>
        </w:rPr>
      </w:pPr>
    </w:p>
    <w:p w:rsidR="00724428" w:rsidRDefault="00724428" w:rsidP="00724428">
      <w:pPr>
        <w:jc w:val="center"/>
        <w:outlineLvl w:val="0"/>
        <w:rPr>
          <w:rFonts w:eastAsiaTheme="minorHAnsi"/>
          <w:b/>
          <w:bCs/>
          <w:lang w:eastAsia="en-US"/>
        </w:rPr>
      </w:pPr>
      <w:r>
        <w:rPr>
          <w:rFonts w:eastAsiaTheme="minorHAnsi"/>
          <w:b/>
          <w:bCs/>
          <w:lang w:eastAsia="en-US"/>
        </w:rPr>
        <w:t>Издание распоряжения о проведении проверки</w:t>
      </w:r>
    </w:p>
    <w:p w:rsidR="00724428" w:rsidRPr="00780769" w:rsidRDefault="00714F4B"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55</w:t>
      </w:r>
      <w:r w:rsidR="00724428">
        <w:rPr>
          <w:rFonts w:ascii="Times New Roman" w:hAnsi="Times New Roman" w:cs="Times New Roman"/>
          <w:sz w:val="24"/>
          <w:szCs w:val="24"/>
        </w:rPr>
        <w:t xml:space="preserve">. </w:t>
      </w:r>
      <w:r w:rsidR="00724428" w:rsidRPr="00780769">
        <w:rPr>
          <w:rFonts w:ascii="Times New Roman" w:hAnsi="Times New Roman" w:cs="Times New Roman"/>
          <w:sz w:val="24"/>
          <w:szCs w:val="24"/>
        </w:rPr>
        <w:t>Основанием для издания распоряжения о проведении проверки являются:</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80769">
        <w:rPr>
          <w:rFonts w:ascii="Times New Roman" w:hAnsi="Times New Roman" w:cs="Times New Roman"/>
          <w:sz w:val="24"/>
          <w:szCs w:val="24"/>
        </w:rPr>
        <w:t xml:space="preserve"> </w:t>
      </w:r>
      <w:r>
        <w:rPr>
          <w:rFonts w:ascii="Times New Roman" w:hAnsi="Times New Roman" w:cs="Times New Roman"/>
          <w:sz w:val="24"/>
          <w:szCs w:val="24"/>
        </w:rPr>
        <w:t>н</w:t>
      </w:r>
      <w:r w:rsidRPr="00780769">
        <w:rPr>
          <w:rFonts w:ascii="Times New Roman" w:hAnsi="Times New Roman" w:cs="Times New Roman"/>
          <w:sz w:val="24"/>
          <w:szCs w:val="24"/>
        </w:rPr>
        <w:t>аступление месяца, предшествующего месяцу проведения плановой проверки;</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780769">
        <w:rPr>
          <w:rFonts w:ascii="Times New Roman" w:hAnsi="Times New Roman" w:cs="Times New Roman"/>
          <w:sz w:val="24"/>
          <w:szCs w:val="24"/>
        </w:rPr>
        <w:t xml:space="preserve"> </w:t>
      </w:r>
      <w:r>
        <w:rPr>
          <w:rFonts w:ascii="Times New Roman" w:hAnsi="Times New Roman" w:cs="Times New Roman"/>
          <w:sz w:val="24"/>
          <w:szCs w:val="24"/>
        </w:rPr>
        <w:t>н</w:t>
      </w:r>
      <w:r w:rsidRPr="00780769">
        <w:rPr>
          <w:rFonts w:ascii="Times New Roman" w:hAnsi="Times New Roman" w:cs="Times New Roman"/>
          <w:sz w:val="24"/>
          <w:szCs w:val="24"/>
        </w:rPr>
        <w:t xml:space="preserve">аступление одного из оснований для проведения внеплановой проверки, указанных </w:t>
      </w:r>
      <w:r w:rsidRPr="001A3EDD">
        <w:rPr>
          <w:rFonts w:ascii="Times New Roman" w:hAnsi="Times New Roman" w:cs="Times New Roman"/>
          <w:sz w:val="24"/>
          <w:szCs w:val="24"/>
        </w:rPr>
        <w:t xml:space="preserve">в </w:t>
      </w:r>
      <w:hyperlink w:anchor="P280" w:history="1">
        <w:r w:rsidRPr="001A3EDD">
          <w:rPr>
            <w:rFonts w:ascii="Times New Roman" w:hAnsi="Times New Roman" w:cs="Times New Roman"/>
            <w:sz w:val="24"/>
            <w:szCs w:val="24"/>
          </w:rPr>
          <w:t xml:space="preserve">п. </w:t>
        </w:r>
        <w:r w:rsidR="00684A23">
          <w:rPr>
            <w:rFonts w:ascii="Times New Roman" w:hAnsi="Times New Roman" w:cs="Times New Roman"/>
            <w:sz w:val="24"/>
            <w:szCs w:val="24"/>
          </w:rPr>
          <w:t>68</w:t>
        </w:r>
      </w:hyperlink>
      <w:r w:rsidRPr="00780769">
        <w:rPr>
          <w:rFonts w:ascii="Times New Roman" w:hAnsi="Times New Roman" w:cs="Times New Roman"/>
          <w:sz w:val="24"/>
          <w:szCs w:val="24"/>
        </w:rPr>
        <w:t xml:space="preserve"> Регламента.</w:t>
      </w:r>
    </w:p>
    <w:p w:rsidR="00724428" w:rsidRPr="00780769" w:rsidRDefault="00714F4B"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56</w:t>
      </w:r>
      <w:r w:rsidR="00724428" w:rsidRPr="00780769">
        <w:rPr>
          <w:rFonts w:ascii="Times New Roman" w:hAnsi="Times New Roman" w:cs="Times New Roman"/>
          <w:sz w:val="24"/>
          <w:szCs w:val="24"/>
        </w:rPr>
        <w:t>. Должностное лицо готовит проект распоряжения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428" w:rsidRPr="00780769" w:rsidRDefault="00714F4B"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724428" w:rsidRPr="00780769">
        <w:rPr>
          <w:rFonts w:ascii="Times New Roman" w:hAnsi="Times New Roman" w:cs="Times New Roman"/>
          <w:sz w:val="24"/>
          <w:szCs w:val="24"/>
        </w:rPr>
        <w:t>. Подготовленный проект распоряжения передается начальнику Управления на проверку и подпись.</w:t>
      </w:r>
    </w:p>
    <w:p w:rsidR="00724428" w:rsidRPr="00780769" w:rsidRDefault="00714F4B"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58</w:t>
      </w:r>
      <w:r w:rsidR="00724428" w:rsidRPr="00780769">
        <w:rPr>
          <w:rFonts w:ascii="Times New Roman" w:hAnsi="Times New Roman" w:cs="Times New Roman"/>
          <w:sz w:val="24"/>
          <w:szCs w:val="24"/>
        </w:rPr>
        <w:t>. Начальник Управления подписывает проект распоряжения в случае его соответствия действующему законодательству.</w:t>
      </w:r>
    </w:p>
    <w:p w:rsidR="00724428" w:rsidRDefault="00714F4B"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59</w:t>
      </w:r>
      <w:r w:rsidR="00724428" w:rsidRPr="00780769">
        <w:rPr>
          <w:rFonts w:ascii="Times New Roman" w:hAnsi="Times New Roman" w:cs="Times New Roman"/>
          <w:sz w:val="24"/>
          <w:szCs w:val="24"/>
        </w:rPr>
        <w:t xml:space="preserve">. Регистрация подписанного распоряжения осуществляется специалистом Управления, ответственным за делопроизводство, в </w:t>
      </w:r>
      <w:proofErr w:type="gramStart"/>
      <w:r w:rsidR="00724428" w:rsidRPr="00780769">
        <w:rPr>
          <w:rFonts w:ascii="Times New Roman" w:hAnsi="Times New Roman" w:cs="Times New Roman"/>
          <w:sz w:val="24"/>
          <w:szCs w:val="24"/>
        </w:rPr>
        <w:t>соответствии</w:t>
      </w:r>
      <w:proofErr w:type="gramEnd"/>
      <w:r w:rsidR="00724428" w:rsidRPr="00780769">
        <w:rPr>
          <w:rFonts w:ascii="Times New Roman" w:hAnsi="Times New Roman" w:cs="Times New Roman"/>
          <w:sz w:val="24"/>
          <w:szCs w:val="24"/>
        </w:rPr>
        <w:t xml:space="preserve"> с номенклатурой дел Управления имущественных отношений Администрации города Глазова.</w:t>
      </w:r>
    </w:p>
    <w:p w:rsidR="00724428" w:rsidRDefault="00724428" w:rsidP="00724428">
      <w:pPr>
        <w:pStyle w:val="ConsPlusNormal"/>
        <w:ind w:firstLine="540"/>
        <w:jc w:val="both"/>
        <w:rPr>
          <w:rFonts w:ascii="Times New Roman" w:hAnsi="Times New Roman" w:cs="Times New Roman"/>
          <w:sz w:val="24"/>
          <w:szCs w:val="24"/>
        </w:rPr>
      </w:pPr>
    </w:p>
    <w:p w:rsidR="00724428" w:rsidRPr="00002768" w:rsidRDefault="00724428" w:rsidP="00724428">
      <w:pPr>
        <w:pStyle w:val="ConsPlusNormal"/>
        <w:jc w:val="center"/>
        <w:rPr>
          <w:rFonts w:ascii="Times New Roman" w:eastAsiaTheme="minorHAnsi" w:hAnsi="Times New Roman" w:cs="Times New Roman"/>
          <w:b/>
          <w:i/>
          <w:sz w:val="24"/>
          <w:szCs w:val="24"/>
          <w:lang w:eastAsia="en-US"/>
        </w:rPr>
      </w:pPr>
      <w:r w:rsidRPr="00002768">
        <w:rPr>
          <w:rFonts w:ascii="Times New Roman" w:eastAsiaTheme="minorHAnsi" w:hAnsi="Times New Roman" w:cs="Times New Roman"/>
          <w:b/>
          <w:sz w:val="24"/>
          <w:szCs w:val="24"/>
          <w:lang w:eastAsia="en-US"/>
        </w:rPr>
        <w:t>Проведение проверки</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14F4B">
        <w:rPr>
          <w:rFonts w:ascii="Times New Roman" w:hAnsi="Times New Roman" w:cs="Times New Roman"/>
          <w:sz w:val="24"/>
          <w:szCs w:val="24"/>
        </w:rPr>
        <w:t>0</w:t>
      </w:r>
      <w:r w:rsidRPr="00780769">
        <w:rPr>
          <w:rFonts w:ascii="Times New Roman" w:hAnsi="Times New Roman" w:cs="Times New Roman"/>
          <w:sz w:val="24"/>
          <w:szCs w:val="24"/>
        </w:rPr>
        <w:t xml:space="preserve">. Ответственным по проведению проверки является должностное лицо </w:t>
      </w:r>
      <w:r w:rsidRPr="00780769">
        <w:rPr>
          <w:rFonts w:ascii="Times New Roman" w:hAnsi="Times New Roman" w:cs="Times New Roman"/>
          <w:sz w:val="24"/>
          <w:szCs w:val="24"/>
        </w:rPr>
        <w:lastRenderedPageBreak/>
        <w:t>Управления, назначенное на проведение проверки распоряжением о проведении проверки, подписанным начальником Управления. Проверка может проводиться только должностным лицом или должностными лицами, которые указаны в распоряжении начальника Управления.</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14F4B">
        <w:rPr>
          <w:rFonts w:ascii="Times New Roman" w:hAnsi="Times New Roman" w:cs="Times New Roman"/>
          <w:sz w:val="24"/>
          <w:szCs w:val="24"/>
        </w:rPr>
        <w:t>1</w:t>
      </w:r>
      <w:r w:rsidRPr="00780769">
        <w:rPr>
          <w:rFonts w:ascii="Times New Roman" w:hAnsi="Times New Roman" w:cs="Times New Roman"/>
          <w:sz w:val="24"/>
          <w:szCs w:val="24"/>
        </w:rPr>
        <w:t>. Заверенная печатью копия распоряжения начальника Управления вручается под роспись должностным лицом,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служебного удостоверения. По требованию подлежащих проверке лиц Должностное лицо обязано представить информацию об Управлении, а также об экспертах, экспертных организациях в целях подтверждения своих полномочий.</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14F4B">
        <w:rPr>
          <w:rFonts w:ascii="Times New Roman" w:hAnsi="Times New Roman" w:cs="Times New Roman"/>
          <w:sz w:val="24"/>
          <w:szCs w:val="24"/>
        </w:rPr>
        <w:t>2</w:t>
      </w:r>
      <w:r w:rsidRPr="00780769">
        <w:rPr>
          <w:rFonts w:ascii="Times New Roman" w:hAnsi="Times New Roman" w:cs="Times New Roman"/>
          <w:sz w:val="24"/>
          <w:szCs w:val="24"/>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должностное лицо, проводящее проверку, обязано ознакомить подлежащих проверке лиц с Регламентом и порядком проведения контрольных мероприятий на объектах, используемых юридическим лицом, индивидуальным предпринимателем, гражданином, при осуществлении деятельности.</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14F4B">
        <w:rPr>
          <w:rFonts w:ascii="Times New Roman" w:hAnsi="Times New Roman" w:cs="Times New Roman"/>
          <w:sz w:val="24"/>
          <w:szCs w:val="24"/>
        </w:rPr>
        <w:t>3</w:t>
      </w:r>
      <w:r w:rsidRPr="00780769">
        <w:rPr>
          <w:rFonts w:ascii="Times New Roman" w:hAnsi="Times New Roman" w:cs="Times New Roman"/>
          <w:sz w:val="24"/>
          <w:szCs w:val="24"/>
        </w:rPr>
        <w:t>. Дальнейшие действия Должностного лица в зависимости от вида и формы проведения проверки определяются соответствующими частями Регламента:</w:t>
      </w:r>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 Организация и проведение плановой проверки.</w:t>
      </w:r>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 Организация и проведение внеплановой проверки.</w:t>
      </w:r>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 Особенности проведения документарной проверки.</w:t>
      </w:r>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 Особенности проведения выездной проверки.</w:t>
      </w:r>
    </w:p>
    <w:p w:rsidR="00724428" w:rsidRPr="00780769" w:rsidRDefault="00724428" w:rsidP="00724428">
      <w:pPr>
        <w:pStyle w:val="ConsPlusNormal"/>
        <w:jc w:val="both"/>
        <w:rPr>
          <w:rFonts w:ascii="Times New Roman" w:hAnsi="Times New Roman" w:cs="Times New Roman"/>
          <w:sz w:val="24"/>
          <w:szCs w:val="24"/>
        </w:rPr>
      </w:pPr>
    </w:p>
    <w:p w:rsidR="00724428" w:rsidRPr="00780769" w:rsidRDefault="00724428" w:rsidP="00126409">
      <w:pPr>
        <w:pStyle w:val="ConsPlusNormal"/>
        <w:jc w:val="center"/>
        <w:rPr>
          <w:rFonts w:ascii="Times New Roman" w:hAnsi="Times New Roman" w:cs="Times New Roman"/>
          <w:b/>
          <w:sz w:val="24"/>
          <w:szCs w:val="24"/>
        </w:rPr>
      </w:pPr>
      <w:r w:rsidRPr="00780769">
        <w:rPr>
          <w:rFonts w:ascii="Times New Roman" w:hAnsi="Times New Roman" w:cs="Times New Roman"/>
          <w:b/>
          <w:sz w:val="24"/>
          <w:szCs w:val="24"/>
        </w:rPr>
        <w:t>Организация и проведение плановой проверки</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14F4B">
        <w:rPr>
          <w:rFonts w:ascii="Times New Roman" w:hAnsi="Times New Roman" w:cs="Times New Roman"/>
          <w:sz w:val="24"/>
          <w:szCs w:val="24"/>
        </w:rPr>
        <w:t>4</w:t>
      </w:r>
      <w:r w:rsidRPr="00780769">
        <w:rPr>
          <w:rFonts w:ascii="Times New Roman" w:hAnsi="Times New Roman" w:cs="Times New Roman"/>
          <w:sz w:val="24"/>
          <w:szCs w:val="24"/>
        </w:rPr>
        <w:t>. Основанием для проведения плановой проверки, является утвержденный начальником Управления план проведения проверок использования земельных участков на территории муниципального образования "Город Глазов" на текущий год.</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14F4B">
        <w:rPr>
          <w:rFonts w:ascii="Times New Roman" w:hAnsi="Times New Roman" w:cs="Times New Roman"/>
          <w:sz w:val="24"/>
          <w:szCs w:val="24"/>
        </w:rPr>
        <w:t>5</w:t>
      </w:r>
      <w:r w:rsidRPr="00780769">
        <w:rPr>
          <w:rFonts w:ascii="Times New Roman" w:hAnsi="Times New Roman" w:cs="Times New Roman"/>
          <w:sz w:val="24"/>
          <w:szCs w:val="24"/>
        </w:rPr>
        <w:t>. Предметом плановой проверки является соблюдение юридическими лицами, индивидуальными предпринимателями, гражданами обязательных требований земельного законодательства, требований муниципальных правовых актов в сфере земельных отношений.</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14F4B">
        <w:rPr>
          <w:rFonts w:ascii="Times New Roman" w:hAnsi="Times New Roman" w:cs="Times New Roman"/>
          <w:sz w:val="24"/>
          <w:szCs w:val="24"/>
        </w:rPr>
        <w:t>6</w:t>
      </w:r>
      <w:r w:rsidRPr="00780769">
        <w:rPr>
          <w:rFonts w:ascii="Times New Roman" w:hAnsi="Times New Roman" w:cs="Times New Roman"/>
          <w:sz w:val="24"/>
          <w:szCs w:val="24"/>
        </w:rPr>
        <w:t>. Плановая проверка проводится в форме документарной проверки и (или) выездной проверки.</w:t>
      </w:r>
    </w:p>
    <w:p w:rsidR="00724428"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14F4B">
        <w:rPr>
          <w:rFonts w:ascii="Times New Roman" w:hAnsi="Times New Roman" w:cs="Times New Roman"/>
          <w:sz w:val="24"/>
          <w:szCs w:val="24"/>
        </w:rPr>
        <w:t>7</w:t>
      </w:r>
      <w:r w:rsidRPr="00780769">
        <w:rPr>
          <w:rFonts w:ascii="Times New Roman" w:hAnsi="Times New Roman" w:cs="Times New Roman"/>
          <w:sz w:val="24"/>
          <w:szCs w:val="24"/>
        </w:rPr>
        <w:t xml:space="preserve">. О проведении плановой проверки юридическое лицо, индивидуальный предприниматель, орган государственной власти, орган местного самоуправления, гражданин уведомляются не </w:t>
      </w:r>
      <w:proofErr w:type="gramStart"/>
      <w:r w:rsidRPr="00780769">
        <w:rPr>
          <w:rFonts w:ascii="Times New Roman" w:hAnsi="Times New Roman" w:cs="Times New Roman"/>
          <w:sz w:val="24"/>
          <w:szCs w:val="24"/>
        </w:rPr>
        <w:t>позднее</w:t>
      </w:r>
      <w:proofErr w:type="gramEnd"/>
      <w:r w:rsidRPr="00780769">
        <w:rPr>
          <w:rFonts w:ascii="Times New Roman" w:hAnsi="Times New Roman" w:cs="Times New Roman"/>
          <w:sz w:val="24"/>
          <w:szCs w:val="24"/>
        </w:rPr>
        <w:t xml:space="preserve"> чем за три рабочих дня до начала проведения проверки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официальному адресу электронной почты юридического лица, органа государственной власти, органа местного самоуправления, или иным доступным способом, фиксирующим факт отправки </w:t>
      </w:r>
      <w:r w:rsidR="00714F4B">
        <w:rPr>
          <w:rFonts w:ascii="Times New Roman" w:hAnsi="Times New Roman" w:cs="Times New Roman"/>
          <w:sz w:val="24"/>
          <w:szCs w:val="24"/>
        </w:rPr>
        <w:t>распоряжения</w:t>
      </w:r>
      <w:r w:rsidRPr="00780769">
        <w:rPr>
          <w:rFonts w:ascii="Times New Roman" w:hAnsi="Times New Roman" w:cs="Times New Roman"/>
          <w:sz w:val="24"/>
          <w:szCs w:val="24"/>
        </w:rPr>
        <w:t xml:space="preserve"> и получения его адресатом.</w:t>
      </w:r>
    </w:p>
    <w:p w:rsidR="00724428" w:rsidRPr="00780769" w:rsidRDefault="00724428" w:rsidP="00724428">
      <w:pPr>
        <w:pStyle w:val="ConsPlusNormal"/>
        <w:ind w:firstLine="540"/>
        <w:jc w:val="both"/>
        <w:rPr>
          <w:rFonts w:ascii="Times New Roman" w:hAnsi="Times New Roman" w:cs="Times New Roman"/>
          <w:sz w:val="24"/>
          <w:szCs w:val="24"/>
        </w:rPr>
      </w:pPr>
    </w:p>
    <w:p w:rsidR="00724428" w:rsidRPr="00780769" w:rsidRDefault="00724428" w:rsidP="00126409">
      <w:pPr>
        <w:pStyle w:val="ConsPlusNormal"/>
        <w:jc w:val="center"/>
        <w:rPr>
          <w:rFonts w:ascii="Times New Roman" w:hAnsi="Times New Roman" w:cs="Times New Roman"/>
          <w:b/>
          <w:sz w:val="24"/>
          <w:szCs w:val="24"/>
        </w:rPr>
      </w:pPr>
      <w:r w:rsidRPr="00780769">
        <w:rPr>
          <w:rFonts w:ascii="Times New Roman" w:hAnsi="Times New Roman" w:cs="Times New Roman"/>
          <w:b/>
          <w:sz w:val="24"/>
          <w:szCs w:val="24"/>
        </w:rPr>
        <w:t>Организация и проведение внеплановой проверки</w:t>
      </w:r>
    </w:p>
    <w:p w:rsidR="00724428" w:rsidRPr="00780769" w:rsidRDefault="00714F4B"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68</w:t>
      </w:r>
      <w:r w:rsidR="00724428" w:rsidRPr="00780769">
        <w:rPr>
          <w:rFonts w:ascii="Times New Roman" w:hAnsi="Times New Roman" w:cs="Times New Roman"/>
          <w:sz w:val="24"/>
          <w:szCs w:val="24"/>
        </w:rPr>
        <w:t>. Основанием проведения внеплановой проверки является:</w:t>
      </w:r>
    </w:p>
    <w:p w:rsidR="00724428"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 xml:space="preserve"> 1) истечение срока исполнения юридическим лицом, индивидуальным предпринимателем, органом государственной власти, органом местного самоуправления, гражданином ранее выданного Управлением предписания об устранении выявленного нарушения обязательных требований земельного законодательства и (или) требований, установленных муниципальными правовыми актами;</w:t>
      </w:r>
    </w:p>
    <w:p w:rsidR="00714F4B" w:rsidRPr="00780769" w:rsidRDefault="00714F4B" w:rsidP="00714F4B">
      <w:pPr>
        <w:ind w:firstLine="540"/>
        <w:jc w:val="both"/>
      </w:pPr>
      <w:r w:rsidRPr="00780769">
        <w:t xml:space="preserve">истечение двух месяцев с даты выдачи предписания резиденту ТОСЭР об устранении нарушений, либо в случае, если для устранения нарушений требуется более </w:t>
      </w:r>
      <w:r w:rsidRPr="00780769">
        <w:lastRenderedPageBreak/>
        <w:t>чем два месяца, истечение сроков, определенных в предписании об устранении нарушений, но не более</w:t>
      </w:r>
      <w:proofErr w:type="gramStart"/>
      <w:r w:rsidRPr="00780769">
        <w:t>,</w:t>
      </w:r>
      <w:proofErr w:type="gramEnd"/>
      <w:r w:rsidRPr="00780769">
        <w:t xml:space="preserve"> чем шести месяцев с даты вынесения такого предписания;</w:t>
      </w:r>
    </w:p>
    <w:p w:rsidR="00724428" w:rsidRPr="00780769" w:rsidRDefault="00724428" w:rsidP="00724428">
      <w:pPr>
        <w:pStyle w:val="ConsPlusNormal"/>
        <w:ind w:firstLine="540"/>
        <w:jc w:val="both"/>
        <w:rPr>
          <w:rFonts w:ascii="Times New Roman" w:hAnsi="Times New Roman" w:cs="Times New Roman"/>
          <w:sz w:val="24"/>
          <w:szCs w:val="24"/>
        </w:rPr>
      </w:pPr>
      <w:proofErr w:type="gramStart"/>
      <w:r w:rsidRPr="00780769">
        <w:rPr>
          <w:rFonts w:ascii="Times New Roman" w:hAnsi="Times New Roman" w:cs="Times New Roman"/>
          <w:sz w:val="24"/>
          <w:szCs w:val="24"/>
        </w:rPr>
        <w:t>2)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или в Управление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а также сведений из средств массовой информации о следующих фактах:</w:t>
      </w:r>
      <w:proofErr w:type="gramEnd"/>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24428" w:rsidRPr="00780769" w:rsidRDefault="00714F4B"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724428" w:rsidRPr="00780769">
        <w:rPr>
          <w:rFonts w:ascii="Times New Roman" w:hAnsi="Times New Roman" w:cs="Times New Roman"/>
          <w:sz w:val="24"/>
          <w:szCs w:val="24"/>
        </w:rPr>
        <w:t xml:space="preserve">. </w:t>
      </w:r>
      <w:proofErr w:type="gramStart"/>
      <w:r w:rsidR="00724428" w:rsidRPr="00780769">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 xml:space="preserve">Внеплановая проверка проводится в форме документарной проверки и (или) выездной проверки, с учетом особенностей, установленных </w:t>
      </w:r>
      <w:hyperlink w:anchor="P301" w:history="1">
        <w:r w:rsidRPr="00684A23">
          <w:rPr>
            <w:rFonts w:ascii="Times New Roman" w:hAnsi="Times New Roman" w:cs="Times New Roman"/>
            <w:sz w:val="24"/>
            <w:szCs w:val="24"/>
          </w:rPr>
          <w:t xml:space="preserve">пунктами </w:t>
        </w:r>
        <w:r w:rsidR="00684A23" w:rsidRPr="00684A23">
          <w:rPr>
            <w:rFonts w:ascii="Times New Roman" w:hAnsi="Times New Roman" w:cs="Times New Roman"/>
            <w:sz w:val="24"/>
            <w:szCs w:val="24"/>
          </w:rPr>
          <w:t>79</w:t>
        </w:r>
        <w:r w:rsidRPr="00684A23">
          <w:rPr>
            <w:rFonts w:ascii="Times New Roman" w:hAnsi="Times New Roman" w:cs="Times New Roman"/>
            <w:sz w:val="24"/>
            <w:szCs w:val="24"/>
          </w:rPr>
          <w:t xml:space="preserve"> -</w:t>
        </w:r>
      </w:hyperlink>
      <w:r w:rsidRPr="00684A23">
        <w:rPr>
          <w:rFonts w:ascii="Times New Roman" w:hAnsi="Times New Roman" w:cs="Times New Roman"/>
          <w:sz w:val="24"/>
          <w:szCs w:val="24"/>
        </w:rPr>
        <w:t xml:space="preserve"> 9</w:t>
      </w:r>
      <w:r w:rsidR="00684A23" w:rsidRPr="00684A23">
        <w:rPr>
          <w:rFonts w:ascii="Times New Roman" w:hAnsi="Times New Roman" w:cs="Times New Roman"/>
          <w:sz w:val="24"/>
          <w:szCs w:val="24"/>
        </w:rPr>
        <w:t>3</w:t>
      </w:r>
      <w:r w:rsidRPr="00684A23">
        <w:rPr>
          <w:rFonts w:ascii="Times New Roman" w:hAnsi="Times New Roman" w:cs="Times New Roman"/>
          <w:sz w:val="24"/>
          <w:szCs w:val="24"/>
        </w:rPr>
        <w:t xml:space="preserve"> </w:t>
      </w:r>
      <w:r w:rsidRPr="00780769">
        <w:rPr>
          <w:rFonts w:ascii="Times New Roman" w:hAnsi="Times New Roman" w:cs="Times New Roman"/>
          <w:sz w:val="24"/>
          <w:szCs w:val="24"/>
        </w:rPr>
        <w:t>Регламента.</w:t>
      </w:r>
    </w:p>
    <w:p w:rsidR="00724428" w:rsidRPr="00780769" w:rsidRDefault="00A84694"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70</w:t>
      </w:r>
      <w:r w:rsidR="00724428" w:rsidRPr="00780769">
        <w:rPr>
          <w:rFonts w:ascii="Times New Roman" w:hAnsi="Times New Roman" w:cs="Times New Roman"/>
          <w:sz w:val="24"/>
          <w:szCs w:val="24"/>
        </w:rPr>
        <w:t xml:space="preserve">. Внеплановая проверка юридических лиц, индивидуальных предпринимателей, может быть проведена, по решению, принятому по основаниям указанным в </w:t>
      </w:r>
      <w:hyperlink w:anchor="P285" w:history="1">
        <w:r w:rsidR="00724428" w:rsidRPr="00507C29">
          <w:rPr>
            <w:rFonts w:ascii="Times New Roman" w:hAnsi="Times New Roman" w:cs="Times New Roman"/>
            <w:sz w:val="24"/>
            <w:szCs w:val="24"/>
          </w:rPr>
          <w:t>подпункт</w:t>
        </w:r>
        <w:r>
          <w:rPr>
            <w:rFonts w:ascii="Times New Roman" w:hAnsi="Times New Roman" w:cs="Times New Roman"/>
            <w:sz w:val="24"/>
            <w:szCs w:val="24"/>
          </w:rPr>
          <w:t>е</w:t>
        </w:r>
        <w:r w:rsidR="00724428" w:rsidRPr="00507C29">
          <w:rPr>
            <w:rFonts w:ascii="Times New Roman" w:hAnsi="Times New Roman" w:cs="Times New Roman"/>
            <w:sz w:val="24"/>
            <w:szCs w:val="24"/>
          </w:rPr>
          <w:t xml:space="preserve"> 2 пункта </w:t>
        </w:r>
        <w:r>
          <w:rPr>
            <w:rFonts w:ascii="Times New Roman" w:hAnsi="Times New Roman" w:cs="Times New Roman"/>
            <w:sz w:val="24"/>
            <w:szCs w:val="24"/>
          </w:rPr>
          <w:t>68</w:t>
        </w:r>
      </w:hyperlink>
      <w:r w:rsidR="00724428" w:rsidRPr="00780769">
        <w:rPr>
          <w:rFonts w:ascii="Times New Roman" w:hAnsi="Times New Roman" w:cs="Times New Roman"/>
          <w:sz w:val="24"/>
          <w:szCs w:val="24"/>
        </w:rPr>
        <w:t xml:space="preserve"> Регламента, Управлением после согласования с органом прокуратуры по месту осуществления деятельности таких юридических лиц и индивидуальных предпринимателей.</w:t>
      </w:r>
    </w:p>
    <w:p w:rsidR="00724428" w:rsidRPr="00780769" w:rsidRDefault="00A84694" w:rsidP="00724428">
      <w:pPr>
        <w:pStyle w:val="ConsPlusNormal"/>
        <w:ind w:firstLine="540"/>
        <w:jc w:val="both"/>
        <w:rPr>
          <w:rFonts w:ascii="Times New Roman" w:hAnsi="Times New Roman" w:cs="Times New Roman"/>
          <w:sz w:val="24"/>
          <w:szCs w:val="24"/>
        </w:rPr>
      </w:pPr>
      <w:bookmarkStart w:id="1" w:name="P291"/>
      <w:bookmarkEnd w:id="1"/>
      <w:r>
        <w:rPr>
          <w:rFonts w:ascii="Times New Roman" w:hAnsi="Times New Roman" w:cs="Times New Roman"/>
          <w:sz w:val="24"/>
          <w:szCs w:val="24"/>
        </w:rPr>
        <w:t>71</w:t>
      </w:r>
      <w:r w:rsidR="00724428" w:rsidRPr="00780769">
        <w:rPr>
          <w:rFonts w:ascii="Times New Roman" w:hAnsi="Times New Roman" w:cs="Times New Roman"/>
          <w:sz w:val="24"/>
          <w:szCs w:val="24"/>
        </w:rPr>
        <w:t xml:space="preserve">. </w:t>
      </w:r>
      <w:proofErr w:type="gramStart"/>
      <w:r w:rsidR="00724428" w:rsidRPr="00780769">
        <w:rPr>
          <w:rFonts w:ascii="Times New Roman" w:hAnsi="Times New Roman" w:cs="Times New Roman"/>
          <w:sz w:val="24"/>
          <w:szCs w:val="24"/>
        </w:rPr>
        <w:t>В день подписания распоряжения начальником Управления о проведении внеплановой выездной проверки юридического лица, индивидуального предпринимателя в целях согласования ее проведения Должностное лицо представляет либо направляет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w:t>
      </w:r>
      <w:proofErr w:type="gramEnd"/>
      <w:r w:rsidR="00724428" w:rsidRPr="00780769">
        <w:rPr>
          <w:rFonts w:ascii="Times New Roman" w:hAnsi="Times New Roman" w:cs="Times New Roman"/>
          <w:sz w:val="24"/>
          <w:szCs w:val="24"/>
        </w:rPr>
        <w:t xml:space="preserve"> К этому заявлению прилагаются копия распоряжения начальника Управления о проведении внеплановой выездной проверки и документы, которые содержат сведения, послужившие основанием ее проведения.</w:t>
      </w:r>
    </w:p>
    <w:p w:rsidR="00A84694"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84694">
        <w:rPr>
          <w:rFonts w:ascii="Times New Roman" w:hAnsi="Times New Roman" w:cs="Times New Roman"/>
          <w:sz w:val="24"/>
          <w:szCs w:val="24"/>
        </w:rPr>
        <w:t>2</w:t>
      </w:r>
      <w:r w:rsidRPr="00780769">
        <w:rPr>
          <w:rFonts w:ascii="Times New Roman" w:hAnsi="Times New Roman" w:cs="Times New Roman"/>
          <w:sz w:val="24"/>
          <w:szCs w:val="24"/>
        </w:rPr>
        <w:t>. В случае получения решения органа прокуратуры об отказе в согласовании проведения внеплановой проверки</w:t>
      </w:r>
      <w:r w:rsidR="00A84694">
        <w:rPr>
          <w:rFonts w:ascii="Times New Roman" w:hAnsi="Times New Roman" w:cs="Times New Roman"/>
          <w:sz w:val="24"/>
          <w:szCs w:val="24"/>
        </w:rPr>
        <w:t xml:space="preserve"> распоряжение подлежит отмене.</w:t>
      </w:r>
      <w:r w:rsidRPr="00780769">
        <w:rPr>
          <w:rFonts w:ascii="Times New Roman" w:hAnsi="Times New Roman" w:cs="Times New Roman"/>
          <w:sz w:val="24"/>
          <w:szCs w:val="24"/>
        </w:rPr>
        <w:t xml:space="preserve"> </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84694">
        <w:rPr>
          <w:rFonts w:ascii="Times New Roman" w:hAnsi="Times New Roman" w:cs="Times New Roman"/>
          <w:sz w:val="24"/>
          <w:szCs w:val="24"/>
        </w:rPr>
        <w:t>3</w:t>
      </w:r>
      <w:r w:rsidRPr="00780769">
        <w:rPr>
          <w:rFonts w:ascii="Times New Roman" w:hAnsi="Times New Roman" w:cs="Times New Roman"/>
          <w:sz w:val="24"/>
          <w:szCs w:val="24"/>
        </w:rPr>
        <w:t xml:space="preserve">. </w:t>
      </w:r>
      <w:proofErr w:type="gramStart"/>
      <w:r w:rsidRPr="00780769">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нарушения обязательных требований земельного законодательства и требований, установленных муниципальными правовыми актами в сфере земельных отношений, в связи с необходимостью</w:t>
      </w:r>
      <w:proofErr w:type="gramEnd"/>
      <w:r w:rsidRPr="00780769">
        <w:rPr>
          <w:rFonts w:ascii="Times New Roman" w:hAnsi="Times New Roman" w:cs="Times New Roman"/>
          <w:sz w:val="24"/>
          <w:szCs w:val="24"/>
        </w:rPr>
        <w:t xml:space="preserve"> принятия неотложных мер Управление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291" w:history="1">
        <w:r w:rsidRPr="00507C29">
          <w:rPr>
            <w:rFonts w:ascii="Times New Roman" w:hAnsi="Times New Roman" w:cs="Times New Roman"/>
            <w:sz w:val="24"/>
            <w:szCs w:val="24"/>
          </w:rPr>
          <w:t>пунктом 7</w:t>
        </w:r>
        <w:r w:rsidR="00A84694">
          <w:rPr>
            <w:rFonts w:ascii="Times New Roman" w:hAnsi="Times New Roman" w:cs="Times New Roman"/>
            <w:sz w:val="24"/>
            <w:szCs w:val="24"/>
          </w:rPr>
          <w:t>1</w:t>
        </w:r>
      </w:hyperlink>
      <w:r w:rsidRPr="00780769">
        <w:rPr>
          <w:rFonts w:ascii="Times New Roman" w:hAnsi="Times New Roman" w:cs="Times New Roman"/>
          <w:sz w:val="24"/>
          <w:szCs w:val="24"/>
        </w:rPr>
        <w:t xml:space="preserve"> Регламента в органы прокуратуры в течение 24 часов.</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w:t>
      </w:r>
      <w:r w:rsidR="00A84694">
        <w:rPr>
          <w:rFonts w:ascii="Times New Roman" w:hAnsi="Times New Roman" w:cs="Times New Roman"/>
          <w:sz w:val="24"/>
          <w:szCs w:val="24"/>
        </w:rPr>
        <w:t>4</w:t>
      </w:r>
      <w:r w:rsidRPr="00780769">
        <w:rPr>
          <w:rFonts w:ascii="Times New Roman" w:hAnsi="Times New Roman" w:cs="Times New Roman"/>
          <w:sz w:val="24"/>
          <w:szCs w:val="24"/>
        </w:rPr>
        <w:t>. О проведении внеплановой выездной проверки, за исключением внеплановой выездной проверки, решение о проведении которой принято по основаниям, указанным в</w:t>
      </w:r>
      <w:r w:rsidRPr="00507C29">
        <w:rPr>
          <w:rFonts w:ascii="Times New Roman" w:hAnsi="Times New Roman" w:cs="Times New Roman"/>
          <w:sz w:val="24"/>
          <w:szCs w:val="24"/>
        </w:rPr>
        <w:t xml:space="preserve">, </w:t>
      </w:r>
      <w:hyperlink w:anchor="P285" w:history="1">
        <w:r w:rsidRPr="00507C29">
          <w:rPr>
            <w:rFonts w:ascii="Times New Roman" w:hAnsi="Times New Roman" w:cs="Times New Roman"/>
            <w:sz w:val="24"/>
            <w:szCs w:val="24"/>
          </w:rPr>
          <w:t xml:space="preserve"> подпункт</w:t>
        </w:r>
        <w:r w:rsidR="00A84694">
          <w:rPr>
            <w:rFonts w:ascii="Times New Roman" w:hAnsi="Times New Roman" w:cs="Times New Roman"/>
            <w:sz w:val="24"/>
            <w:szCs w:val="24"/>
          </w:rPr>
          <w:t>е</w:t>
        </w:r>
        <w:r w:rsidRPr="00507C29">
          <w:rPr>
            <w:rFonts w:ascii="Times New Roman" w:hAnsi="Times New Roman" w:cs="Times New Roman"/>
            <w:sz w:val="24"/>
            <w:szCs w:val="24"/>
          </w:rPr>
          <w:t xml:space="preserve"> 2 пункта </w:t>
        </w:r>
        <w:r w:rsidR="00A84694">
          <w:rPr>
            <w:rFonts w:ascii="Times New Roman" w:hAnsi="Times New Roman" w:cs="Times New Roman"/>
            <w:sz w:val="24"/>
            <w:szCs w:val="24"/>
          </w:rPr>
          <w:t>68</w:t>
        </w:r>
      </w:hyperlink>
      <w:r w:rsidRPr="00780769">
        <w:rPr>
          <w:rFonts w:ascii="Times New Roman" w:hAnsi="Times New Roman" w:cs="Times New Roman"/>
          <w:sz w:val="24"/>
          <w:szCs w:val="24"/>
        </w:rPr>
        <w:t xml:space="preserve"> Регламента, юридическое лицо, индивидуальный предприниматель, гражданин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84694">
        <w:rPr>
          <w:rFonts w:ascii="Times New Roman" w:hAnsi="Times New Roman" w:cs="Times New Roman"/>
          <w:sz w:val="24"/>
          <w:szCs w:val="24"/>
        </w:rPr>
        <w:t>5</w:t>
      </w:r>
      <w:r w:rsidRPr="00780769">
        <w:rPr>
          <w:rFonts w:ascii="Times New Roman" w:hAnsi="Times New Roman" w:cs="Times New Roman"/>
          <w:sz w:val="24"/>
          <w:szCs w:val="24"/>
        </w:rPr>
        <w:t xml:space="preserve">. </w:t>
      </w:r>
      <w:proofErr w:type="gramStart"/>
      <w:r w:rsidRPr="00780769">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84694">
        <w:rPr>
          <w:rFonts w:ascii="Times New Roman" w:hAnsi="Times New Roman" w:cs="Times New Roman"/>
          <w:sz w:val="24"/>
          <w:szCs w:val="24"/>
        </w:rPr>
        <w:t>6</w:t>
      </w:r>
      <w:r w:rsidRPr="00780769">
        <w:rPr>
          <w:rFonts w:ascii="Times New Roman" w:hAnsi="Times New Roman" w:cs="Times New Roman"/>
          <w:sz w:val="24"/>
          <w:szCs w:val="24"/>
        </w:rPr>
        <w:t>. Согласования с органами прокуратуры проведения внеплановых проверок в отношении граждан не требуется.</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A84694">
        <w:rPr>
          <w:rFonts w:ascii="Times New Roman" w:hAnsi="Times New Roman" w:cs="Times New Roman"/>
          <w:sz w:val="24"/>
          <w:szCs w:val="24"/>
        </w:rPr>
        <w:t>7</w:t>
      </w:r>
      <w:r w:rsidRPr="00780769">
        <w:rPr>
          <w:rFonts w:ascii="Times New Roman" w:hAnsi="Times New Roman" w:cs="Times New Roman"/>
          <w:sz w:val="24"/>
          <w:szCs w:val="24"/>
        </w:rPr>
        <w:t xml:space="preserve">. При отсутствии достоверной информации о лице, допустившем нарушение обязательных требований, достаточных данных о фактах, указанных </w:t>
      </w:r>
      <w:r w:rsidRPr="00507C29">
        <w:rPr>
          <w:rFonts w:ascii="Times New Roman" w:hAnsi="Times New Roman" w:cs="Times New Roman"/>
          <w:sz w:val="24"/>
          <w:szCs w:val="24"/>
        </w:rPr>
        <w:t xml:space="preserve">в </w:t>
      </w:r>
      <w:r w:rsidR="00261D42">
        <w:rPr>
          <w:rFonts w:ascii="Times New Roman" w:hAnsi="Times New Roman" w:cs="Times New Roman"/>
          <w:sz w:val="24"/>
          <w:szCs w:val="24"/>
        </w:rPr>
        <w:t>пункте</w:t>
      </w:r>
      <w:hyperlink w:anchor="P285" w:history="1">
        <w:r w:rsidR="00261D42">
          <w:rPr>
            <w:rFonts w:ascii="Times New Roman" w:hAnsi="Times New Roman" w:cs="Times New Roman"/>
            <w:sz w:val="24"/>
            <w:szCs w:val="24"/>
          </w:rPr>
          <w:t xml:space="preserve"> </w:t>
        </w:r>
        <w:r w:rsidRPr="00507C29">
          <w:rPr>
            <w:rFonts w:ascii="Times New Roman" w:hAnsi="Times New Roman" w:cs="Times New Roman"/>
            <w:sz w:val="24"/>
            <w:szCs w:val="24"/>
          </w:rPr>
          <w:t xml:space="preserve"> 2 пункта </w:t>
        </w:r>
        <w:r w:rsidR="00261D42">
          <w:rPr>
            <w:rFonts w:ascii="Times New Roman" w:hAnsi="Times New Roman" w:cs="Times New Roman"/>
            <w:sz w:val="24"/>
            <w:szCs w:val="24"/>
          </w:rPr>
          <w:t>68</w:t>
        </w:r>
      </w:hyperlink>
      <w:r w:rsidRPr="00507C29">
        <w:rPr>
          <w:rFonts w:ascii="Times New Roman" w:hAnsi="Times New Roman" w:cs="Times New Roman"/>
          <w:sz w:val="24"/>
          <w:szCs w:val="24"/>
        </w:rPr>
        <w:t xml:space="preserve"> </w:t>
      </w:r>
      <w:r w:rsidRPr="00780769">
        <w:rPr>
          <w:rFonts w:ascii="Times New Roman" w:hAnsi="Times New Roman" w:cs="Times New Roman"/>
          <w:sz w:val="24"/>
          <w:szCs w:val="24"/>
        </w:rPr>
        <w:t xml:space="preserve">Регламента, Должностным лицом Управления </w:t>
      </w:r>
      <w:r w:rsidR="00261D42">
        <w:rPr>
          <w:rFonts w:ascii="Times New Roman" w:hAnsi="Times New Roman" w:cs="Times New Roman"/>
          <w:sz w:val="24"/>
          <w:szCs w:val="24"/>
        </w:rPr>
        <w:t>проводится</w:t>
      </w:r>
      <w:r w:rsidRPr="00780769">
        <w:rPr>
          <w:rFonts w:ascii="Times New Roman" w:hAnsi="Times New Roman" w:cs="Times New Roman"/>
          <w:sz w:val="24"/>
          <w:szCs w:val="24"/>
        </w:rPr>
        <w:t xml:space="preserve">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при необходимости проводятся плановые (рейдовые) осмотры, обследования земельных участков.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w:t>
      </w:r>
      <w:r w:rsidRPr="00507C29">
        <w:rPr>
          <w:rFonts w:ascii="Times New Roman" w:hAnsi="Times New Roman" w:cs="Times New Roman"/>
          <w:sz w:val="24"/>
          <w:szCs w:val="24"/>
        </w:rPr>
        <w:t xml:space="preserve">в </w:t>
      </w:r>
      <w:hyperlink w:anchor="P285" w:history="1">
        <w:r w:rsidRPr="00507C29">
          <w:rPr>
            <w:rFonts w:ascii="Times New Roman" w:hAnsi="Times New Roman" w:cs="Times New Roman"/>
            <w:sz w:val="24"/>
            <w:szCs w:val="24"/>
          </w:rPr>
          <w:t>подпункт</w:t>
        </w:r>
        <w:r w:rsidR="00261D42">
          <w:rPr>
            <w:rFonts w:ascii="Times New Roman" w:hAnsi="Times New Roman" w:cs="Times New Roman"/>
            <w:sz w:val="24"/>
            <w:szCs w:val="24"/>
          </w:rPr>
          <w:t>е</w:t>
        </w:r>
        <w:r w:rsidRPr="00507C29">
          <w:rPr>
            <w:rFonts w:ascii="Times New Roman" w:hAnsi="Times New Roman" w:cs="Times New Roman"/>
            <w:sz w:val="24"/>
            <w:szCs w:val="24"/>
          </w:rPr>
          <w:t xml:space="preserve"> 2 пункта </w:t>
        </w:r>
        <w:r w:rsidR="00261D42">
          <w:rPr>
            <w:rFonts w:ascii="Times New Roman" w:hAnsi="Times New Roman" w:cs="Times New Roman"/>
            <w:sz w:val="24"/>
            <w:szCs w:val="24"/>
          </w:rPr>
          <w:t>68</w:t>
        </w:r>
      </w:hyperlink>
      <w:r w:rsidRPr="00507C29">
        <w:rPr>
          <w:rFonts w:ascii="Times New Roman" w:hAnsi="Times New Roman" w:cs="Times New Roman"/>
          <w:sz w:val="24"/>
          <w:szCs w:val="24"/>
        </w:rPr>
        <w:t xml:space="preserve"> </w:t>
      </w:r>
      <w:r w:rsidRPr="00780769">
        <w:rPr>
          <w:rFonts w:ascii="Times New Roman" w:hAnsi="Times New Roman" w:cs="Times New Roman"/>
          <w:sz w:val="24"/>
          <w:szCs w:val="24"/>
        </w:rPr>
        <w:t>Регламента, Должностное лицо Управления подготавливает мотивированное представление о назначении внеплановой проверки по основаниям, указанным в</w:t>
      </w:r>
      <w:r w:rsidR="00261D42">
        <w:rPr>
          <w:rFonts w:ascii="Times New Roman" w:hAnsi="Times New Roman" w:cs="Times New Roman"/>
          <w:sz w:val="24"/>
          <w:szCs w:val="24"/>
        </w:rPr>
        <w:t xml:space="preserve"> подпункте 2</w:t>
      </w:r>
      <w:r w:rsidRPr="00780769">
        <w:rPr>
          <w:rFonts w:ascii="Times New Roman" w:hAnsi="Times New Roman" w:cs="Times New Roman"/>
          <w:sz w:val="24"/>
          <w:szCs w:val="24"/>
        </w:rPr>
        <w:t xml:space="preserve"> </w:t>
      </w:r>
      <w:hyperlink w:anchor="P280" w:history="1">
        <w:r w:rsidRPr="00507C29">
          <w:rPr>
            <w:rFonts w:ascii="Times New Roman" w:hAnsi="Times New Roman" w:cs="Times New Roman"/>
            <w:sz w:val="24"/>
            <w:szCs w:val="24"/>
          </w:rPr>
          <w:t>пункт</w:t>
        </w:r>
        <w:r w:rsidR="00261D42">
          <w:rPr>
            <w:rFonts w:ascii="Times New Roman" w:hAnsi="Times New Roman" w:cs="Times New Roman"/>
            <w:sz w:val="24"/>
            <w:szCs w:val="24"/>
          </w:rPr>
          <w:t>а</w:t>
        </w:r>
        <w:r w:rsidRPr="00507C29">
          <w:rPr>
            <w:rFonts w:ascii="Times New Roman" w:hAnsi="Times New Roman" w:cs="Times New Roman"/>
            <w:sz w:val="24"/>
            <w:szCs w:val="24"/>
          </w:rPr>
          <w:t xml:space="preserve"> </w:t>
        </w:r>
        <w:r w:rsidR="00261D42">
          <w:rPr>
            <w:rFonts w:ascii="Times New Roman" w:hAnsi="Times New Roman" w:cs="Times New Roman"/>
            <w:sz w:val="24"/>
            <w:szCs w:val="24"/>
          </w:rPr>
          <w:t>68</w:t>
        </w:r>
      </w:hyperlink>
      <w:r w:rsidRPr="00780769">
        <w:rPr>
          <w:rFonts w:ascii="Times New Roman" w:hAnsi="Times New Roman" w:cs="Times New Roman"/>
          <w:sz w:val="24"/>
          <w:szCs w:val="24"/>
        </w:rPr>
        <w:t xml:space="preserve"> Регламента. </w:t>
      </w:r>
      <w:proofErr w:type="gramStart"/>
      <w:r w:rsidRPr="00780769">
        <w:rPr>
          <w:rFonts w:ascii="Times New Roman" w:hAnsi="Times New Roman" w:cs="Times New Roman"/>
          <w:sz w:val="24"/>
          <w:szCs w:val="24"/>
        </w:rPr>
        <w:t>По решению руководителя, заместителя руководителя Управления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roofErr w:type="gramEnd"/>
    </w:p>
    <w:p w:rsidR="00724428"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724428" w:rsidRPr="00780769">
        <w:rPr>
          <w:rFonts w:ascii="Times New Roman" w:hAnsi="Times New Roman" w:cs="Times New Roman"/>
          <w:sz w:val="24"/>
          <w:szCs w:val="24"/>
        </w:rPr>
        <w:t xml:space="preserve">. Внеплановые проверки в отношении резидентов ТОСЭР проводятся по согласованию с уполномоченным федеральным органом в Порядке, утвержденном Приказом Минэкономразвития России от 19.12.2016 № 817. </w:t>
      </w:r>
    </w:p>
    <w:p w:rsidR="00724428" w:rsidRPr="00780769" w:rsidRDefault="00724428" w:rsidP="00724428">
      <w:pPr>
        <w:pStyle w:val="ConsPlusNormal"/>
        <w:ind w:firstLine="708"/>
        <w:rPr>
          <w:rFonts w:ascii="Times New Roman" w:hAnsi="Times New Roman" w:cs="Times New Roman"/>
          <w:sz w:val="24"/>
          <w:szCs w:val="24"/>
        </w:rPr>
      </w:pPr>
    </w:p>
    <w:p w:rsidR="00724428" w:rsidRPr="00F97736" w:rsidRDefault="00724428" w:rsidP="00126409">
      <w:pPr>
        <w:pStyle w:val="ConsPlusNormal"/>
        <w:jc w:val="center"/>
        <w:rPr>
          <w:rFonts w:ascii="Times New Roman" w:hAnsi="Times New Roman" w:cs="Times New Roman"/>
          <w:b/>
          <w:sz w:val="24"/>
          <w:szCs w:val="24"/>
        </w:rPr>
      </w:pPr>
      <w:bookmarkStart w:id="2" w:name="P301"/>
      <w:bookmarkEnd w:id="2"/>
      <w:r w:rsidRPr="00F97736">
        <w:rPr>
          <w:rFonts w:ascii="Times New Roman" w:hAnsi="Times New Roman" w:cs="Times New Roman"/>
          <w:b/>
          <w:sz w:val="24"/>
          <w:szCs w:val="24"/>
        </w:rPr>
        <w:t>Особенности проведения документарной проверки (плановой и внеплановой)</w:t>
      </w:r>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724428" w:rsidRPr="00780769">
        <w:rPr>
          <w:rFonts w:ascii="Times New Roman" w:hAnsi="Times New Roman" w:cs="Times New Roman"/>
          <w:sz w:val="24"/>
          <w:szCs w:val="24"/>
        </w:rPr>
        <w:t xml:space="preserve">. </w:t>
      </w:r>
      <w:proofErr w:type="gramStart"/>
      <w:r w:rsidR="00724428" w:rsidRPr="00780769">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исполнением предписаний Управления.</w:t>
      </w:r>
      <w:proofErr w:type="gramEnd"/>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00724428" w:rsidRPr="00780769">
        <w:rPr>
          <w:rFonts w:ascii="Times New Roman" w:hAnsi="Times New Roman" w:cs="Times New Roman"/>
          <w:sz w:val="24"/>
          <w:szCs w:val="24"/>
        </w:rPr>
        <w:t>. Организация документарной проверки (как плановая, так и внеплановая) осуществляется в порядке, установленном настоящим регламентом, и проводится по месту нахождения органа муниципального земельного контроля.</w:t>
      </w:r>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724428" w:rsidRPr="00780769">
        <w:rPr>
          <w:rFonts w:ascii="Times New Roman" w:hAnsi="Times New Roman" w:cs="Times New Roman"/>
          <w:sz w:val="24"/>
          <w:szCs w:val="24"/>
        </w:rPr>
        <w:t>. 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гражданина, имеющиеся в распоряжении Управления, акты предыдущих проверок, и иные документы о результатах муниципального земельного контроля в отношении этих лиц.</w:t>
      </w:r>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82</w:t>
      </w:r>
      <w:r w:rsidR="00724428" w:rsidRPr="00780769">
        <w:rPr>
          <w:rFonts w:ascii="Times New Roman" w:hAnsi="Times New Roman" w:cs="Times New Roman"/>
          <w:sz w:val="24"/>
          <w:szCs w:val="24"/>
        </w:rPr>
        <w:t xml:space="preserve">. </w:t>
      </w:r>
      <w:proofErr w:type="gramStart"/>
      <w:r w:rsidR="00724428" w:rsidRPr="00780769">
        <w:rPr>
          <w:rFonts w:ascii="Times New Roman" w:hAnsi="Times New Roman" w:cs="Times New Roman"/>
          <w:sz w:val="24"/>
          <w:szCs w:val="24"/>
        </w:rPr>
        <w:t>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земельного законодательства или требований, установленных муниципальными правовыми актами в сфере земельных отношений, Управление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w:t>
      </w:r>
      <w:proofErr w:type="gramEnd"/>
      <w:r w:rsidR="00724428" w:rsidRPr="00780769">
        <w:rPr>
          <w:rFonts w:ascii="Times New Roman" w:hAnsi="Times New Roman" w:cs="Times New Roman"/>
          <w:sz w:val="24"/>
          <w:szCs w:val="24"/>
        </w:rPr>
        <w:t xml:space="preserve"> в ходе проведения документарной проверки документы. К запросу прилагается заверенная печатью копия распоряжения начальника (заместителя начальника) Управления о проведении проверки.</w:t>
      </w:r>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00724428" w:rsidRPr="00780769">
        <w:rPr>
          <w:rFonts w:ascii="Times New Roman" w:hAnsi="Times New Roman" w:cs="Times New Roman"/>
          <w:sz w:val="24"/>
          <w:szCs w:val="24"/>
        </w:rPr>
        <w:t>. Должностное лицо обеспечивает доставку мотивированного запроса проверяемому лицу по его юридическому адресу (фактическому адресу пребывания) и несет персональную ответственность за своевременное вручение мотивированного запроса проверяемому лицу.</w:t>
      </w:r>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724428" w:rsidRPr="00780769">
        <w:rPr>
          <w:rFonts w:ascii="Times New Roman" w:hAnsi="Times New Roman" w:cs="Times New Roman"/>
          <w:sz w:val="24"/>
          <w:szCs w:val="24"/>
        </w:rPr>
        <w:t>.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Управление указанные в запросе документы.</w:t>
      </w:r>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w:t>
      </w:r>
      <w:r w:rsidR="00724428" w:rsidRPr="00780769">
        <w:rPr>
          <w:rFonts w:ascii="Times New Roman" w:hAnsi="Times New Roman" w:cs="Times New Roman"/>
          <w:sz w:val="24"/>
          <w:szCs w:val="24"/>
        </w:rPr>
        <w:t xml:space="preserve">. </w:t>
      </w:r>
      <w:proofErr w:type="gramStart"/>
      <w:r w:rsidR="00724428" w:rsidRPr="00780769">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в Управлении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w:t>
      </w:r>
      <w:proofErr w:type="gramEnd"/>
      <w:r w:rsidR="00724428" w:rsidRPr="00780769">
        <w:rPr>
          <w:rFonts w:ascii="Times New Roman" w:hAnsi="Times New Roman" w:cs="Times New Roman"/>
          <w:sz w:val="24"/>
          <w:szCs w:val="24"/>
        </w:rPr>
        <w:t xml:space="preserve"> необходимые пояснения в письменной форме.</w:t>
      </w:r>
    </w:p>
    <w:p w:rsidR="00724428" w:rsidRPr="00780769" w:rsidRDefault="00724428" w:rsidP="00724428">
      <w:pPr>
        <w:pStyle w:val="ConsPlusNormal"/>
        <w:ind w:firstLine="540"/>
        <w:jc w:val="both"/>
        <w:rPr>
          <w:rFonts w:ascii="Times New Roman" w:hAnsi="Times New Roman" w:cs="Times New Roman"/>
          <w:sz w:val="24"/>
          <w:szCs w:val="24"/>
        </w:rPr>
      </w:pPr>
      <w:bookmarkStart w:id="3" w:name="P310"/>
      <w:bookmarkEnd w:id="3"/>
      <w:r>
        <w:rPr>
          <w:rFonts w:ascii="Times New Roman" w:hAnsi="Times New Roman" w:cs="Times New Roman"/>
          <w:sz w:val="24"/>
          <w:szCs w:val="24"/>
        </w:rPr>
        <w:t>8</w:t>
      </w:r>
      <w:r w:rsidR="00D42D85">
        <w:rPr>
          <w:rFonts w:ascii="Times New Roman" w:hAnsi="Times New Roman" w:cs="Times New Roman"/>
          <w:sz w:val="24"/>
          <w:szCs w:val="24"/>
        </w:rPr>
        <w:t>6</w:t>
      </w:r>
      <w:r w:rsidRPr="00780769">
        <w:rPr>
          <w:rFonts w:ascii="Times New Roman" w:hAnsi="Times New Roman" w:cs="Times New Roman"/>
          <w:sz w:val="24"/>
          <w:szCs w:val="24"/>
        </w:rPr>
        <w:t xml:space="preserve">. Юридическое лицо, индивидуальный предприниматель, гражданин, представляющие в Управление пояснения относительно выявленных ошибок и (или) противоречий в представленных документах, либо относительно несоответствия указанных в </w:t>
      </w:r>
      <w:hyperlink w:anchor="P310" w:history="1">
        <w:r w:rsidRPr="00507C29">
          <w:rPr>
            <w:rFonts w:ascii="Times New Roman" w:hAnsi="Times New Roman" w:cs="Times New Roman"/>
            <w:sz w:val="24"/>
            <w:szCs w:val="24"/>
          </w:rPr>
          <w:t xml:space="preserve">пункте </w:t>
        </w:r>
        <w:r w:rsidR="00DB5A97">
          <w:rPr>
            <w:rFonts w:ascii="Times New Roman" w:hAnsi="Times New Roman" w:cs="Times New Roman"/>
            <w:sz w:val="24"/>
            <w:szCs w:val="24"/>
          </w:rPr>
          <w:t>85</w:t>
        </w:r>
      </w:hyperlink>
      <w:r w:rsidRPr="00780769">
        <w:rPr>
          <w:rFonts w:ascii="Times New Roman" w:hAnsi="Times New Roman" w:cs="Times New Roman"/>
          <w:sz w:val="24"/>
          <w:szCs w:val="24"/>
        </w:rPr>
        <w:t xml:space="preserve"> Регламента сведений, вправе представить дополнительно в Управление документы, подтверждающие достоверность ранее представленных документов.</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42D85">
        <w:rPr>
          <w:rFonts w:ascii="Times New Roman" w:hAnsi="Times New Roman" w:cs="Times New Roman"/>
          <w:sz w:val="24"/>
          <w:szCs w:val="24"/>
        </w:rPr>
        <w:t>7</w:t>
      </w:r>
      <w:r w:rsidRPr="00780769">
        <w:rPr>
          <w:rFonts w:ascii="Times New Roman" w:hAnsi="Times New Roman" w:cs="Times New Roman"/>
          <w:sz w:val="24"/>
          <w:szCs w:val="24"/>
        </w:rPr>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пояснения и документы, подтверждающие достоверность ранее представленных документов. В </w:t>
      </w:r>
      <w:proofErr w:type="gramStart"/>
      <w:r w:rsidRPr="00780769">
        <w:rPr>
          <w:rFonts w:ascii="Times New Roman" w:hAnsi="Times New Roman" w:cs="Times New Roman"/>
          <w:sz w:val="24"/>
          <w:szCs w:val="24"/>
        </w:rPr>
        <w:t>случае</w:t>
      </w:r>
      <w:proofErr w:type="gramEnd"/>
      <w:r w:rsidRPr="00780769">
        <w:rPr>
          <w:rFonts w:ascii="Times New Roman" w:hAnsi="Times New Roman" w:cs="Times New Roman"/>
          <w:sz w:val="24"/>
          <w:szCs w:val="24"/>
        </w:rPr>
        <w:t>,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или требований, установленных муниципальными правовыми актами, Должностное лицо вправе провести выездную проверку.</w:t>
      </w:r>
    </w:p>
    <w:p w:rsidR="00724428" w:rsidRPr="00780769" w:rsidRDefault="00724428" w:rsidP="00724428">
      <w:pPr>
        <w:pStyle w:val="ConsPlusNormal"/>
        <w:ind w:firstLine="540"/>
        <w:jc w:val="both"/>
        <w:rPr>
          <w:rFonts w:ascii="Times New Roman" w:hAnsi="Times New Roman" w:cs="Times New Roman"/>
          <w:sz w:val="24"/>
          <w:szCs w:val="24"/>
        </w:rPr>
      </w:pPr>
    </w:p>
    <w:p w:rsidR="00724428" w:rsidRPr="00F97736" w:rsidRDefault="00724428" w:rsidP="00126409">
      <w:pPr>
        <w:pStyle w:val="ConsPlusNormal"/>
        <w:jc w:val="center"/>
        <w:rPr>
          <w:rFonts w:ascii="Times New Roman" w:hAnsi="Times New Roman" w:cs="Times New Roman"/>
          <w:b/>
          <w:sz w:val="24"/>
          <w:szCs w:val="24"/>
        </w:rPr>
      </w:pPr>
      <w:bookmarkStart w:id="4" w:name="P313"/>
      <w:bookmarkEnd w:id="4"/>
      <w:r w:rsidRPr="00F97736">
        <w:rPr>
          <w:rFonts w:ascii="Times New Roman" w:hAnsi="Times New Roman" w:cs="Times New Roman"/>
          <w:b/>
          <w:sz w:val="24"/>
          <w:szCs w:val="24"/>
        </w:rPr>
        <w:t>Особенности проведения выездной проверки (плановой и внеплановой)</w:t>
      </w:r>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88</w:t>
      </w:r>
      <w:r w:rsidR="00724428" w:rsidRPr="00780769">
        <w:rPr>
          <w:rFonts w:ascii="Times New Roman" w:hAnsi="Times New Roman" w:cs="Times New Roman"/>
          <w:sz w:val="24"/>
          <w:szCs w:val="24"/>
        </w:rPr>
        <w:t xml:space="preserve">. </w:t>
      </w:r>
      <w:proofErr w:type="gramStart"/>
      <w:r w:rsidR="00724428" w:rsidRPr="00780769">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w:t>
      </w:r>
      <w:r w:rsidR="00DB5A97">
        <w:rPr>
          <w:rFonts w:ascii="Times New Roman" w:hAnsi="Times New Roman" w:cs="Times New Roman"/>
          <w:sz w:val="24"/>
          <w:szCs w:val="24"/>
        </w:rPr>
        <w:t xml:space="preserve"> их работников</w:t>
      </w:r>
      <w:r w:rsidR="00724428" w:rsidRPr="00780769">
        <w:rPr>
          <w:rFonts w:ascii="Times New Roman" w:hAnsi="Times New Roman" w:cs="Times New Roman"/>
          <w:sz w:val="24"/>
          <w:szCs w:val="24"/>
        </w:rPr>
        <w:t>,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земельного законодательства и требований, установленных муниципальными правовыми актами.</w:t>
      </w:r>
      <w:proofErr w:type="gramEnd"/>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724428" w:rsidRPr="00780769">
        <w:rPr>
          <w:rFonts w:ascii="Times New Roman" w:hAnsi="Times New Roman" w:cs="Times New Roman"/>
          <w:sz w:val="24"/>
          <w:szCs w:val="24"/>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и по месту нахождения земельного участка используемого гражданином.</w:t>
      </w:r>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90</w:t>
      </w:r>
      <w:r w:rsidR="00724428" w:rsidRPr="00780769">
        <w:rPr>
          <w:rFonts w:ascii="Times New Roman" w:hAnsi="Times New Roman" w:cs="Times New Roman"/>
          <w:sz w:val="24"/>
          <w:szCs w:val="24"/>
        </w:rPr>
        <w:t xml:space="preserve">. Выездная проверка проводится в случае, если при документарной проверке не </w:t>
      </w:r>
      <w:r w:rsidR="00724428" w:rsidRPr="00780769">
        <w:rPr>
          <w:rFonts w:ascii="Times New Roman" w:hAnsi="Times New Roman" w:cs="Times New Roman"/>
          <w:sz w:val="24"/>
          <w:szCs w:val="24"/>
        </w:rPr>
        <w:lastRenderedPageBreak/>
        <w:t>представляется возможным:</w:t>
      </w:r>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земельного контроля документах юридического лица, индивидуального предпринимателя, физического лица;</w:t>
      </w:r>
    </w:p>
    <w:p w:rsidR="00724428" w:rsidRPr="00780769" w:rsidRDefault="00724428" w:rsidP="00724428">
      <w:pPr>
        <w:pStyle w:val="ConsPlusNormal"/>
        <w:ind w:firstLine="540"/>
        <w:jc w:val="both"/>
        <w:rPr>
          <w:rFonts w:ascii="Times New Roman" w:hAnsi="Times New Roman" w:cs="Times New Roman"/>
          <w:sz w:val="24"/>
          <w:szCs w:val="24"/>
        </w:rPr>
      </w:pPr>
      <w:r w:rsidRPr="00780769">
        <w:rPr>
          <w:rFonts w:ascii="Times New Roman" w:hAnsi="Times New Roman" w:cs="Times New Roman"/>
          <w:sz w:val="24"/>
          <w:szCs w:val="24"/>
        </w:rPr>
        <w:t>2)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24428" w:rsidRPr="00780769"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w:t>
      </w:r>
      <w:r w:rsidR="00724428" w:rsidRPr="00780769">
        <w:rPr>
          <w:rFonts w:ascii="Times New Roman" w:hAnsi="Times New Roman" w:cs="Times New Roman"/>
          <w:sz w:val="24"/>
          <w:szCs w:val="24"/>
        </w:rPr>
        <w:t xml:space="preserve">. </w:t>
      </w:r>
      <w:proofErr w:type="gramStart"/>
      <w:r w:rsidR="00724428" w:rsidRPr="00780769">
        <w:rPr>
          <w:rFonts w:ascii="Times New Roman" w:hAnsi="Times New Roman" w:cs="Times New Roman"/>
          <w:sz w:val="24"/>
          <w:szCs w:val="24"/>
        </w:rPr>
        <w:t>Выездная проверка начинается с предъявления служебного удостоверения Должностным лицом,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начальника (заместителя начальника) Управления о назначении выездной проверки и с полномочиями Должностного лица,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00724428" w:rsidRPr="00780769">
        <w:rPr>
          <w:rFonts w:ascii="Times New Roman" w:hAnsi="Times New Roman" w:cs="Times New Roman"/>
          <w:sz w:val="24"/>
          <w:szCs w:val="24"/>
        </w:rPr>
        <w:t xml:space="preserve"> экспертных организаций, привлекаемых к выездной проверке, со сроками и с условиями ее проведения.</w:t>
      </w:r>
    </w:p>
    <w:p w:rsidR="00724428" w:rsidRPr="00780769"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42D85">
        <w:rPr>
          <w:rFonts w:ascii="Times New Roman" w:hAnsi="Times New Roman" w:cs="Times New Roman"/>
          <w:sz w:val="24"/>
          <w:szCs w:val="24"/>
        </w:rPr>
        <w:t>2</w:t>
      </w:r>
      <w:r w:rsidRPr="00780769">
        <w:rPr>
          <w:rFonts w:ascii="Times New Roman" w:hAnsi="Times New Roman" w:cs="Times New Roman"/>
          <w:sz w:val="24"/>
          <w:szCs w:val="24"/>
        </w:rPr>
        <w:t>. Управление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24428"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42D85">
        <w:rPr>
          <w:rFonts w:ascii="Times New Roman" w:hAnsi="Times New Roman" w:cs="Times New Roman"/>
          <w:sz w:val="24"/>
          <w:szCs w:val="24"/>
        </w:rPr>
        <w:t>3</w:t>
      </w:r>
      <w:r w:rsidRPr="00780769">
        <w:rPr>
          <w:rFonts w:ascii="Times New Roman" w:hAnsi="Times New Roman" w:cs="Times New Roman"/>
          <w:sz w:val="24"/>
          <w:szCs w:val="24"/>
        </w:rPr>
        <w:t xml:space="preserve">. </w:t>
      </w:r>
      <w:proofErr w:type="gramStart"/>
      <w:r w:rsidRPr="00780769">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гражданина, повлекшими</w:t>
      </w:r>
      <w:proofErr w:type="gramEnd"/>
      <w:r w:rsidRPr="00780769">
        <w:rPr>
          <w:rFonts w:ascii="Times New Roman" w:hAnsi="Times New Roman" w:cs="Times New Roman"/>
          <w:sz w:val="24"/>
          <w:szCs w:val="24"/>
        </w:rPr>
        <w:t xml:space="preserve"> невозможность проведения проверки, Должностное лицо Управления составляет акт о невозможности проведения соответствующей проверки с указанием причин невозможности ее проведения. </w:t>
      </w:r>
      <w:proofErr w:type="gramStart"/>
      <w:r w:rsidRPr="00780769">
        <w:rPr>
          <w:rFonts w:ascii="Times New Roman" w:hAnsi="Times New Roman" w:cs="Times New Roman"/>
          <w:sz w:val="24"/>
          <w:szCs w:val="24"/>
        </w:rPr>
        <w:t>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DB5A97">
        <w:rPr>
          <w:rFonts w:ascii="Times New Roman" w:hAnsi="Times New Roman" w:cs="Times New Roman"/>
          <w:sz w:val="24"/>
          <w:szCs w:val="24"/>
        </w:rPr>
        <w:t>, гражданина</w:t>
      </w:r>
      <w:r w:rsidRPr="00780769">
        <w:rPr>
          <w:rFonts w:ascii="Times New Roman" w:hAnsi="Times New Roman" w:cs="Times New Roman"/>
          <w:sz w:val="24"/>
          <w:szCs w:val="24"/>
        </w:rPr>
        <w:t>.</w:t>
      </w:r>
      <w:proofErr w:type="gramEnd"/>
    </w:p>
    <w:p w:rsidR="00724428" w:rsidRDefault="00724428" w:rsidP="00724428">
      <w:pPr>
        <w:pStyle w:val="ConsPlusNormal"/>
        <w:ind w:firstLine="540"/>
        <w:jc w:val="both"/>
        <w:rPr>
          <w:rFonts w:ascii="Times New Roman" w:hAnsi="Times New Roman" w:cs="Times New Roman"/>
          <w:sz w:val="24"/>
          <w:szCs w:val="24"/>
        </w:rPr>
      </w:pPr>
    </w:p>
    <w:p w:rsidR="00724428" w:rsidRPr="00F97736" w:rsidRDefault="00724428" w:rsidP="00126409">
      <w:pPr>
        <w:pStyle w:val="ConsPlusNormal"/>
        <w:jc w:val="center"/>
        <w:rPr>
          <w:rFonts w:ascii="Times New Roman" w:hAnsi="Times New Roman" w:cs="Times New Roman"/>
          <w:b/>
          <w:sz w:val="24"/>
          <w:szCs w:val="24"/>
        </w:rPr>
      </w:pPr>
      <w:r w:rsidRPr="00F97736">
        <w:rPr>
          <w:rFonts w:ascii="Times New Roman" w:hAnsi="Times New Roman" w:cs="Times New Roman"/>
          <w:b/>
          <w:sz w:val="24"/>
          <w:szCs w:val="24"/>
        </w:rPr>
        <w:t>Оформление результатов проверки</w:t>
      </w:r>
    </w:p>
    <w:p w:rsidR="00724428" w:rsidRPr="00F97736" w:rsidRDefault="00724428" w:rsidP="00724428">
      <w:pPr>
        <w:pStyle w:val="ConsPlusNormal"/>
        <w:ind w:firstLine="540"/>
        <w:jc w:val="both"/>
        <w:rPr>
          <w:rFonts w:ascii="Times New Roman" w:hAnsi="Times New Roman" w:cs="Times New Roman"/>
          <w:i/>
          <w:sz w:val="24"/>
          <w:szCs w:val="24"/>
        </w:rPr>
      </w:pPr>
      <w:r>
        <w:rPr>
          <w:rFonts w:ascii="Times New Roman" w:hAnsi="Times New Roman" w:cs="Times New Roman"/>
          <w:sz w:val="24"/>
          <w:szCs w:val="24"/>
        </w:rPr>
        <w:t>9</w:t>
      </w:r>
      <w:r w:rsidR="00D42D85">
        <w:rPr>
          <w:rFonts w:ascii="Times New Roman" w:hAnsi="Times New Roman" w:cs="Times New Roman"/>
          <w:sz w:val="24"/>
          <w:szCs w:val="24"/>
        </w:rPr>
        <w:t>4</w:t>
      </w:r>
      <w:r w:rsidRPr="00F97736">
        <w:rPr>
          <w:rFonts w:ascii="Times New Roman" w:hAnsi="Times New Roman" w:cs="Times New Roman"/>
          <w:sz w:val="24"/>
          <w:szCs w:val="24"/>
        </w:rPr>
        <w:t xml:space="preserve">. Ответственным за оформления результатов проверки является должностное лицо. По результатам проверки Должностным лицом составляется </w:t>
      </w:r>
      <w:hyperlink w:anchor="P436" w:history="1">
        <w:r w:rsidRPr="00F97736">
          <w:rPr>
            <w:rFonts w:ascii="Times New Roman" w:hAnsi="Times New Roman" w:cs="Times New Roman"/>
            <w:color w:val="0000FF"/>
            <w:sz w:val="24"/>
            <w:szCs w:val="24"/>
          </w:rPr>
          <w:t>акт</w:t>
        </w:r>
      </w:hyperlink>
      <w:r w:rsidRPr="00F97736">
        <w:rPr>
          <w:rFonts w:ascii="Times New Roman" w:hAnsi="Times New Roman" w:cs="Times New Roman"/>
          <w:sz w:val="24"/>
          <w:szCs w:val="24"/>
        </w:rPr>
        <w:t xml:space="preserve"> проверки в соответствии с типовой формой акта проверки установленной приказом Минэкономразвития РФ от 30.04.2009 N 141.</w:t>
      </w:r>
    </w:p>
    <w:p w:rsidR="00724428" w:rsidRPr="00F97736"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42D85">
        <w:rPr>
          <w:rFonts w:ascii="Times New Roman" w:hAnsi="Times New Roman" w:cs="Times New Roman"/>
          <w:sz w:val="24"/>
          <w:szCs w:val="24"/>
        </w:rPr>
        <w:t>5</w:t>
      </w:r>
      <w:r w:rsidRPr="00F97736">
        <w:rPr>
          <w:rFonts w:ascii="Times New Roman" w:hAnsi="Times New Roman" w:cs="Times New Roman"/>
          <w:sz w:val="24"/>
          <w:szCs w:val="24"/>
        </w:rPr>
        <w:t>. В акте проверки указываются:</w:t>
      </w:r>
    </w:p>
    <w:p w:rsidR="00724428" w:rsidRPr="00F97736" w:rsidRDefault="00724428" w:rsidP="00724428">
      <w:pPr>
        <w:pStyle w:val="ConsPlusNormal"/>
        <w:ind w:firstLine="540"/>
        <w:jc w:val="both"/>
        <w:rPr>
          <w:rFonts w:ascii="Times New Roman" w:hAnsi="Times New Roman" w:cs="Times New Roman"/>
          <w:sz w:val="24"/>
          <w:szCs w:val="24"/>
        </w:rPr>
      </w:pPr>
      <w:r w:rsidRPr="00F97736">
        <w:rPr>
          <w:rFonts w:ascii="Times New Roman" w:hAnsi="Times New Roman" w:cs="Times New Roman"/>
          <w:sz w:val="24"/>
          <w:szCs w:val="24"/>
        </w:rPr>
        <w:t>1) дата, время и место составления акта проверки;</w:t>
      </w:r>
    </w:p>
    <w:p w:rsidR="00724428" w:rsidRPr="00F97736" w:rsidRDefault="00724428" w:rsidP="00724428">
      <w:pPr>
        <w:pStyle w:val="ConsPlusNormal"/>
        <w:ind w:firstLine="540"/>
        <w:jc w:val="both"/>
        <w:rPr>
          <w:rFonts w:ascii="Times New Roman" w:hAnsi="Times New Roman" w:cs="Times New Roman"/>
          <w:sz w:val="24"/>
          <w:szCs w:val="24"/>
        </w:rPr>
      </w:pPr>
      <w:r w:rsidRPr="00F97736">
        <w:rPr>
          <w:rFonts w:ascii="Times New Roman" w:hAnsi="Times New Roman" w:cs="Times New Roman"/>
          <w:sz w:val="24"/>
          <w:szCs w:val="24"/>
        </w:rPr>
        <w:t>2) наименование органа муниципального земельного контроля;</w:t>
      </w:r>
    </w:p>
    <w:p w:rsidR="00724428" w:rsidRPr="00F97736" w:rsidRDefault="00724428" w:rsidP="00724428">
      <w:pPr>
        <w:pStyle w:val="ConsPlusNormal"/>
        <w:ind w:firstLine="540"/>
        <w:jc w:val="both"/>
        <w:rPr>
          <w:rFonts w:ascii="Times New Roman" w:hAnsi="Times New Roman" w:cs="Times New Roman"/>
          <w:sz w:val="24"/>
          <w:szCs w:val="24"/>
        </w:rPr>
      </w:pPr>
      <w:r w:rsidRPr="00F97736">
        <w:rPr>
          <w:rFonts w:ascii="Times New Roman" w:hAnsi="Times New Roman" w:cs="Times New Roman"/>
          <w:sz w:val="24"/>
          <w:szCs w:val="24"/>
        </w:rPr>
        <w:t>3) дата и номер распоряжения начальника (заместителя начальника) Управления;</w:t>
      </w:r>
    </w:p>
    <w:p w:rsidR="00724428" w:rsidRPr="00F97736" w:rsidRDefault="00724428" w:rsidP="00724428">
      <w:pPr>
        <w:pStyle w:val="ConsPlusNormal"/>
        <w:ind w:firstLine="540"/>
        <w:jc w:val="both"/>
        <w:rPr>
          <w:rFonts w:ascii="Times New Roman" w:hAnsi="Times New Roman" w:cs="Times New Roman"/>
          <w:sz w:val="24"/>
          <w:szCs w:val="24"/>
        </w:rPr>
      </w:pPr>
      <w:r w:rsidRPr="00F97736">
        <w:rPr>
          <w:rFonts w:ascii="Times New Roman" w:hAnsi="Times New Roman" w:cs="Times New Roman"/>
          <w:sz w:val="24"/>
          <w:szCs w:val="24"/>
        </w:rPr>
        <w:t>4) фамилии, имена, отчества и должности Должностного лица;</w:t>
      </w:r>
    </w:p>
    <w:p w:rsidR="00724428" w:rsidRPr="00F97736" w:rsidRDefault="00724428" w:rsidP="00724428">
      <w:pPr>
        <w:pStyle w:val="ConsPlusNormal"/>
        <w:ind w:firstLine="540"/>
        <w:jc w:val="both"/>
        <w:rPr>
          <w:rFonts w:ascii="Times New Roman" w:hAnsi="Times New Roman" w:cs="Times New Roman"/>
          <w:sz w:val="24"/>
          <w:szCs w:val="24"/>
        </w:rPr>
      </w:pPr>
      <w:proofErr w:type="gramStart"/>
      <w:r w:rsidRPr="00F97736">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roofErr w:type="gramEnd"/>
    </w:p>
    <w:p w:rsidR="00724428" w:rsidRPr="00F97736" w:rsidRDefault="00724428" w:rsidP="00724428">
      <w:pPr>
        <w:pStyle w:val="ConsPlusNormal"/>
        <w:ind w:firstLine="540"/>
        <w:jc w:val="both"/>
        <w:rPr>
          <w:rFonts w:ascii="Times New Roman" w:hAnsi="Times New Roman" w:cs="Times New Roman"/>
          <w:sz w:val="24"/>
          <w:szCs w:val="24"/>
        </w:rPr>
      </w:pPr>
      <w:r w:rsidRPr="00F97736">
        <w:rPr>
          <w:rFonts w:ascii="Times New Roman" w:hAnsi="Times New Roman" w:cs="Times New Roman"/>
          <w:sz w:val="24"/>
          <w:szCs w:val="24"/>
        </w:rPr>
        <w:t>6) дата, время, продолжительность и место проведения проверки;</w:t>
      </w:r>
    </w:p>
    <w:p w:rsidR="00724428" w:rsidRPr="00F97736" w:rsidRDefault="00724428" w:rsidP="00724428">
      <w:pPr>
        <w:pStyle w:val="ConsPlusNormal"/>
        <w:ind w:firstLine="540"/>
        <w:jc w:val="both"/>
        <w:rPr>
          <w:rFonts w:ascii="Times New Roman" w:hAnsi="Times New Roman" w:cs="Times New Roman"/>
          <w:sz w:val="24"/>
          <w:szCs w:val="24"/>
        </w:rPr>
      </w:pPr>
      <w:r w:rsidRPr="00F97736">
        <w:rPr>
          <w:rFonts w:ascii="Times New Roman" w:hAnsi="Times New Roman" w:cs="Times New Roman"/>
          <w:sz w:val="24"/>
          <w:szCs w:val="24"/>
        </w:rP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в сфере земельных отношений, об их характере и о лицах, допустивших указанные нарушения;</w:t>
      </w:r>
    </w:p>
    <w:p w:rsidR="00724428" w:rsidRPr="00F97736" w:rsidRDefault="00724428" w:rsidP="00724428">
      <w:pPr>
        <w:pStyle w:val="ConsPlusNormal"/>
        <w:ind w:firstLine="540"/>
        <w:jc w:val="both"/>
        <w:rPr>
          <w:rFonts w:ascii="Times New Roman" w:hAnsi="Times New Roman" w:cs="Times New Roman"/>
          <w:sz w:val="24"/>
          <w:szCs w:val="24"/>
        </w:rPr>
      </w:pPr>
      <w:proofErr w:type="gramStart"/>
      <w:r w:rsidRPr="00F97736">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F97736">
        <w:rPr>
          <w:rFonts w:ascii="Times New Roman" w:hAnsi="Times New Roman" w:cs="Times New Roman"/>
          <w:sz w:val="24"/>
          <w:szCs w:val="24"/>
        </w:rPr>
        <w:t xml:space="preserve"> с отсутствием у юридического лица, индивидуального предпринимателя указанного журнала;</w:t>
      </w:r>
    </w:p>
    <w:p w:rsidR="00724428" w:rsidRPr="00F97736" w:rsidRDefault="00724428" w:rsidP="00724428">
      <w:pPr>
        <w:pStyle w:val="ConsPlusNormal"/>
        <w:ind w:firstLine="540"/>
        <w:jc w:val="both"/>
        <w:rPr>
          <w:rFonts w:ascii="Times New Roman" w:hAnsi="Times New Roman" w:cs="Times New Roman"/>
          <w:sz w:val="24"/>
          <w:szCs w:val="24"/>
        </w:rPr>
      </w:pPr>
      <w:r w:rsidRPr="00F97736">
        <w:rPr>
          <w:rFonts w:ascii="Times New Roman" w:hAnsi="Times New Roman" w:cs="Times New Roman"/>
          <w:sz w:val="24"/>
          <w:szCs w:val="24"/>
        </w:rPr>
        <w:t>9) подписи должностного лица, проводившего проверку.</w:t>
      </w:r>
    </w:p>
    <w:p w:rsidR="00724428" w:rsidRPr="00F97736"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42D85">
        <w:rPr>
          <w:rFonts w:ascii="Times New Roman" w:hAnsi="Times New Roman" w:cs="Times New Roman"/>
          <w:sz w:val="24"/>
          <w:szCs w:val="24"/>
        </w:rPr>
        <w:t>6</w:t>
      </w:r>
      <w:r w:rsidRPr="00F97736">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уполномоченному представителю под расписку об ознакомлении либо об отказе в ознакомлении с актом проверки. </w:t>
      </w:r>
      <w:proofErr w:type="gramStart"/>
      <w:r w:rsidRPr="00F97736">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roofErr w:type="gramEnd"/>
      <w:r w:rsidRPr="00F97736">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24428" w:rsidRPr="00F97736"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42D85">
        <w:rPr>
          <w:rFonts w:ascii="Times New Roman" w:hAnsi="Times New Roman" w:cs="Times New Roman"/>
          <w:sz w:val="24"/>
          <w:szCs w:val="24"/>
        </w:rPr>
        <w:t>7</w:t>
      </w:r>
      <w:r w:rsidRPr="00F97736">
        <w:rPr>
          <w:rFonts w:ascii="Times New Roman" w:hAnsi="Times New Roman" w:cs="Times New Roman"/>
          <w:sz w:val="24"/>
          <w:szCs w:val="24"/>
        </w:rPr>
        <w:t xml:space="preserve">. </w:t>
      </w:r>
      <w:proofErr w:type="gramStart"/>
      <w:r w:rsidRPr="00F97736">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F97736">
        <w:rPr>
          <w:rFonts w:ascii="Times New Roman" w:hAnsi="Times New Roman" w:cs="Times New Roman"/>
          <w:sz w:val="24"/>
          <w:szCs w:val="24"/>
        </w:rPr>
        <w:t xml:space="preserve"> копии.</w:t>
      </w:r>
    </w:p>
    <w:p w:rsidR="00724428" w:rsidRPr="00F97736"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98</w:t>
      </w:r>
      <w:r w:rsidR="00724428" w:rsidRPr="00F97736">
        <w:rPr>
          <w:rFonts w:ascii="Times New Roman" w:hAnsi="Times New Roman" w:cs="Times New Roman"/>
          <w:sz w:val="24"/>
          <w:szCs w:val="24"/>
        </w:rPr>
        <w:t xml:space="preserve">. </w:t>
      </w:r>
      <w:proofErr w:type="gramStart"/>
      <w:r w:rsidR="00724428" w:rsidRPr="00F97736">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w:t>
      </w:r>
      <w:proofErr w:type="gramEnd"/>
      <w:r w:rsidR="00724428" w:rsidRPr="00F97736">
        <w:rPr>
          <w:rFonts w:ascii="Times New Roman" w:hAnsi="Times New Roman" w:cs="Times New Roman"/>
          <w:sz w:val="24"/>
          <w:szCs w:val="24"/>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w:t>
      </w:r>
      <w:r w:rsidR="00724428" w:rsidRPr="00F97736">
        <w:rPr>
          <w:rFonts w:ascii="Times New Roman" w:hAnsi="Times New Roman" w:cs="Times New Roman"/>
          <w:sz w:val="24"/>
          <w:szCs w:val="24"/>
        </w:rPr>
        <w:lastRenderedPageBreak/>
        <w:t>приобщаются к экземпляру акта проверки, хранящемуся в деле Управления.</w:t>
      </w:r>
    </w:p>
    <w:p w:rsidR="00724428" w:rsidRPr="00F97736"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99</w:t>
      </w:r>
      <w:r w:rsidR="00724428" w:rsidRPr="00F97736">
        <w:rPr>
          <w:rFonts w:ascii="Times New Roman" w:hAnsi="Times New Roman" w:cs="Times New Roman"/>
          <w:sz w:val="24"/>
          <w:szCs w:val="24"/>
        </w:rPr>
        <w:t xml:space="preserve">. В </w:t>
      </w:r>
      <w:proofErr w:type="gramStart"/>
      <w:r w:rsidR="00724428" w:rsidRPr="00F97736">
        <w:rPr>
          <w:rFonts w:ascii="Times New Roman" w:hAnsi="Times New Roman" w:cs="Times New Roman"/>
          <w:sz w:val="24"/>
          <w:szCs w:val="24"/>
        </w:rPr>
        <w:t>случае</w:t>
      </w:r>
      <w:proofErr w:type="gramEnd"/>
      <w:r w:rsidR="00724428" w:rsidRPr="00F97736">
        <w:rPr>
          <w:rFonts w:ascii="Times New Roman" w:hAnsi="Times New Roman" w:cs="Times New Roman"/>
          <w:sz w:val="24"/>
          <w:szCs w:val="24"/>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24428" w:rsidRPr="00F97736" w:rsidRDefault="00D42D85"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100</w:t>
      </w:r>
      <w:r w:rsidR="00724428" w:rsidRPr="00F97736">
        <w:rPr>
          <w:rFonts w:ascii="Times New Roman" w:hAnsi="Times New Roman" w:cs="Times New Roman"/>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24428" w:rsidRPr="00F97736"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42D85">
        <w:rPr>
          <w:rFonts w:ascii="Times New Roman" w:hAnsi="Times New Roman" w:cs="Times New Roman"/>
          <w:sz w:val="24"/>
          <w:szCs w:val="24"/>
        </w:rPr>
        <w:t>1</w:t>
      </w:r>
      <w:r w:rsidRPr="00F97736">
        <w:rPr>
          <w:rFonts w:ascii="Times New Roman" w:hAnsi="Times New Roman" w:cs="Times New Roman"/>
          <w:sz w:val="24"/>
          <w:szCs w:val="24"/>
        </w:rPr>
        <w:t xml:space="preserve">. </w:t>
      </w:r>
      <w:proofErr w:type="gramStart"/>
      <w:r w:rsidRPr="00F97736">
        <w:rPr>
          <w:rFonts w:ascii="Times New Roman" w:hAnsi="Times New Roman" w:cs="Times New Roman"/>
          <w:sz w:val="24"/>
          <w:szCs w:val="24"/>
        </w:rPr>
        <w:t>В журнале учета проверок Должностным лицом Управления осуществляется запись о проведенной проверке, содержащая сведения о наименовании уполномоченного на осуществление муниципального земельного контроля органа местного самоуправления,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ставится его подпись.</w:t>
      </w:r>
      <w:proofErr w:type="gramEnd"/>
    </w:p>
    <w:p w:rsidR="00724428"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42D85">
        <w:rPr>
          <w:rFonts w:ascii="Times New Roman" w:hAnsi="Times New Roman" w:cs="Times New Roman"/>
          <w:sz w:val="24"/>
          <w:szCs w:val="24"/>
        </w:rPr>
        <w:t>2</w:t>
      </w:r>
      <w:r w:rsidRPr="00F97736">
        <w:rPr>
          <w:rFonts w:ascii="Times New Roman" w:hAnsi="Times New Roman" w:cs="Times New Roman"/>
          <w:sz w:val="24"/>
          <w:szCs w:val="24"/>
        </w:rPr>
        <w:t>. При отсутствии журнала учета проверок в акте проверки делается соответствующая запись</w:t>
      </w:r>
      <w:r>
        <w:rPr>
          <w:rFonts w:ascii="Times New Roman" w:hAnsi="Times New Roman" w:cs="Times New Roman"/>
          <w:sz w:val="24"/>
          <w:szCs w:val="24"/>
        </w:rPr>
        <w:t>.</w:t>
      </w:r>
    </w:p>
    <w:p w:rsidR="00724428" w:rsidRPr="00F97736" w:rsidRDefault="00724428" w:rsidP="00724428">
      <w:pPr>
        <w:pStyle w:val="ConsPlusNormal"/>
        <w:ind w:firstLine="540"/>
        <w:jc w:val="both"/>
        <w:rPr>
          <w:rFonts w:ascii="Times New Roman" w:hAnsi="Times New Roman" w:cs="Times New Roman"/>
          <w:sz w:val="24"/>
          <w:szCs w:val="24"/>
        </w:rPr>
      </w:pPr>
    </w:p>
    <w:p w:rsidR="00724428" w:rsidRPr="00002768" w:rsidRDefault="00724428" w:rsidP="00724428">
      <w:pPr>
        <w:jc w:val="center"/>
        <w:outlineLvl w:val="0"/>
        <w:rPr>
          <w:rFonts w:eastAsiaTheme="minorHAnsi"/>
          <w:b/>
          <w:bCs/>
          <w:lang w:eastAsia="en-US"/>
        </w:rPr>
      </w:pPr>
      <w:r w:rsidRPr="00002768">
        <w:rPr>
          <w:rFonts w:eastAsiaTheme="minorHAnsi"/>
          <w:b/>
          <w:bCs/>
          <w:lang w:eastAsia="en-US"/>
        </w:rPr>
        <w:t xml:space="preserve">Принятие </w:t>
      </w:r>
      <w:proofErr w:type="gramStart"/>
      <w:r w:rsidRPr="00002768">
        <w:rPr>
          <w:rFonts w:eastAsiaTheme="minorHAnsi"/>
          <w:b/>
          <w:bCs/>
          <w:lang w:eastAsia="en-US"/>
        </w:rPr>
        <w:t>предусмотренных</w:t>
      </w:r>
      <w:proofErr w:type="gramEnd"/>
      <w:r w:rsidRPr="00002768">
        <w:rPr>
          <w:rFonts w:eastAsiaTheme="minorHAnsi"/>
          <w:b/>
          <w:bCs/>
          <w:lang w:eastAsia="en-US"/>
        </w:rPr>
        <w:t xml:space="preserve"> законодательством Российской</w:t>
      </w:r>
    </w:p>
    <w:p w:rsidR="00724428" w:rsidRPr="00002768" w:rsidRDefault="00724428" w:rsidP="00724428">
      <w:pPr>
        <w:jc w:val="center"/>
        <w:rPr>
          <w:rFonts w:eastAsiaTheme="minorHAnsi"/>
          <w:b/>
          <w:bCs/>
          <w:lang w:eastAsia="en-US"/>
        </w:rPr>
      </w:pPr>
      <w:r w:rsidRPr="00002768">
        <w:rPr>
          <w:rFonts w:eastAsiaTheme="minorHAnsi"/>
          <w:b/>
          <w:bCs/>
          <w:lang w:eastAsia="en-US"/>
        </w:rPr>
        <w:t>Федерации мер по выявленным нарушениям</w:t>
      </w:r>
    </w:p>
    <w:p w:rsidR="00724428" w:rsidRPr="001A33D4"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D42D85">
        <w:rPr>
          <w:rFonts w:ascii="Times New Roman" w:hAnsi="Times New Roman" w:cs="Times New Roman"/>
          <w:sz w:val="24"/>
          <w:szCs w:val="24"/>
        </w:rPr>
        <w:t>3</w:t>
      </w:r>
      <w:r w:rsidRPr="001A33D4">
        <w:rPr>
          <w:rFonts w:ascii="Times New Roman" w:hAnsi="Times New Roman" w:cs="Times New Roman"/>
          <w:sz w:val="24"/>
          <w:szCs w:val="24"/>
        </w:rPr>
        <w:t>. В случае выявления при проведении проверки нарушений юридическим лицом, индивидуальным предпринимателем, гражданином обязательных требований земельного законодательства или требований, установленных муниципальными правовыми актами, Должностное лицо в пределах полномочий, предусмотренных законодательством Российской Федерации, обязаны:</w:t>
      </w:r>
    </w:p>
    <w:p w:rsidR="00724428" w:rsidRPr="001A33D4" w:rsidRDefault="00724428" w:rsidP="00724428">
      <w:pPr>
        <w:pStyle w:val="ConsPlusNormal"/>
        <w:ind w:firstLine="540"/>
        <w:jc w:val="both"/>
        <w:rPr>
          <w:rFonts w:ascii="Times New Roman" w:hAnsi="Times New Roman" w:cs="Times New Roman"/>
          <w:sz w:val="24"/>
          <w:szCs w:val="24"/>
        </w:rPr>
      </w:pPr>
      <w:proofErr w:type="gramStart"/>
      <w:r w:rsidRPr="001A33D4">
        <w:rPr>
          <w:rFonts w:ascii="Times New Roman" w:hAnsi="Times New Roman" w:cs="Times New Roman"/>
          <w:sz w:val="24"/>
          <w:szCs w:val="24"/>
        </w:rPr>
        <w:t xml:space="preserve">1) выдать </w:t>
      </w:r>
      <w:hyperlink w:anchor="P505" w:history="1">
        <w:r w:rsidRPr="001A33D4">
          <w:rPr>
            <w:rFonts w:ascii="Times New Roman" w:hAnsi="Times New Roman" w:cs="Times New Roman"/>
            <w:color w:val="0000FF"/>
            <w:sz w:val="24"/>
            <w:szCs w:val="24"/>
          </w:rPr>
          <w:t>предписание</w:t>
        </w:r>
      </w:hyperlink>
      <w:r w:rsidRPr="001A33D4">
        <w:rPr>
          <w:rFonts w:ascii="Times New Roman" w:hAnsi="Times New Roman" w:cs="Times New Roman"/>
          <w:sz w:val="24"/>
          <w:szCs w:val="24"/>
        </w:rPr>
        <w:t xml:space="preserve">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1A33D4">
        <w:rPr>
          <w:rFonts w:ascii="Times New Roman" w:hAnsi="Times New Roman" w:cs="Times New Roman"/>
          <w:sz w:val="24"/>
          <w:szCs w:val="24"/>
        </w:rPr>
        <w:t xml:space="preserve"> и техногенного характера, а также других мероприятий, предусмотренных федеральными законами;</w:t>
      </w:r>
    </w:p>
    <w:p w:rsidR="00724428" w:rsidRPr="001A33D4" w:rsidRDefault="00724428" w:rsidP="00724428">
      <w:pPr>
        <w:pStyle w:val="ConsPlusNormal"/>
        <w:ind w:firstLine="540"/>
        <w:jc w:val="both"/>
        <w:rPr>
          <w:rFonts w:ascii="Times New Roman" w:hAnsi="Times New Roman" w:cs="Times New Roman"/>
          <w:sz w:val="24"/>
          <w:szCs w:val="24"/>
        </w:rPr>
      </w:pPr>
      <w:proofErr w:type="gramStart"/>
      <w:r w:rsidRPr="001A33D4">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724428" w:rsidRPr="001A33D4" w:rsidRDefault="00724428" w:rsidP="00724428">
      <w:pPr>
        <w:pStyle w:val="ConsPlusNormal"/>
        <w:ind w:firstLine="540"/>
        <w:jc w:val="both"/>
        <w:rPr>
          <w:rFonts w:ascii="Times New Roman" w:hAnsi="Times New Roman" w:cs="Times New Roman"/>
          <w:sz w:val="24"/>
          <w:szCs w:val="24"/>
        </w:rPr>
      </w:pPr>
      <w:r w:rsidRPr="001A33D4">
        <w:rPr>
          <w:rFonts w:ascii="Times New Roman" w:hAnsi="Times New Roman" w:cs="Times New Roman"/>
          <w:sz w:val="24"/>
          <w:szCs w:val="24"/>
        </w:rPr>
        <w:t>Предписание об устранении выявленных нарушений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724428" w:rsidRPr="001A33D4" w:rsidRDefault="00724428" w:rsidP="00724428">
      <w:pPr>
        <w:pStyle w:val="ConsPlusNormal"/>
        <w:ind w:firstLine="540"/>
        <w:jc w:val="both"/>
        <w:rPr>
          <w:rFonts w:ascii="Times New Roman" w:hAnsi="Times New Roman" w:cs="Times New Roman"/>
          <w:sz w:val="24"/>
          <w:szCs w:val="24"/>
        </w:rPr>
      </w:pPr>
      <w:r w:rsidRPr="001A33D4">
        <w:rPr>
          <w:rFonts w:ascii="Times New Roman" w:hAnsi="Times New Roman" w:cs="Times New Roman"/>
          <w:sz w:val="24"/>
          <w:szCs w:val="24"/>
        </w:rPr>
        <w:t>Срок устранения нарушения земельного законодательства в предписании устанавливается должностным лицом с учетом вида выявленного правонарушения, и времени, необходимого для устранения нарушения земельного законодательства.</w:t>
      </w:r>
    </w:p>
    <w:p w:rsidR="00724428" w:rsidRPr="001A33D4" w:rsidRDefault="00724428" w:rsidP="00724428">
      <w:pPr>
        <w:pStyle w:val="ConsPlusNormal"/>
        <w:ind w:firstLine="540"/>
        <w:jc w:val="both"/>
        <w:rPr>
          <w:rFonts w:ascii="Times New Roman" w:hAnsi="Times New Roman" w:cs="Times New Roman"/>
          <w:sz w:val="24"/>
          <w:szCs w:val="24"/>
        </w:rPr>
      </w:pPr>
      <w:r w:rsidRPr="001A33D4">
        <w:rPr>
          <w:rFonts w:ascii="Times New Roman" w:hAnsi="Times New Roman" w:cs="Times New Roman"/>
          <w:sz w:val="24"/>
          <w:szCs w:val="24"/>
        </w:rPr>
        <w:t xml:space="preserve">В течение пятнадцати рабочих дней с момента истечения срока устранения нарушения земельного законодательства, установленного предписанием, организуется проведение внеплановой проверки с целью определения факта устранения указанного нарушения в соответствии с </w:t>
      </w:r>
      <w:hyperlink w:anchor="P279" w:history="1">
        <w:r w:rsidRPr="001A33D4">
          <w:rPr>
            <w:rFonts w:ascii="Times New Roman" w:hAnsi="Times New Roman" w:cs="Times New Roman"/>
            <w:color w:val="0000FF"/>
            <w:sz w:val="24"/>
            <w:szCs w:val="24"/>
          </w:rPr>
          <w:t>пункт</w:t>
        </w:r>
        <w:r>
          <w:rPr>
            <w:rFonts w:ascii="Times New Roman" w:hAnsi="Times New Roman" w:cs="Times New Roman"/>
            <w:color w:val="0000FF"/>
            <w:sz w:val="24"/>
            <w:szCs w:val="24"/>
          </w:rPr>
          <w:t xml:space="preserve">ами </w:t>
        </w:r>
        <w:r w:rsidR="00D42D85">
          <w:rPr>
            <w:rFonts w:ascii="Times New Roman" w:hAnsi="Times New Roman" w:cs="Times New Roman"/>
            <w:color w:val="0000FF"/>
            <w:sz w:val="24"/>
            <w:szCs w:val="24"/>
          </w:rPr>
          <w:t>68 -78</w:t>
        </w:r>
        <w:r w:rsidRPr="001A33D4">
          <w:rPr>
            <w:rFonts w:ascii="Times New Roman" w:hAnsi="Times New Roman" w:cs="Times New Roman"/>
            <w:color w:val="0000FF"/>
            <w:sz w:val="24"/>
            <w:szCs w:val="24"/>
          </w:rPr>
          <w:t xml:space="preserve"> </w:t>
        </w:r>
      </w:hyperlink>
      <w:r w:rsidRPr="001A33D4">
        <w:rPr>
          <w:rFonts w:ascii="Times New Roman" w:hAnsi="Times New Roman" w:cs="Times New Roman"/>
          <w:sz w:val="24"/>
          <w:szCs w:val="24"/>
        </w:rPr>
        <w:t xml:space="preserve"> Регламента.</w:t>
      </w:r>
    </w:p>
    <w:p w:rsidR="00724428" w:rsidRPr="001A33D4" w:rsidRDefault="00724428" w:rsidP="00724428">
      <w:pPr>
        <w:pStyle w:val="ConsPlusNormal"/>
        <w:ind w:firstLine="540"/>
        <w:jc w:val="both"/>
        <w:rPr>
          <w:rFonts w:ascii="Times New Roman" w:hAnsi="Times New Roman" w:cs="Times New Roman"/>
          <w:sz w:val="24"/>
          <w:szCs w:val="24"/>
        </w:rPr>
      </w:pPr>
      <w:proofErr w:type="gramStart"/>
      <w:r w:rsidRPr="001A33D4">
        <w:rPr>
          <w:rFonts w:ascii="Times New Roman" w:hAnsi="Times New Roman" w:cs="Times New Roman"/>
          <w:sz w:val="24"/>
          <w:szCs w:val="24"/>
        </w:rPr>
        <w:t xml:space="preserve">В случае, если по результатам проведенной проверки в рамках осуществления муниципального земельного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w:t>
      </w:r>
      <w:r w:rsidRPr="001A33D4">
        <w:rPr>
          <w:rFonts w:ascii="Times New Roman" w:hAnsi="Times New Roman" w:cs="Times New Roman"/>
          <w:sz w:val="24"/>
          <w:szCs w:val="24"/>
        </w:rPr>
        <w:lastRenderedPageBreak/>
        <w:t>установленными ограничениями использования земельных участков, должностное лицо в срок не позднее пяти рабочих дней со дня окончания проверки направляет в Администрацию уведомление</w:t>
      </w:r>
      <w:proofErr w:type="gramEnd"/>
      <w:r w:rsidRPr="001A33D4">
        <w:rPr>
          <w:rFonts w:ascii="Times New Roman" w:hAnsi="Times New Roman" w:cs="Times New Roman"/>
          <w:sz w:val="24"/>
          <w:szCs w:val="24"/>
        </w:rPr>
        <w:t xml:space="preserve">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724428" w:rsidRPr="001A33D4"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CD1820">
        <w:rPr>
          <w:rFonts w:ascii="Times New Roman" w:hAnsi="Times New Roman" w:cs="Times New Roman"/>
          <w:sz w:val="24"/>
          <w:szCs w:val="24"/>
        </w:rPr>
        <w:t>4</w:t>
      </w:r>
      <w:r w:rsidRPr="001A33D4">
        <w:rPr>
          <w:rFonts w:ascii="Times New Roman" w:hAnsi="Times New Roman" w:cs="Times New Roman"/>
          <w:sz w:val="24"/>
          <w:szCs w:val="24"/>
        </w:rPr>
        <w:t xml:space="preserve">. </w:t>
      </w:r>
      <w:proofErr w:type="gramStart"/>
      <w:r w:rsidRPr="001A33D4">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Управление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с приложением (при наличии) результатов выполненных в ходе проведения проверки</w:t>
      </w:r>
      <w:proofErr w:type="gramEnd"/>
      <w:r w:rsidRPr="001A33D4">
        <w:rPr>
          <w:rFonts w:ascii="Times New Roman" w:hAnsi="Times New Roman" w:cs="Times New Roman"/>
          <w:sz w:val="24"/>
          <w:szCs w:val="24"/>
        </w:rPr>
        <w:t xml:space="preserve"> измерений, материалов фотосъемки, объяснений проверяемого лица и иных связанных с проведением проверки документов или их копий  в Управление Федеральной службы государственной регистрации, кадастра и картографии  по Удмуртской Республике.</w:t>
      </w:r>
    </w:p>
    <w:p w:rsidR="00724428" w:rsidRPr="001A33D4" w:rsidRDefault="00724428" w:rsidP="00724428">
      <w:pPr>
        <w:pStyle w:val="ConsPlusNormal"/>
        <w:ind w:firstLine="540"/>
        <w:jc w:val="both"/>
        <w:rPr>
          <w:rFonts w:ascii="Times New Roman" w:hAnsi="Times New Roman" w:cs="Times New Roman"/>
          <w:sz w:val="24"/>
          <w:szCs w:val="24"/>
        </w:rPr>
      </w:pPr>
      <w:r w:rsidRPr="001A33D4">
        <w:rPr>
          <w:rFonts w:ascii="Times New Roman" w:hAnsi="Times New Roman" w:cs="Times New Roman"/>
          <w:sz w:val="24"/>
          <w:szCs w:val="24"/>
        </w:rPr>
        <w:t>Копия акта проверки направляется в форме электронного документа, подписанного квалифицированной электронной подписью должностного лица, а в случае невозможности направления в форме электронного документа - на бумажном носителе.</w:t>
      </w:r>
    </w:p>
    <w:p w:rsidR="00724428" w:rsidRPr="001A33D4" w:rsidRDefault="00724428" w:rsidP="00724428">
      <w:pPr>
        <w:ind w:firstLine="540"/>
        <w:jc w:val="both"/>
      </w:pPr>
      <w:r>
        <w:t>10</w:t>
      </w:r>
      <w:r w:rsidR="00CD1820">
        <w:t>5</w:t>
      </w:r>
      <w:r w:rsidRPr="001A33D4">
        <w:t xml:space="preserve">. Информация о результатах проведенной проверки, в том числе о выявленных нарушениях обязательных требований земельного законодательства и предписаниях об их устранении с указанием сроков устранения, в течение десяти рабочих дней после составления акта проверки подлежит размещению на официальном сайте Администрации </w:t>
      </w:r>
      <w:r w:rsidRPr="001A33D4">
        <w:rPr>
          <w:lang w:val="en-US"/>
        </w:rPr>
        <w:t>www</w:t>
      </w:r>
      <w:r w:rsidRPr="001A33D4">
        <w:t>.</w:t>
      </w:r>
      <w:proofErr w:type="spellStart"/>
      <w:r w:rsidRPr="001A33D4">
        <w:rPr>
          <w:lang w:val="en-US"/>
        </w:rPr>
        <w:t>glazov</w:t>
      </w:r>
      <w:proofErr w:type="spellEnd"/>
      <w:r w:rsidRPr="001A33D4">
        <w:t>-</w:t>
      </w:r>
      <w:proofErr w:type="spellStart"/>
      <w:r w:rsidRPr="001A33D4">
        <w:rPr>
          <w:lang w:val="en-US"/>
        </w:rPr>
        <w:t>gov</w:t>
      </w:r>
      <w:proofErr w:type="spellEnd"/>
      <w:r w:rsidRPr="001A33D4">
        <w:t>.</w:t>
      </w:r>
      <w:proofErr w:type="spellStart"/>
      <w:r w:rsidRPr="001A33D4">
        <w:rPr>
          <w:lang w:val="en-US"/>
        </w:rPr>
        <w:t>ru</w:t>
      </w:r>
      <w:proofErr w:type="spellEnd"/>
      <w:r w:rsidRPr="001A33D4">
        <w:t xml:space="preserve"> в информационно-телекоммуникационной сети "Интернет"</w:t>
      </w:r>
      <w:r w:rsidR="00DB5A97">
        <w:t>.</w:t>
      </w:r>
      <w:r w:rsidRPr="001A33D4">
        <w:t xml:space="preserve"> </w:t>
      </w:r>
    </w:p>
    <w:p w:rsidR="00724428" w:rsidRPr="001A33D4" w:rsidRDefault="00724428" w:rsidP="007244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CD1820">
        <w:rPr>
          <w:rFonts w:ascii="Times New Roman" w:hAnsi="Times New Roman" w:cs="Times New Roman"/>
          <w:sz w:val="24"/>
          <w:szCs w:val="24"/>
        </w:rPr>
        <w:t>6</w:t>
      </w:r>
      <w:r w:rsidRPr="001A33D4">
        <w:rPr>
          <w:rFonts w:ascii="Times New Roman" w:hAnsi="Times New Roman" w:cs="Times New Roman"/>
          <w:sz w:val="24"/>
          <w:szCs w:val="24"/>
        </w:rPr>
        <w:t xml:space="preserve">. При выявлении в ходе плановой проверки нарушений резидентом ТОСЭР земельного законодательства Должностное лицо выдает резиденту ТОСЭР предписание об устранении нарушений. Копия предписания об устранении нарушений не </w:t>
      </w:r>
      <w:proofErr w:type="gramStart"/>
      <w:r w:rsidRPr="001A33D4">
        <w:rPr>
          <w:rFonts w:ascii="Times New Roman" w:hAnsi="Times New Roman" w:cs="Times New Roman"/>
          <w:sz w:val="24"/>
          <w:szCs w:val="24"/>
        </w:rPr>
        <w:t>позднее</w:t>
      </w:r>
      <w:proofErr w:type="gramEnd"/>
      <w:r w:rsidRPr="001A33D4">
        <w:rPr>
          <w:rFonts w:ascii="Times New Roman" w:hAnsi="Times New Roman" w:cs="Times New Roman"/>
          <w:sz w:val="24"/>
          <w:szCs w:val="24"/>
        </w:rPr>
        <w:t xml:space="preserve"> чем в течение трех дней с даты составления акта о результатах проведения плановой проверки вручается резиденту ТОСЭР или его представителю под расписку либо передается иным способом, свидетельствующим о дате получения такого предписания резидентом ТОСЭР или его представителем. Если указанными способами предписание об устранении нарушений не представляется возможным вручить резиденту ТОСЭР или его представителю, оно отправляется по почте заказным письмом и считается полученным по истечении шести дней </w:t>
      </w:r>
      <w:proofErr w:type="gramStart"/>
      <w:r w:rsidRPr="001A33D4">
        <w:rPr>
          <w:rFonts w:ascii="Times New Roman" w:hAnsi="Times New Roman" w:cs="Times New Roman"/>
          <w:sz w:val="24"/>
          <w:szCs w:val="24"/>
        </w:rPr>
        <w:t>с даты</w:t>
      </w:r>
      <w:proofErr w:type="gramEnd"/>
      <w:r w:rsidRPr="001A33D4">
        <w:rPr>
          <w:rFonts w:ascii="Times New Roman" w:hAnsi="Times New Roman" w:cs="Times New Roman"/>
          <w:sz w:val="24"/>
          <w:szCs w:val="24"/>
        </w:rPr>
        <w:t xml:space="preserve"> его отправки.</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IV. Порядок и формы контроля</w:t>
      </w:r>
      <w:r>
        <w:rPr>
          <w:rFonts w:ascii="Times New Roman" w:hAnsi="Times New Roman" w:cs="Times New Roman"/>
          <w:b/>
          <w:i/>
          <w:sz w:val="24"/>
          <w:szCs w:val="24"/>
        </w:rPr>
        <w:t xml:space="preserve"> </w:t>
      </w:r>
      <w:r w:rsidRPr="00002768">
        <w:rPr>
          <w:rFonts w:ascii="Times New Roman" w:hAnsi="Times New Roman" w:cs="Times New Roman"/>
          <w:b/>
          <w:sz w:val="24"/>
          <w:szCs w:val="24"/>
        </w:rPr>
        <w:t>за</w:t>
      </w:r>
      <w:r>
        <w:rPr>
          <w:rFonts w:ascii="Times New Roman" w:hAnsi="Times New Roman" w:cs="Times New Roman"/>
          <w:b/>
          <w:sz w:val="24"/>
          <w:szCs w:val="24"/>
        </w:rPr>
        <w:t xml:space="preserve"> </w:t>
      </w:r>
      <w:r w:rsidRPr="00002768">
        <w:rPr>
          <w:rFonts w:ascii="Times New Roman" w:hAnsi="Times New Roman" w:cs="Times New Roman"/>
          <w:b/>
          <w:sz w:val="24"/>
          <w:szCs w:val="24"/>
        </w:rPr>
        <w:t xml:space="preserve">осуществлением </w:t>
      </w:r>
      <w:proofErr w:type="gramStart"/>
      <w:r w:rsidRPr="00002768">
        <w:rPr>
          <w:rFonts w:ascii="Times New Roman" w:hAnsi="Times New Roman" w:cs="Times New Roman"/>
          <w:b/>
          <w:sz w:val="24"/>
          <w:szCs w:val="24"/>
        </w:rPr>
        <w:t>муниципального</w:t>
      </w:r>
      <w:proofErr w:type="gramEnd"/>
      <w:r w:rsidRPr="00002768">
        <w:rPr>
          <w:rFonts w:ascii="Times New Roman" w:hAnsi="Times New Roman" w:cs="Times New Roman"/>
          <w:b/>
          <w:sz w:val="24"/>
          <w:szCs w:val="24"/>
        </w:rPr>
        <w:t xml:space="preserve"> земельного контроля</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а также принятием ими решений</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10</w:t>
      </w:r>
      <w:r w:rsidR="00CD1820">
        <w:rPr>
          <w:rFonts w:ascii="Times New Roman" w:hAnsi="Times New Roman" w:cs="Times New Roman"/>
          <w:sz w:val="24"/>
          <w:szCs w:val="24"/>
        </w:rPr>
        <w:t>7</w:t>
      </w:r>
      <w:r w:rsidRPr="00002768">
        <w:rPr>
          <w:rFonts w:ascii="Times New Roman" w:hAnsi="Times New Roman" w:cs="Times New Roman"/>
          <w:sz w:val="24"/>
          <w:szCs w:val="24"/>
        </w:rPr>
        <w:t xml:space="preserve">. Текущий </w:t>
      </w:r>
      <w:proofErr w:type="gramStart"/>
      <w:r w:rsidRPr="00002768">
        <w:rPr>
          <w:rFonts w:ascii="Times New Roman" w:hAnsi="Times New Roman" w:cs="Times New Roman"/>
          <w:sz w:val="24"/>
          <w:szCs w:val="24"/>
        </w:rPr>
        <w:t>контроль за</w:t>
      </w:r>
      <w:proofErr w:type="gramEnd"/>
      <w:r w:rsidRPr="00002768">
        <w:rPr>
          <w:rFonts w:ascii="Times New Roman" w:hAnsi="Times New Roman" w:cs="Times New Roman"/>
          <w:sz w:val="24"/>
          <w:szCs w:val="24"/>
        </w:rPr>
        <w:t xml:space="preserve"> соблюдением и исполнением должностными лицами положений Регламента и иных нормативных правовых актов, устанавливающих требования к осуществлению муниципально</w:t>
      </w:r>
      <w:r w:rsidR="00CD1820">
        <w:rPr>
          <w:rFonts w:ascii="Times New Roman" w:hAnsi="Times New Roman" w:cs="Times New Roman"/>
          <w:sz w:val="24"/>
          <w:szCs w:val="24"/>
        </w:rPr>
        <w:t>го</w:t>
      </w:r>
      <w:r w:rsidRPr="00002768">
        <w:rPr>
          <w:rFonts w:ascii="Times New Roman" w:hAnsi="Times New Roman" w:cs="Times New Roman"/>
          <w:sz w:val="24"/>
          <w:szCs w:val="24"/>
        </w:rPr>
        <w:t xml:space="preserve"> контрол</w:t>
      </w:r>
      <w:r w:rsidR="00CD1820">
        <w:rPr>
          <w:rFonts w:ascii="Times New Roman" w:hAnsi="Times New Roman" w:cs="Times New Roman"/>
          <w:sz w:val="24"/>
          <w:szCs w:val="24"/>
        </w:rPr>
        <w:t>я</w:t>
      </w:r>
      <w:r w:rsidRPr="00002768">
        <w:rPr>
          <w:rFonts w:ascii="Times New Roman" w:hAnsi="Times New Roman" w:cs="Times New Roman"/>
          <w:sz w:val="24"/>
          <w:szCs w:val="24"/>
        </w:rPr>
        <w:t xml:space="preserve"> проводится начальником Управления.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w:t>
      </w:r>
      <w:r w:rsidR="00CD1820">
        <w:rPr>
          <w:rFonts w:ascii="Times New Roman" w:hAnsi="Times New Roman" w:cs="Times New Roman"/>
          <w:sz w:val="24"/>
          <w:szCs w:val="24"/>
        </w:rPr>
        <w:t>08</w:t>
      </w:r>
      <w:r w:rsidRPr="00002768">
        <w:rPr>
          <w:rFonts w:ascii="Times New Roman" w:hAnsi="Times New Roman" w:cs="Times New Roman"/>
          <w:sz w:val="24"/>
          <w:szCs w:val="24"/>
        </w:rPr>
        <w:t xml:space="preserve">. Текущий Контроль за полнотой и качеством осуществления муниципального земельного контроля проводится в </w:t>
      </w:r>
      <w:proofErr w:type="gramStart"/>
      <w:r w:rsidRPr="00002768">
        <w:rPr>
          <w:rFonts w:ascii="Times New Roman" w:hAnsi="Times New Roman" w:cs="Times New Roman"/>
          <w:sz w:val="24"/>
          <w:szCs w:val="24"/>
        </w:rPr>
        <w:t>виде</w:t>
      </w:r>
      <w:proofErr w:type="gramEnd"/>
      <w:r w:rsidRPr="00002768">
        <w:rPr>
          <w:rFonts w:ascii="Times New Roman" w:hAnsi="Times New Roman" w:cs="Times New Roman"/>
          <w:sz w:val="24"/>
          <w:szCs w:val="24"/>
        </w:rPr>
        <w:t xml:space="preserve"> проверок.</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Порядок,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lastRenderedPageBreak/>
        <w:t>1</w:t>
      </w:r>
      <w:r w:rsidR="00CD1820">
        <w:rPr>
          <w:rFonts w:ascii="Times New Roman" w:hAnsi="Times New Roman" w:cs="Times New Roman"/>
          <w:sz w:val="24"/>
          <w:szCs w:val="24"/>
        </w:rPr>
        <w:t>09</w:t>
      </w:r>
      <w:r w:rsidRPr="00002768">
        <w:rPr>
          <w:rFonts w:ascii="Times New Roman" w:hAnsi="Times New Roman" w:cs="Times New Roman"/>
          <w:sz w:val="24"/>
          <w:szCs w:val="24"/>
        </w:rPr>
        <w:t>. Проверки могут быть плановыми (осуществляться на основании полугодовых или годовых планов работы Управления) и внеплановыми (по конкретному обращению заявителя).</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Ответственность должностных лиц органа муниципального земельного контроля за решения и действия (бездействие), принимаемые (осуществляемые) в ходе осуществления муниципального земельного контроля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11</w:t>
      </w:r>
      <w:r w:rsidR="00CD1820">
        <w:rPr>
          <w:rFonts w:ascii="Times New Roman" w:hAnsi="Times New Roman" w:cs="Times New Roman"/>
          <w:sz w:val="24"/>
          <w:szCs w:val="24"/>
        </w:rPr>
        <w:t>0</w:t>
      </w:r>
      <w:r w:rsidRPr="00002768">
        <w:rPr>
          <w:rFonts w:ascii="Times New Roman" w:hAnsi="Times New Roman" w:cs="Times New Roman"/>
          <w:sz w:val="24"/>
          <w:szCs w:val="24"/>
        </w:rPr>
        <w:t xml:space="preserve">. </w:t>
      </w:r>
      <w:proofErr w:type="gramStart"/>
      <w:r w:rsidRPr="00002768">
        <w:rPr>
          <w:rFonts w:ascii="Times New Roman" w:hAnsi="Times New Roman" w:cs="Times New Roman"/>
          <w:sz w:val="24"/>
          <w:szCs w:val="24"/>
        </w:rPr>
        <w:t xml:space="preserve">Должностные лица Управления несут ответственность за решения и действия (бездействие), принимаемые (осуществляемые) в ходе </w:t>
      </w:r>
      <w:r>
        <w:rPr>
          <w:rFonts w:ascii="Times New Roman" w:hAnsi="Times New Roman" w:cs="Times New Roman"/>
          <w:sz w:val="24"/>
          <w:szCs w:val="24"/>
        </w:rPr>
        <w:t>проведения муниципального контроля</w:t>
      </w:r>
      <w:r w:rsidRPr="00002768">
        <w:rPr>
          <w:rFonts w:ascii="Times New Roman" w:hAnsi="Times New Roman" w:cs="Times New Roman"/>
          <w:sz w:val="24"/>
          <w:szCs w:val="24"/>
        </w:rPr>
        <w:t xml:space="preserve"> в соответствии с трудовым законодательством, а также федеральным законом от 02.03.2007 г. N 25-ФЗ "О муниципальной службе в Российской Федерации", законом Удмуртской республики от 20.03.2008 г. N 10-РЗ "О муниципальной службе в Удмуртской республике".</w:t>
      </w:r>
      <w:proofErr w:type="gramEnd"/>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11</w:t>
      </w:r>
      <w:r w:rsidR="00CD1820">
        <w:rPr>
          <w:rFonts w:ascii="Times New Roman" w:hAnsi="Times New Roman" w:cs="Times New Roman"/>
          <w:sz w:val="24"/>
          <w:szCs w:val="24"/>
        </w:rPr>
        <w:t>1</w:t>
      </w:r>
      <w:r w:rsidRPr="00002768">
        <w:rPr>
          <w:rFonts w:ascii="Times New Roman" w:hAnsi="Times New Roman" w:cs="Times New Roman"/>
          <w:sz w:val="24"/>
          <w:szCs w:val="24"/>
        </w:rPr>
        <w:t>. Управление ведет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11</w:t>
      </w:r>
      <w:r w:rsidR="00CD1820">
        <w:rPr>
          <w:rFonts w:ascii="Times New Roman" w:hAnsi="Times New Roman" w:cs="Times New Roman"/>
          <w:sz w:val="24"/>
          <w:szCs w:val="24"/>
        </w:rPr>
        <w:t>2</w:t>
      </w:r>
      <w:r w:rsidRPr="00002768">
        <w:rPr>
          <w:rFonts w:ascii="Times New Roman" w:hAnsi="Times New Roman" w:cs="Times New Roman"/>
          <w:sz w:val="24"/>
          <w:szCs w:val="24"/>
        </w:rPr>
        <w:t>.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Управление обязано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Положения, характеризующие требования к порядку и формам контроля за осуществлением муниципального земельного контроля, в том числе со стороны граждан, их объединений и организаций</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11</w:t>
      </w:r>
      <w:r w:rsidR="00CD1820">
        <w:rPr>
          <w:rFonts w:ascii="Times New Roman" w:hAnsi="Times New Roman" w:cs="Times New Roman"/>
          <w:sz w:val="24"/>
          <w:szCs w:val="24"/>
        </w:rPr>
        <w:t>3</w:t>
      </w:r>
      <w:r w:rsidRPr="00002768">
        <w:rPr>
          <w:rFonts w:ascii="Times New Roman" w:hAnsi="Times New Roman" w:cs="Times New Roman"/>
          <w:sz w:val="24"/>
          <w:szCs w:val="24"/>
        </w:rPr>
        <w:t xml:space="preserve">. Граждане, их объединения и организации имеют право осуществить </w:t>
      </w:r>
      <w:proofErr w:type="gramStart"/>
      <w:r w:rsidRPr="00002768">
        <w:rPr>
          <w:rFonts w:ascii="Times New Roman" w:hAnsi="Times New Roman" w:cs="Times New Roman"/>
          <w:sz w:val="24"/>
          <w:szCs w:val="24"/>
        </w:rPr>
        <w:t>контроль за</w:t>
      </w:r>
      <w:proofErr w:type="gramEnd"/>
      <w:r w:rsidRPr="00002768">
        <w:rPr>
          <w:rFonts w:ascii="Times New Roman" w:hAnsi="Times New Roman" w:cs="Times New Roman"/>
          <w:sz w:val="24"/>
          <w:szCs w:val="24"/>
        </w:rPr>
        <w:t xml:space="preserve"> соблюдением и осуществлением должностными лицами муниципального земельного контроля.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11</w:t>
      </w:r>
      <w:r w:rsidR="00CD1820">
        <w:rPr>
          <w:rFonts w:ascii="Times New Roman" w:hAnsi="Times New Roman" w:cs="Times New Roman"/>
          <w:sz w:val="24"/>
          <w:szCs w:val="24"/>
        </w:rPr>
        <w:t>4</w:t>
      </w:r>
      <w:r w:rsidRPr="00002768">
        <w:rPr>
          <w:rFonts w:ascii="Times New Roman" w:hAnsi="Times New Roman" w:cs="Times New Roman"/>
          <w:sz w:val="24"/>
          <w:szCs w:val="24"/>
        </w:rPr>
        <w:t>.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организации. Гражданин может представлять свои интересы самостоятельно либо через представителя.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11</w:t>
      </w:r>
      <w:r w:rsidR="00CD1820">
        <w:rPr>
          <w:rFonts w:ascii="Times New Roman" w:hAnsi="Times New Roman" w:cs="Times New Roman"/>
          <w:sz w:val="24"/>
          <w:szCs w:val="24"/>
        </w:rPr>
        <w:t>5</w:t>
      </w:r>
      <w:r w:rsidRPr="00002768">
        <w:rPr>
          <w:rFonts w:ascii="Times New Roman" w:hAnsi="Times New Roman" w:cs="Times New Roman"/>
          <w:sz w:val="24"/>
          <w:szCs w:val="24"/>
        </w:rPr>
        <w:t xml:space="preserve">. Контроль за соблюдением и исполнением должностными лицами Управления Регламента со стороны граждан и их объединений, организаций осуществляется в </w:t>
      </w:r>
      <w:proofErr w:type="gramStart"/>
      <w:r w:rsidRPr="00002768">
        <w:rPr>
          <w:rFonts w:ascii="Times New Roman" w:hAnsi="Times New Roman" w:cs="Times New Roman"/>
          <w:sz w:val="24"/>
          <w:szCs w:val="24"/>
        </w:rPr>
        <w:t>присутствии</w:t>
      </w:r>
      <w:proofErr w:type="gramEnd"/>
      <w:r w:rsidRPr="00002768">
        <w:rPr>
          <w:rFonts w:ascii="Times New Roman" w:hAnsi="Times New Roman" w:cs="Times New Roman"/>
          <w:sz w:val="24"/>
          <w:szCs w:val="24"/>
        </w:rPr>
        <w:t xml:space="preserve"> начальника (или его заместителя) Управления.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11</w:t>
      </w:r>
      <w:r w:rsidR="00CD1820">
        <w:rPr>
          <w:rFonts w:ascii="Times New Roman" w:hAnsi="Times New Roman" w:cs="Times New Roman"/>
          <w:sz w:val="24"/>
          <w:szCs w:val="24"/>
        </w:rPr>
        <w:t>6</w:t>
      </w:r>
      <w:r w:rsidRPr="00002768">
        <w:rPr>
          <w:rFonts w:ascii="Times New Roman" w:hAnsi="Times New Roman" w:cs="Times New Roman"/>
          <w:sz w:val="24"/>
          <w:szCs w:val="24"/>
        </w:rPr>
        <w:t>. Результаты контроля оформляются в виде акта, который направляется в адрес Управления.</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V. Досудебный (внесудебный) порядок обжалования решений</w:t>
      </w:r>
      <w:r w:rsidR="00B134EF">
        <w:rPr>
          <w:rFonts w:ascii="Times New Roman" w:hAnsi="Times New Roman" w:cs="Times New Roman"/>
          <w:b/>
          <w:sz w:val="24"/>
          <w:szCs w:val="24"/>
        </w:rPr>
        <w:t xml:space="preserve"> </w:t>
      </w:r>
      <w:r w:rsidRPr="00002768">
        <w:rPr>
          <w:rFonts w:ascii="Times New Roman" w:hAnsi="Times New Roman" w:cs="Times New Roman"/>
          <w:b/>
          <w:sz w:val="24"/>
          <w:szCs w:val="24"/>
        </w:rPr>
        <w:t>и действий (бездействий) уполномоченного на осуществление</w:t>
      </w:r>
      <w:r w:rsidR="00B134EF">
        <w:rPr>
          <w:rFonts w:ascii="Times New Roman" w:hAnsi="Times New Roman" w:cs="Times New Roman"/>
          <w:b/>
          <w:sz w:val="24"/>
          <w:szCs w:val="24"/>
        </w:rPr>
        <w:t xml:space="preserve"> </w:t>
      </w:r>
      <w:r w:rsidRPr="00002768">
        <w:rPr>
          <w:rFonts w:ascii="Times New Roman" w:hAnsi="Times New Roman" w:cs="Times New Roman"/>
          <w:b/>
          <w:sz w:val="24"/>
          <w:szCs w:val="24"/>
        </w:rPr>
        <w:t>муниципального земельного контроля органа</w:t>
      </w:r>
      <w:r w:rsidR="00B134EF">
        <w:rPr>
          <w:rFonts w:ascii="Times New Roman" w:hAnsi="Times New Roman" w:cs="Times New Roman"/>
          <w:b/>
          <w:sz w:val="24"/>
          <w:szCs w:val="24"/>
        </w:rPr>
        <w:t xml:space="preserve"> </w:t>
      </w:r>
      <w:r w:rsidRPr="00002768">
        <w:rPr>
          <w:rFonts w:ascii="Times New Roman" w:hAnsi="Times New Roman" w:cs="Times New Roman"/>
          <w:b/>
          <w:sz w:val="24"/>
          <w:szCs w:val="24"/>
        </w:rPr>
        <w:t>местного самоуправления, а также его должностных лиц</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земельного контроля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11</w:t>
      </w:r>
      <w:r w:rsidR="00CD1820">
        <w:rPr>
          <w:rFonts w:ascii="Times New Roman" w:hAnsi="Times New Roman" w:cs="Times New Roman"/>
          <w:sz w:val="24"/>
          <w:szCs w:val="24"/>
        </w:rPr>
        <w:t>7</w:t>
      </w:r>
      <w:r w:rsidRPr="00002768">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Управления, повлекшие за собой нарушение прав юридического лица, индивидуального предпринимателя или гражданина при проведении проверки, в досудебном (внесудебном) порядке в соответствии с законодательством Российской Федерации.</w:t>
      </w:r>
    </w:p>
    <w:p w:rsidR="00B134EF" w:rsidRDefault="00B134EF" w:rsidP="00724428">
      <w:pPr>
        <w:pStyle w:val="ConsPlusNormal"/>
        <w:jc w:val="center"/>
        <w:rPr>
          <w:rFonts w:ascii="Times New Roman" w:hAnsi="Times New Roman" w:cs="Times New Roman"/>
          <w:i/>
          <w:sz w:val="24"/>
          <w:szCs w:val="24"/>
        </w:rPr>
      </w:pPr>
    </w:p>
    <w:p w:rsidR="00B134EF" w:rsidRDefault="00B134EF" w:rsidP="00724428">
      <w:pPr>
        <w:pStyle w:val="ConsPlusNormal"/>
        <w:jc w:val="center"/>
        <w:rPr>
          <w:rFonts w:ascii="Times New Roman" w:hAnsi="Times New Roman" w:cs="Times New Roman"/>
          <w:i/>
          <w:sz w:val="24"/>
          <w:szCs w:val="24"/>
        </w:rPr>
      </w:pPr>
    </w:p>
    <w:p w:rsidR="00B134EF" w:rsidRDefault="00B134EF" w:rsidP="00724428">
      <w:pPr>
        <w:pStyle w:val="ConsPlusNormal"/>
        <w:jc w:val="center"/>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Предмет досудебного (внесудебного) обжалования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w:t>
      </w:r>
      <w:r w:rsidR="00CD1820">
        <w:rPr>
          <w:rFonts w:ascii="Times New Roman" w:hAnsi="Times New Roman" w:cs="Times New Roman"/>
          <w:sz w:val="24"/>
          <w:szCs w:val="24"/>
        </w:rPr>
        <w:t>18</w:t>
      </w:r>
      <w:r w:rsidRPr="00002768">
        <w:rPr>
          <w:rFonts w:ascii="Times New Roman" w:hAnsi="Times New Roman" w:cs="Times New Roman"/>
          <w:sz w:val="24"/>
          <w:szCs w:val="24"/>
        </w:rPr>
        <w:t>. Предметом досудебного (внесудебного) обжалования являются решения и действия (бездействие) должностных лиц Управления, повлекшие за собой нарушение прав юридического лица, индивидуального предпринимателя или гражданина при проведении проверки.</w:t>
      </w:r>
    </w:p>
    <w:p w:rsidR="00724428" w:rsidRPr="00002768" w:rsidRDefault="00CD1820" w:rsidP="00724428">
      <w:pPr>
        <w:ind w:firstLine="540"/>
        <w:jc w:val="both"/>
        <w:rPr>
          <w:rFonts w:eastAsiaTheme="minorHAnsi"/>
          <w:bCs/>
          <w:lang w:eastAsia="en-US"/>
        </w:rPr>
      </w:pPr>
      <w:proofErr w:type="gramStart"/>
      <w:r>
        <w:t>119</w:t>
      </w:r>
      <w:r w:rsidR="00724428" w:rsidRPr="00002768">
        <w:t xml:space="preserve"> Жалоба на действия (бездействие) должностных лиц уполномоченных на осуществление муниципального земельного контроля и решения, принятые (осуществляемые) в ходе осуществления муниципального земельного контроля и повлекшие за собой нарушение прав юридического лица, индивидуального предпринимателя или гражданина, подается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гражданином, его уполномоченным представителем и заверена печатью (при наличии</w:t>
      </w:r>
      <w:proofErr w:type="gramEnd"/>
      <w:r w:rsidR="00724428" w:rsidRPr="00002768">
        <w:t>) проверяемого лица.</w:t>
      </w:r>
      <w:r w:rsidR="00724428" w:rsidRPr="00002768">
        <w:rPr>
          <w:rFonts w:eastAsiaTheme="minorHAnsi"/>
          <w:bCs/>
          <w:lang w:eastAsia="en-US"/>
        </w:rPr>
        <w:t xml:space="preserve">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Исчерпывающий перечень оснований для приостановления рассмотрения жалобы и случаев, в которых ответ на жалобу не дается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12</w:t>
      </w:r>
      <w:r w:rsidR="00CD1820">
        <w:rPr>
          <w:rFonts w:ascii="Times New Roman" w:hAnsi="Times New Roman" w:cs="Times New Roman"/>
          <w:sz w:val="24"/>
          <w:szCs w:val="24"/>
        </w:rPr>
        <w:t>0</w:t>
      </w:r>
      <w:r w:rsidRPr="00002768">
        <w:rPr>
          <w:rFonts w:ascii="Times New Roman" w:hAnsi="Times New Roman" w:cs="Times New Roman"/>
          <w:sz w:val="24"/>
          <w:szCs w:val="24"/>
        </w:rPr>
        <w:t>. Основания для приостановления рассмотрения жалобы отсутствуют.</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12</w:t>
      </w:r>
      <w:r w:rsidR="00CD1820">
        <w:rPr>
          <w:rFonts w:ascii="Times New Roman" w:hAnsi="Times New Roman" w:cs="Times New Roman"/>
          <w:sz w:val="24"/>
          <w:szCs w:val="24"/>
        </w:rPr>
        <w:t>1</w:t>
      </w:r>
      <w:r w:rsidRPr="00002768">
        <w:rPr>
          <w:rFonts w:ascii="Times New Roman" w:hAnsi="Times New Roman" w:cs="Times New Roman"/>
          <w:sz w:val="24"/>
          <w:szCs w:val="24"/>
        </w:rPr>
        <w:t>. Ответ на жалобу не дается в следующих случаях:</w:t>
      </w:r>
    </w:p>
    <w:p w:rsidR="00724428" w:rsidRPr="00002768" w:rsidRDefault="00724428" w:rsidP="00724428">
      <w:pPr>
        <w:pStyle w:val="ConsPlusNormal"/>
        <w:jc w:val="both"/>
        <w:rPr>
          <w:rFonts w:ascii="Times New Roman" w:hAnsi="Times New Roman" w:cs="Times New Roman"/>
          <w:i/>
          <w:sz w:val="24"/>
          <w:szCs w:val="24"/>
        </w:rPr>
      </w:pPr>
      <w:proofErr w:type="gramStart"/>
      <w:r w:rsidRPr="00002768">
        <w:rPr>
          <w:rFonts w:ascii="Times New Roman" w:hAnsi="Times New Roman" w:cs="Times New Roman"/>
          <w:sz w:val="24"/>
          <w:szCs w:val="24"/>
        </w:rPr>
        <w:t>1) если в письменной жалобе не указаны фамилия, имя, отчество лица, направившего ее, и почтовый адрес, по которому должен быть направлен ответ;</w:t>
      </w:r>
      <w:proofErr w:type="gramEnd"/>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 xml:space="preserve">2)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орган местного самоуправления, </w:t>
      </w:r>
      <w:proofErr w:type="gramStart"/>
      <w:r w:rsidRPr="00002768">
        <w:rPr>
          <w:rFonts w:ascii="Times New Roman" w:hAnsi="Times New Roman" w:cs="Times New Roman"/>
          <w:sz w:val="24"/>
          <w:szCs w:val="24"/>
        </w:rPr>
        <w:t>в</w:t>
      </w:r>
      <w:proofErr w:type="gramEnd"/>
      <w:r w:rsidRPr="00002768">
        <w:rPr>
          <w:rFonts w:ascii="Times New Roman" w:hAnsi="Times New Roman" w:cs="Times New Roman"/>
          <w:sz w:val="24"/>
          <w:szCs w:val="24"/>
        </w:rPr>
        <w:t xml:space="preserve"> чей адрес поступила жалоба,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3) если текст письменной жалобы не поддается прочтению, ответ на жалобу не дается о чем сообщается лицу, направившему жалобу, если его фамилия и почтовый адрес поддаются прочтению;</w:t>
      </w:r>
    </w:p>
    <w:p w:rsidR="00724428" w:rsidRPr="00002768" w:rsidRDefault="00724428" w:rsidP="00724428">
      <w:pPr>
        <w:pStyle w:val="ConsPlusNormal"/>
        <w:jc w:val="both"/>
        <w:rPr>
          <w:rFonts w:ascii="Times New Roman" w:hAnsi="Times New Roman" w:cs="Times New Roman"/>
          <w:i/>
          <w:sz w:val="24"/>
          <w:szCs w:val="24"/>
        </w:rPr>
      </w:pPr>
      <w:proofErr w:type="gramStart"/>
      <w:r w:rsidRPr="00002768">
        <w:rPr>
          <w:rFonts w:ascii="Times New Roman" w:hAnsi="Times New Roman" w:cs="Times New Roman"/>
          <w:sz w:val="24"/>
          <w:szCs w:val="24"/>
        </w:rPr>
        <w:t>4)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 местного самоуправления вправе принять решение о безосновательности очередной жалобы и прекращении переписки по данному вопросу, при условии, что указанное обращение и ранее направленные жалобы направлялись</w:t>
      </w:r>
      <w:proofErr w:type="gramEnd"/>
      <w:r w:rsidRPr="00002768">
        <w:rPr>
          <w:rFonts w:ascii="Times New Roman" w:hAnsi="Times New Roman" w:cs="Times New Roman"/>
          <w:sz w:val="24"/>
          <w:szCs w:val="24"/>
        </w:rPr>
        <w:t xml:space="preserve"> в один и тот же орган местного самоуправления или одному и тому же должностному лицу. </w:t>
      </w:r>
      <w:proofErr w:type="gramStart"/>
      <w:r w:rsidRPr="00002768">
        <w:rPr>
          <w:rFonts w:ascii="Times New Roman" w:hAnsi="Times New Roman" w:cs="Times New Roman"/>
          <w:sz w:val="24"/>
          <w:szCs w:val="24"/>
        </w:rPr>
        <w:t>О данном решении уведомляется лицо, направившее жалобу;</w:t>
      </w:r>
      <w:proofErr w:type="gramEnd"/>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Основания для начала процедуры досудебного (внесудебного) обжалования</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12</w:t>
      </w:r>
      <w:r w:rsidR="00CD1820">
        <w:rPr>
          <w:rFonts w:ascii="Times New Roman" w:hAnsi="Times New Roman" w:cs="Times New Roman"/>
          <w:sz w:val="24"/>
          <w:szCs w:val="24"/>
        </w:rPr>
        <w:t>2</w:t>
      </w:r>
      <w:r w:rsidRPr="00002768">
        <w:rPr>
          <w:rFonts w:ascii="Times New Roman" w:hAnsi="Times New Roman" w:cs="Times New Roman"/>
          <w:sz w:val="24"/>
          <w:szCs w:val="24"/>
        </w:rPr>
        <w:t>. Основанием для начала процедуры досудебного (внесудебного) обжалования является поступление жалобы</w:t>
      </w:r>
      <w:r w:rsidR="00CD1820">
        <w:rPr>
          <w:rFonts w:ascii="Times New Roman" w:hAnsi="Times New Roman" w:cs="Times New Roman"/>
          <w:sz w:val="24"/>
          <w:szCs w:val="24"/>
        </w:rPr>
        <w:t xml:space="preserve"> на решения, действии (бездействие</w:t>
      </w:r>
      <w:proofErr w:type="gramStart"/>
      <w:r w:rsidR="00CD1820">
        <w:rPr>
          <w:rFonts w:ascii="Times New Roman" w:hAnsi="Times New Roman" w:cs="Times New Roman"/>
          <w:sz w:val="24"/>
          <w:szCs w:val="24"/>
        </w:rPr>
        <w:t>)д</w:t>
      </w:r>
      <w:proofErr w:type="gramEnd"/>
      <w:r w:rsidR="00CD1820">
        <w:rPr>
          <w:rFonts w:ascii="Times New Roman" w:hAnsi="Times New Roman" w:cs="Times New Roman"/>
          <w:sz w:val="24"/>
          <w:szCs w:val="24"/>
        </w:rPr>
        <w:t>олжностного лица органа муниципального земельного контроля.</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Права заинтересованных лиц на получение информации и документов, необходимых для обоснования и рассмотрения жалобы</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lastRenderedPageBreak/>
        <w:t>12</w:t>
      </w:r>
      <w:r w:rsidR="00CD1820">
        <w:rPr>
          <w:rFonts w:ascii="Times New Roman" w:hAnsi="Times New Roman" w:cs="Times New Roman"/>
          <w:sz w:val="24"/>
          <w:szCs w:val="24"/>
        </w:rPr>
        <w:t>3</w:t>
      </w:r>
      <w:r w:rsidRPr="00002768">
        <w:rPr>
          <w:rFonts w:ascii="Times New Roman" w:hAnsi="Times New Roman" w:cs="Times New Roman"/>
          <w:sz w:val="24"/>
          <w:szCs w:val="24"/>
        </w:rPr>
        <w:t>. Заинтересованное лицо вправе ознакомиться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 xml:space="preserve">Органы государственной власти, органы местного самоуправления, организации </w:t>
      </w:r>
      <w:r w:rsidR="005B3FCF">
        <w:rPr>
          <w:rFonts w:ascii="Times New Roman" w:hAnsi="Times New Roman" w:cs="Times New Roman"/>
          <w:b/>
          <w:sz w:val="24"/>
          <w:szCs w:val="24"/>
        </w:rPr>
        <w:t xml:space="preserve">и </w:t>
      </w:r>
      <w:r w:rsidRPr="00002768">
        <w:rPr>
          <w:rFonts w:ascii="Times New Roman" w:hAnsi="Times New Roman" w:cs="Times New Roman"/>
          <w:b/>
          <w:sz w:val="24"/>
          <w:szCs w:val="24"/>
        </w:rPr>
        <w:t>уполномоченные на рассмотрение жалобы лица, которым может быть направлена жалоба в досудебном (внесудебном) порядке</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12</w:t>
      </w:r>
      <w:r w:rsidR="005B3FCF">
        <w:rPr>
          <w:rFonts w:ascii="Times New Roman" w:hAnsi="Times New Roman" w:cs="Times New Roman"/>
          <w:sz w:val="24"/>
          <w:szCs w:val="24"/>
        </w:rPr>
        <w:t>4</w:t>
      </w:r>
      <w:r w:rsidRPr="00002768">
        <w:rPr>
          <w:rFonts w:ascii="Times New Roman" w:hAnsi="Times New Roman" w:cs="Times New Roman"/>
          <w:sz w:val="24"/>
          <w:szCs w:val="24"/>
        </w:rPr>
        <w:t>. жалоба направляется на действие (бездействие) Должностного лица в Управление, на действие (бездействие) начальника (заместителя начальника</w:t>
      </w:r>
      <w:proofErr w:type="gramStart"/>
      <w:r w:rsidRPr="00002768">
        <w:rPr>
          <w:rFonts w:ascii="Times New Roman" w:hAnsi="Times New Roman" w:cs="Times New Roman"/>
          <w:sz w:val="24"/>
          <w:szCs w:val="24"/>
        </w:rPr>
        <w:t>)У</w:t>
      </w:r>
      <w:proofErr w:type="gramEnd"/>
      <w:r w:rsidRPr="00002768">
        <w:rPr>
          <w:rFonts w:ascii="Times New Roman" w:hAnsi="Times New Roman" w:cs="Times New Roman"/>
          <w:sz w:val="24"/>
          <w:szCs w:val="24"/>
        </w:rPr>
        <w:t>правления в Администрацию.</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Сроки рассмотрения жалобы</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12</w:t>
      </w:r>
      <w:r w:rsidR="005B3FCF">
        <w:rPr>
          <w:rFonts w:ascii="Times New Roman" w:hAnsi="Times New Roman" w:cs="Times New Roman"/>
          <w:sz w:val="24"/>
          <w:szCs w:val="24"/>
        </w:rPr>
        <w:t>5</w:t>
      </w:r>
      <w:r w:rsidRPr="00002768">
        <w:rPr>
          <w:rFonts w:ascii="Times New Roman" w:hAnsi="Times New Roman" w:cs="Times New Roman"/>
          <w:sz w:val="24"/>
          <w:szCs w:val="24"/>
        </w:rPr>
        <w:t>. Поступившая жалоба рассматривается в течение тридцати дней со дня ее регистрации.</w:t>
      </w:r>
    </w:p>
    <w:p w:rsidR="00724428" w:rsidRPr="00002768" w:rsidRDefault="00724428" w:rsidP="00724428">
      <w:pPr>
        <w:pStyle w:val="ConsPlusNormal"/>
        <w:jc w:val="both"/>
        <w:rPr>
          <w:rFonts w:ascii="Times New Roman" w:hAnsi="Times New Roman" w:cs="Times New Roman"/>
          <w:i/>
          <w:sz w:val="24"/>
          <w:szCs w:val="24"/>
        </w:rPr>
      </w:pPr>
      <w:r>
        <w:rPr>
          <w:rFonts w:ascii="Times New Roman" w:hAnsi="Times New Roman" w:cs="Times New Roman"/>
          <w:sz w:val="24"/>
          <w:szCs w:val="24"/>
        </w:rPr>
        <w:t>12</w:t>
      </w:r>
      <w:r w:rsidR="005B3FCF">
        <w:rPr>
          <w:rFonts w:ascii="Times New Roman" w:hAnsi="Times New Roman" w:cs="Times New Roman"/>
          <w:sz w:val="24"/>
          <w:szCs w:val="24"/>
        </w:rPr>
        <w:t>6</w:t>
      </w:r>
      <w:r w:rsidRPr="00002768">
        <w:rPr>
          <w:rFonts w:ascii="Times New Roman" w:hAnsi="Times New Roman" w:cs="Times New Roman"/>
          <w:sz w:val="24"/>
          <w:szCs w:val="24"/>
        </w:rPr>
        <w:t>. 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Решение о продлении срока рассмотрения жалобы сообщается заявителю в письменном виде с указанием причин продления.</w:t>
      </w:r>
    </w:p>
    <w:p w:rsidR="00724428" w:rsidRPr="00002768" w:rsidRDefault="00724428" w:rsidP="00724428">
      <w:pPr>
        <w:pStyle w:val="ConsPlusNormal"/>
        <w:jc w:val="both"/>
        <w:rPr>
          <w:rFonts w:ascii="Times New Roman" w:hAnsi="Times New Roman" w:cs="Times New Roman"/>
          <w:i/>
          <w:sz w:val="24"/>
          <w:szCs w:val="24"/>
        </w:rPr>
      </w:pPr>
    </w:p>
    <w:p w:rsidR="00724428" w:rsidRPr="00002768" w:rsidRDefault="00724428" w:rsidP="00724428">
      <w:pPr>
        <w:pStyle w:val="ConsPlusNormal"/>
        <w:jc w:val="center"/>
        <w:rPr>
          <w:rFonts w:ascii="Times New Roman" w:hAnsi="Times New Roman" w:cs="Times New Roman"/>
          <w:b/>
          <w:i/>
          <w:sz w:val="24"/>
          <w:szCs w:val="24"/>
        </w:rPr>
      </w:pPr>
      <w:r w:rsidRPr="00002768">
        <w:rPr>
          <w:rFonts w:ascii="Times New Roman" w:hAnsi="Times New Roman" w:cs="Times New Roman"/>
          <w:b/>
          <w:sz w:val="24"/>
          <w:szCs w:val="24"/>
        </w:rPr>
        <w:t>Результат досудебного (внесудебного) обжалования</w:t>
      </w:r>
    </w:p>
    <w:p w:rsidR="005B3FCF" w:rsidRDefault="00724428" w:rsidP="00724428">
      <w:pPr>
        <w:pStyle w:val="ConsPlusNormal"/>
        <w:jc w:val="both"/>
        <w:rPr>
          <w:rFonts w:ascii="Times New Roman" w:hAnsi="Times New Roman" w:cs="Times New Roman"/>
          <w:sz w:val="24"/>
          <w:szCs w:val="24"/>
        </w:rPr>
      </w:pPr>
      <w:r>
        <w:rPr>
          <w:rFonts w:ascii="Times New Roman" w:hAnsi="Times New Roman" w:cs="Times New Roman"/>
          <w:sz w:val="24"/>
          <w:szCs w:val="24"/>
        </w:rPr>
        <w:t>12</w:t>
      </w:r>
      <w:r w:rsidR="005B3FCF">
        <w:rPr>
          <w:rFonts w:ascii="Times New Roman" w:hAnsi="Times New Roman" w:cs="Times New Roman"/>
          <w:sz w:val="24"/>
          <w:szCs w:val="24"/>
        </w:rPr>
        <w:t>7</w:t>
      </w:r>
      <w:r w:rsidRPr="00002768">
        <w:rPr>
          <w:rFonts w:ascii="Times New Roman" w:hAnsi="Times New Roman" w:cs="Times New Roman"/>
          <w:sz w:val="24"/>
          <w:szCs w:val="24"/>
        </w:rPr>
        <w:t xml:space="preserve">. </w:t>
      </w:r>
      <w:proofErr w:type="gramStart"/>
      <w:r w:rsidRPr="00002768">
        <w:rPr>
          <w:rFonts w:ascii="Times New Roman" w:hAnsi="Times New Roman" w:cs="Times New Roman"/>
          <w:sz w:val="24"/>
          <w:szCs w:val="24"/>
        </w:rPr>
        <w:t>По результатам рассмотрения жалобы на действие (бездействие) должностных лиц и решения, принятые (осуществляемые) в ходе осуществления муниципального земельного контроля и повлекшие за собой нарушение прав юридического лица, индивидуального предпринимателя, гражданина в рамках процедуры осуществления муниципального земельного контроля принимает</w:t>
      </w:r>
      <w:r w:rsidR="005B3FCF">
        <w:rPr>
          <w:rFonts w:ascii="Times New Roman" w:hAnsi="Times New Roman" w:cs="Times New Roman"/>
          <w:sz w:val="24"/>
          <w:szCs w:val="24"/>
        </w:rPr>
        <w:t>ся одно из следующих решений:</w:t>
      </w:r>
      <w:r w:rsidRPr="00002768">
        <w:rPr>
          <w:rFonts w:ascii="Times New Roman" w:hAnsi="Times New Roman" w:cs="Times New Roman"/>
          <w:sz w:val="24"/>
          <w:szCs w:val="24"/>
        </w:rPr>
        <w:t xml:space="preserve"> </w:t>
      </w:r>
      <w:proofErr w:type="gramEnd"/>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1) об удовлетворении жалобы, в том числе в форме отмены принятого решения;</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2) об отказе в удовлетворении жалобы;</w:t>
      </w:r>
    </w:p>
    <w:p w:rsidR="00724428" w:rsidRPr="00002768" w:rsidRDefault="00724428" w:rsidP="00724428">
      <w:pPr>
        <w:pStyle w:val="ConsPlusNormal"/>
        <w:jc w:val="both"/>
        <w:rPr>
          <w:rFonts w:ascii="Times New Roman" w:hAnsi="Times New Roman" w:cs="Times New Roman"/>
          <w:i/>
          <w:sz w:val="24"/>
          <w:szCs w:val="24"/>
        </w:rPr>
      </w:pPr>
      <w:r w:rsidRPr="00002768">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002768" w:rsidRPr="00FA3C12" w:rsidRDefault="00002768" w:rsidP="00002768">
      <w:pPr>
        <w:pStyle w:val="ConsPlusNormal"/>
      </w:pPr>
    </w:p>
    <w:p w:rsidR="00002768" w:rsidRPr="00FA3C12" w:rsidRDefault="00002768" w:rsidP="00002768">
      <w:pPr>
        <w:pStyle w:val="ConsPlusNormal"/>
      </w:pPr>
    </w:p>
    <w:p w:rsidR="00002768" w:rsidRPr="00EA0E7C" w:rsidRDefault="00002768"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Default="00241D95" w:rsidP="00002768">
      <w:pPr>
        <w:pStyle w:val="ConsPlusNormal"/>
      </w:pPr>
    </w:p>
    <w:p w:rsidR="00B134EF" w:rsidRDefault="00B134EF" w:rsidP="00002768">
      <w:pPr>
        <w:pStyle w:val="ConsPlusNormal"/>
      </w:pPr>
    </w:p>
    <w:p w:rsidR="00B134EF" w:rsidRPr="00EA0E7C" w:rsidRDefault="00B134EF"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241D95" w:rsidRPr="00EA0E7C" w:rsidRDefault="00241D95" w:rsidP="00002768">
      <w:pPr>
        <w:pStyle w:val="ConsPlusNormal"/>
      </w:pPr>
    </w:p>
    <w:p w:rsidR="00002768" w:rsidRPr="00FA3C12" w:rsidRDefault="00002768" w:rsidP="00002768">
      <w:pPr>
        <w:spacing w:line="360" w:lineRule="auto"/>
        <w:ind w:left="540"/>
        <w:jc w:val="right"/>
        <w:rPr>
          <w:sz w:val="20"/>
          <w:szCs w:val="20"/>
        </w:rPr>
      </w:pPr>
      <w:r w:rsidRPr="00FA3C12">
        <w:rPr>
          <w:sz w:val="20"/>
          <w:szCs w:val="20"/>
        </w:rPr>
        <w:t xml:space="preserve">Приложение </w:t>
      </w:r>
      <w:r>
        <w:rPr>
          <w:sz w:val="20"/>
          <w:szCs w:val="20"/>
        </w:rPr>
        <w:t>1</w:t>
      </w:r>
    </w:p>
    <w:p w:rsidR="00002768" w:rsidRPr="00FA3C12" w:rsidRDefault="00002768" w:rsidP="00002768">
      <w:pPr>
        <w:spacing w:after="1" w:line="200" w:lineRule="atLeast"/>
        <w:jc w:val="center"/>
        <w:rPr>
          <w:sz w:val="20"/>
          <w:szCs w:val="20"/>
        </w:rPr>
      </w:pPr>
      <w:r w:rsidRPr="00FA3C12">
        <w:rPr>
          <w:sz w:val="20"/>
          <w:szCs w:val="20"/>
        </w:rPr>
        <w:t>АКТ</w:t>
      </w:r>
    </w:p>
    <w:p w:rsidR="00002768" w:rsidRPr="00FA3C12" w:rsidRDefault="00002768" w:rsidP="00002768">
      <w:pPr>
        <w:spacing w:after="1" w:line="200" w:lineRule="atLeast"/>
        <w:jc w:val="center"/>
        <w:rPr>
          <w:sz w:val="20"/>
          <w:szCs w:val="20"/>
        </w:rPr>
      </w:pPr>
      <w:r w:rsidRPr="00FA3C12">
        <w:rPr>
          <w:sz w:val="20"/>
          <w:szCs w:val="20"/>
        </w:rPr>
        <w:t>планового (рейдового) осмотра, обследования № ___</w:t>
      </w:r>
    </w:p>
    <w:p w:rsidR="00002768" w:rsidRPr="00FA3C12" w:rsidRDefault="00002768" w:rsidP="00002768">
      <w:pPr>
        <w:spacing w:after="1" w:line="200" w:lineRule="atLeast"/>
        <w:jc w:val="center"/>
        <w:rPr>
          <w:sz w:val="20"/>
          <w:szCs w:val="20"/>
        </w:rPr>
      </w:pPr>
    </w:p>
    <w:p w:rsidR="00002768" w:rsidRPr="00FA3C12" w:rsidRDefault="00002768" w:rsidP="00002768">
      <w:pPr>
        <w:spacing w:after="1" w:line="200" w:lineRule="atLeast"/>
        <w:jc w:val="both"/>
        <w:rPr>
          <w:sz w:val="20"/>
          <w:szCs w:val="20"/>
        </w:rPr>
      </w:pPr>
      <w:r w:rsidRPr="00FA3C12">
        <w:rPr>
          <w:sz w:val="20"/>
          <w:szCs w:val="20"/>
        </w:rPr>
        <w:t xml:space="preserve">«__» ______________ 20__ г.                                                                                    г. Глазов          </w:t>
      </w:r>
    </w:p>
    <w:p w:rsidR="00002768" w:rsidRPr="00FA3C12" w:rsidRDefault="00002768" w:rsidP="00002768">
      <w:pPr>
        <w:spacing w:after="1" w:line="200" w:lineRule="atLeast"/>
        <w:jc w:val="both"/>
        <w:outlineLvl w:val="0"/>
        <w:rPr>
          <w:sz w:val="20"/>
          <w:szCs w:val="20"/>
        </w:rPr>
      </w:pPr>
    </w:p>
    <w:p w:rsidR="00002768" w:rsidRPr="00FA3C12" w:rsidRDefault="00002768" w:rsidP="00002768">
      <w:pPr>
        <w:spacing w:after="1" w:line="200" w:lineRule="atLeast"/>
        <w:jc w:val="both"/>
        <w:rPr>
          <w:sz w:val="20"/>
          <w:szCs w:val="20"/>
        </w:rPr>
      </w:pPr>
      <w:r w:rsidRPr="00FA3C12">
        <w:rPr>
          <w:sz w:val="20"/>
          <w:szCs w:val="20"/>
        </w:rPr>
        <w:t xml:space="preserve">    На  основании  планового  (рейдового)  задания  на проведение планового (рейдового)  осмотра,  обследования, утвержденного распоряжением управления имущественных отношений Администрации города Глазова  от "__" ________ 20__  № ___</w:t>
      </w:r>
    </w:p>
    <w:p w:rsidR="00002768" w:rsidRPr="00FA3C12" w:rsidRDefault="00002768" w:rsidP="00002768">
      <w:pPr>
        <w:spacing w:after="1" w:line="200" w:lineRule="atLeast"/>
        <w:jc w:val="both"/>
        <w:rPr>
          <w:sz w:val="20"/>
          <w:szCs w:val="20"/>
        </w:rPr>
      </w:pPr>
      <w:r w:rsidRPr="00FA3C12">
        <w:rPr>
          <w:sz w:val="20"/>
          <w:szCs w:val="20"/>
        </w:rPr>
        <w:t xml:space="preserve"> ________________________________________________________________________</w:t>
      </w:r>
    </w:p>
    <w:p w:rsidR="00002768" w:rsidRPr="00FA3C12" w:rsidRDefault="00002768" w:rsidP="00002768">
      <w:pPr>
        <w:spacing w:after="1" w:line="200" w:lineRule="atLeast"/>
        <w:jc w:val="center"/>
        <w:rPr>
          <w:sz w:val="20"/>
          <w:szCs w:val="20"/>
        </w:rPr>
      </w:pPr>
      <w:r w:rsidRPr="00FA3C12">
        <w:rPr>
          <w:sz w:val="20"/>
          <w:szCs w:val="20"/>
        </w:rPr>
        <w:t>(Ф.И.О., должность, реквизиты служебного удостоверения  уполномоченного должностного лица)</w:t>
      </w:r>
    </w:p>
    <w:p w:rsidR="00002768" w:rsidRPr="00FA3C12" w:rsidRDefault="00002768" w:rsidP="00002768">
      <w:pPr>
        <w:spacing w:after="1" w:line="200" w:lineRule="atLeast"/>
        <w:jc w:val="both"/>
        <w:rPr>
          <w:sz w:val="20"/>
          <w:szCs w:val="20"/>
        </w:rPr>
      </w:pPr>
    </w:p>
    <w:p w:rsidR="00002768" w:rsidRPr="00FA3C12" w:rsidRDefault="00002768" w:rsidP="00002768">
      <w:pPr>
        <w:spacing w:after="1" w:line="200" w:lineRule="atLeast"/>
        <w:jc w:val="both"/>
        <w:rPr>
          <w:sz w:val="20"/>
          <w:szCs w:val="20"/>
        </w:rPr>
      </w:pPr>
      <w:r w:rsidRPr="00FA3C12">
        <w:rPr>
          <w:sz w:val="20"/>
          <w:szCs w:val="20"/>
        </w:rPr>
        <w:t>"__" ________ 20__ г. с _____ час</w:t>
      </w:r>
      <w:proofErr w:type="gramStart"/>
      <w:r w:rsidRPr="00FA3C12">
        <w:rPr>
          <w:sz w:val="20"/>
          <w:szCs w:val="20"/>
        </w:rPr>
        <w:t>.</w:t>
      </w:r>
      <w:proofErr w:type="gramEnd"/>
      <w:r w:rsidRPr="00FA3C12">
        <w:rPr>
          <w:sz w:val="20"/>
          <w:szCs w:val="20"/>
        </w:rPr>
        <w:t xml:space="preserve"> __ </w:t>
      </w:r>
      <w:proofErr w:type="gramStart"/>
      <w:r w:rsidRPr="00FA3C12">
        <w:rPr>
          <w:sz w:val="20"/>
          <w:szCs w:val="20"/>
        </w:rPr>
        <w:t>м</w:t>
      </w:r>
      <w:proofErr w:type="gramEnd"/>
      <w:r w:rsidRPr="00FA3C12">
        <w:rPr>
          <w:sz w:val="20"/>
          <w:szCs w:val="20"/>
        </w:rPr>
        <w:t>ин. __ до ___ час. _____ мин. ______проведен   плановый  (рейдовый)  осмотр,  обследование  территории  земель, земельного участка (участков), частей земельного участка (участков) ____________________________________</w:t>
      </w:r>
    </w:p>
    <w:p w:rsidR="00002768" w:rsidRPr="00FA3C12" w:rsidRDefault="00002768" w:rsidP="00002768">
      <w:pPr>
        <w:spacing w:after="1" w:line="200" w:lineRule="atLeast"/>
        <w:jc w:val="both"/>
        <w:rPr>
          <w:sz w:val="20"/>
          <w:szCs w:val="20"/>
        </w:rPr>
      </w:pPr>
      <w:r w:rsidRPr="00FA3C12">
        <w:rPr>
          <w:sz w:val="20"/>
          <w:szCs w:val="20"/>
        </w:rPr>
        <w:t>______________________________________________________________________________________________________</w:t>
      </w:r>
    </w:p>
    <w:p w:rsidR="00002768" w:rsidRPr="00FA3C12" w:rsidRDefault="00002768" w:rsidP="00002768">
      <w:pPr>
        <w:spacing w:after="1" w:line="200" w:lineRule="atLeast"/>
        <w:jc w:val="both"/>
        <w:rPr>
          <w:sz w:val="20"/>
          <w:szCs w:val="20"/>
        </w:rPr>
      </w:pPr>
      <w:r w:rsidRPr="00FA3C12">
        <w:rPr>
          <w:sz w:val="20"/>
          <w:szCs w:val="20"/>
        </w:rPr>
        <w:t>___________________________________________________________________________</w:t>
      </w:r>
    </w:p>
    <w:p w:rsidR="00002768" w:rsidRPr="00FA3C12" w:rsidRDefault="00002768" w:rsidP="00002768">
      <w:pPr>
        <w:spacing w:after="1" w:line="200" w:lineRule="atLeast"/>
        <w:jc w:val="center"/>
        <w:rPr>
          <w:sz w:val="20"/>
          <w:szCs w:val="20"/>
        </w:rPr>
      </w:pPr>
      <w:proofErr w:type="gramStart"/>
      <w:r w:rsidRPr="00FA3C12">
        <w:rPr>
          <w:sz w:val="20"/>
          <w:szCs w:val="20"/>
        </w:rPr>
        <w:t>(указывается дата, время, продолжительность и место проведения планового</w:t>
      </w:r>
      <w:proofErr w:type="gramEnd"/>
    </w:p>
    <w:p w:rsidR="00002768" w:rsidRPr="00FA3C12" w:rsidRDefault="00002768" w:rsidP="00002768">
      <w:pPr>
        <w:spacing w:after="1" w:line="200" w:lineRule="atLeast"/>
        <w:jc w:val="center"/>
        <w:rPr>
          <w:sz w:val="20"/>
          <w:szCs w:val="20"/>
        </w:rPr>
      </w:pPr>
      <w:r w:rsidRPr="00FA3C12">
        <w:rPr>
          <w:sz w:val="20"/>
          <w:szCs w:val="20"/>
        </w:rPr>
        <w:t>(рейдового) осмотра</w:t>
      </w:r>
    </w:p>
    <w:p w:rsidR="00002768" w:rsidRPr="00FA3C12" w:rsidRDefault="00002768" w:rsidP="00002768">
      <w:pPr>
        <w:spacing w:after="1" w:line="200" w:lineRule="atLeast"/>
        <w:jc w:val="both"/>
        <w:rPr>
          <w:sz w:val="20"/>
          <w:szCs w:val="20"/>
        </w:rPr>
      </w:pPr>
    </w:p>
    <w:p w:rsidR="00002768" w:rsidRPr="00FA3C12" w:rsidRDefault="00002768" w:rsidP="00002768">
      <w:pPr>
        <w:spacing w:after="1" w:line="200" w:lineRule="atLeast"/>
        <w:rPr>
          <w:sz w:val="20"/>
          <w:szCs w:val="20"/>
        </w:rPr>
      </w:pPr>
      <w:r w:rsidRPr="00FA3C12">
        <w:rPr>
          <w:sz w:val="20"/>
          <w:szCs w:val="20"/>
        </w:rPr>
        <w:t>При осмотре, обследовании установлено следующее:</w:t>
      </w:r>
    </w:p>
    <w:p w:rsidR="00002768" w:rsidRPr="00FA3C12" w:rsidRDefault="00002768" w:rsidP="00002768">
      <w:pPr>
        <w:spacing w:after="1" w:line="200" w:lineRule="atLeast"/>
        <w:jc w:val="both"/>
        <w:rPr>
          <w:sz w:val="20"/>
          <w:szCs w:val="20"/>
        </w:rPr>
      </w:pPr>
      <w:r w:rsidRPr="00FA3C12">
        <w:rPr>
          <w:sz w:val="20"/>
          <w:szCs w:val="20"/>
        </w:rPr>
        <w:t xml:space="preserve">   </w:t>
      </w:r>
    </w:p>
    <w:p w:rsidR="00002768" w:rsidRPr="00FA3C12" w:rsidRDefault="00002768" w:rsidP="00002768">
      <w:pPr>
        <w:spacing w:after="1" w:line="200" w:lineRule="atLeast"/>
        <w:jc w:val="both"/>
        <w:rPr>
          <w:sz w:val="20"/>
          <w:szCs w:val="20"/>
        </w:rPr>
      </w:pPr>
      <w:r w:rsidRPr="00FA3C12">
        <w:rPr>
          <w:sz w:val="20"/>
          <w:szCs w:val="20"/>
        </w:rPr>
        <w:t>________________________________________________________________________</w:t>
      </w:r>
    </w:p>
    <w:p w:rsidR="00002768" w:rsidRPr="00FA3C12" w:rsidRDefault="00002768" w:rsidP="00002768">
      <w:pPr>
        <w:spacing w:after="1" w:line="200" w:lineRule="atLeast"/>
        <w:jc w:val="both"/>
        <w:rPr>
          <w:sz w:val="20"/>
          <w:szCs w:val="20"/>
        </w:rPr>
      </w:pPr>
      <w:r w:rsidRPr="00FA3C12">
        <w:rPr>
          <w:sz w:val="20"/>
          <w:szCs w:val="20"/>
        </w:rPr>
        <w:t>_____________________________________________________________________</w:t>
      </w:r>
    </w:p>
    <w:p w:rsidR="00002768" w:rsidRPr="00FA3C12" w:rsidRDefault="00002768" w:rsidP="00002768">
      <w:pPr>
        <w:spacing w:after="1" w:line="200" w:lineRule="atLeast"/>
        <w:jc w:val="both"/>
        <w:rPr>
          <w:sz w:val="20"/>
          <w:szCs w:val="20"/>
        </w:rPr>
      </w:pPr>
      <w:r w:rsidRPr="00FA3C12">
        <w:rPr>
          <w:sz w:val="20"/>
          <w:szCs w:val="20"/>
        </w:rPr>
        <w:t>________________________________________________________________________</w:t>
      </w:r>
    </w:p>
    <w:p w:rsidR="00002768" w:rsidRPr="00FA3C12" w:rsidRDefault="00002768" w:rsidP="00002768">
      <w:pPr>
        <w:spacing w:after="1" w:line="200" w:lineRule="atLeast"/>
        <w:jc w:val="center"/>
        <w:rPr>
          <w:sz w:val="20"/>
          <w:szCs w:val="20"/>
        </w:rPr>
      </w:pPr>
      <w:r w:rsidRPr="00FA3C12">
        <w:rPr>
          <w:sz w:val="20"/>
          <w:szCs w:val="20"/>
        </w:rPr>
        <w:t>(указываются сведения о результатах проведения осмотра, обследования)</w:t>
      </w:r>
    </w:p>
    <w:p w:rsidR="00002768" w:rsidRPr="00FA3C12" w:rsidRDefault="00002768" w:rsidP="00002768">
      <w:pPr>
        <w:spacing w:after="1" w:line="200" w:lineRule="atLeast"/>
        <w:jc w:val="both"/>
        <w:rPr>
          <w:sz w:val="20"/>
          <w:szCs w:val="20"/>
        </w:rPr>
      </w:pPr>
      <w:r w:rsidRPr="00FA3C12">
        <w:rPr>
          <w:sz w:val="20"/>
          <w:szCs w:val="20"/>
        </w:rPr>
        <w:t xml:space="preserve">                             </w:t>
      </w:r>
    </w:p>
    <w:p w:rsidR="00002768" w:rsidRPr="00FA3C12" w:rsidRDefault="00002768" w:rsidP="00002768">
      <w:pPr>
        <w:spacing w:after="1" w:line="200" w:lineRule="atLeast"/>
        <w:jc w:val="both"/>
        <w:rPr>
          <w:sz w:val="20"/>
          <w:szCs w:val="20"/>
        </w:rPr>
      </w:pPr>
    </w:p>
    <w:p w:rsidR="00002768" w:rsidRPr="00FA3C12" w:rsidRDefault="00002768" w:rsidP="00002768">
      <w:pPr>
        <w:spacing w:after="1" w:line="200" w:lineRule="atLeast"/>
        <w:jc w:val="both"/>
        <w:rPr>
          <w:sz w:val="20"/>
          <w:szCs w:val="20"/>
        </w:rPr>
      </w:pPr>
      <w:r w:rsidRPr="00FA3C12">
        <w:rPr>
          <w:sz w:val="20"/>
          <w:szCs w:val="20"/>
        </w:rPr>
        <w:t>Приложения к акту:</w:t>
      </w:r>
    </w:p>
    <w:p w:rsidR="00002768" w:rsidRPr="00FA3C12" w:rsidRDefault="00002768" w:rsidP="00002768">
      <w:pPr>
        <w:widowControl w:val="0"/>
        <w:numPr>
          <w:ilvl w:val="0"/>
          <w:numId w:val="43"/>
        </w:numPr>
        <w:autoSpaceDE w:val="0"/>
        <w:autoSpaceDN w:val="0"/>
        <w:adjustRightInd w:val="0"/>
        <w:spacing w:after="1" w:line="200" w:lineRule="atLeast"/>
        <w:jc w:val="both"/>
        <w:rPr>
          <w:sz w:val="20"/>
          <w:szCs w:val="20"/>
        </w:rPr>
      </w:pPr>
      <w:proofErr w:type="spellStart"/>
      <w:r w:rsidRPr="00FA3C12">
        <w:rPr>
          <w:sz w:val="20"/>
          <w:szCs w:val="20"/>
        </w:rPr>
        <w:t>Фототаблица</w:t>
      </w:r>
      <w:proofErr w:type="spellEnd"/>
      <w:r w:rsidRPr="00FA3C12">
        <w:rPr>
          <w:sz w:val="20"/>
          <w:szCs w:val="20"/>
        </w:rPr>
        <w:t>;</w:t>
      </w:r>
    </w:p>
    <w:p w:rsidR="00002768" w:rsidRPr="00FA3C12" w:rsidRDefault="00002768" w:rsidP="00002768">
      <w:pPr>
        <w:widowControl w:val="0"/>
        <w:numPr>
          <w:ilvl w:val="0"/>
          <w:numId w:val="43"/>
        </w:numPr>
        <w:autoSpaceDE w:val="0"/>
        <w:autoSpaceDN w:val="0"/>
        <w:adjustRightInd w:val="0"/>
        <w:spacing w:after="1" w:line="200" w:lineRule="atLeast"/>
        <w:jc w:val="both"/>
        <w:rPr>
          <w:sz w:val="20"/>
          <w:szCs w:val="20"/>
        </w:rPr>
      </w:pPr>
      <w:r w:rsidRPr="00FA3C12">
        <w:rPr>
          <w:sz w:val="20"/>
          <w:szCs w:val="20"/>
        </w:rPr>
        <w:t>Схема расположения земельного участка;</w:t>
      </w:r>
    </w:p>
    <w:p w:rsidR="00002768" w:rsidRPr="00FA3C12" w:rsidRDefault="00002768" w:rsidP="00002768">
      <w:pPr>
        <w:widowControl w:val="0"/>
        <w:numPr>
          <w:ilvl w:val="0"/>
          <w:numId w:val="43"/>
        </w:numPr>
        <w:autoSpaceDE w:val="0"/>
        <w:autoSpaceDN w:val="0"/>
        <w:adjustRightInd w:val="0"/>
        <w:spacing w:after="1" w:line="200" w:lineRule="atLeast"/>
        <w:jc w:val="both"/>
        <w:rPr>
          <w:sz w:val="20"/>
          <w:szCs w:val="20"/>
        </w:rPr>
      </w:pPr>
      <w:r w:rsidRPr="00FA3C12">
        <w:rPr>
          <w:sz w:val="20"/>
          <w:szCs w:val="20"/>
        </w:rPr>
        <w:t>Иная информация, подтверждающая наличие (отсутствие) признаков нарушения.</w:t>
      </w:r>
    </w:p>
    <w:p w:rsidR="00002768" w:rsidRPr="00FA3C12" w:rsidRDefault="00002768" w:rsidP="00002768">
      <w:pPr>
        <w:spacing w:after="1" w:line="200" w:lineRule="atLeast"/>
        <w:ind w:left="720"/>
        <w:jc w:val="both"/>
        <w:rPr>
          <w:sz w:val="20"/>
          <w:szCs w:val="20"/>
        </w:rPr>
      </w:pPr>
      <w:r w:rsidRPr="00FA3C12">
        <w:rPr>
          <w:sz w:val="20"/>
          <w:szCs w:val="20"/>
        </w:rPr>
        <w:t xml:space="preserve"> </w:t>
      </w:r>
    </w:p>
    <w:p w:rsidR="00002768" w:rsidRPr="00FA3C12" w:rsidRDefault="00002768" w:rsidP="00002768">
      <w:pPr>
        <w:spacing w:after="1" w:line="200" w:lineRule="atLeast"/>
        <w:jc w:val="both"/>
        <w:rPr>
          <w:sz w:val="20"/>
          <w:szCs w:val="20"/>
        </w:rPr>
      </w:pPr>
      <w:r w:rsidRPr="00FA3C12">
        <w:rPr>
          <w:sz w:val="20"/>
          <w:szCs w:val="20"/>
        </w:rPr>
        <w:t xml:space="preserve">Должность лица, проводившего осмотр, обследование  ________   ________________                                     </w:t>
      </w:r>
    </w:p>
    <w:p w:rsidR="00002768" w:rsidRPr="00BB6F82" w:rsidRDefault="00002768" w:rsidP="00002768">
      <w:pPr>
        <w:pStyle w:val="ConsPlusNormal"/>
        <w:rPr>
          <w:i/>
          <w:sz w:val="16"/>
          <w:szCs w:val="16"/>
        </w:rPr>
      </w:pPr>
      <w:r w:rsidRPr="00BB6F82">
        <w:t xml:space="preserve">                                                                                      (</w:t>
      </w:r>
      <w:r w:rsidRPr="00BB6F82">
        <w:rPr>
          <w:sz w:val="16"/>
          <w:szCs w:val="16"/>
        </w:rPr>
        <w:t>подпись)     (расшифровка подписи)</w:t>
      </w:r>
    </w:p>
    <w:p w:rsidR="00002768" w:rsidRPr="00FA3C12" w:rsidRDefault="00002768" w:rsidP="00002768">
      <w:pPr>
        <w:pStyle w:val="ConsPlusNormal"/>
      </w:pPr>
    </w:p>
    <w:p w:rsidR="00002768" w:rsidRPr="00FA3C12" w:rsidRDefault="00002768" w:rsidP="00002768">
      <w:pPr>
        <w:pStyle w:val="ConsPlusNormal"/>
      </w:pPr>
    </w:p>
    <w:p w:rsidR="00002768" w:rsidRPr="00FA3C12" w:rsidRDefault="00002768" w:rsidP="00002768">
      <w:pPr>
        <w:pStyle w:val="ConsPlusNormal"/>
      </w:pPr>
    </w:p>
    <w:p w:rsidR="00002768" w:rsidRPr="00FA3C12"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Pr="00FA3C12" w:rsidRDefault="00002768" w:rsidP="00002768">
      <w:pPr>
        <w:pStyle w:val="ConsPlusNormal"/>
      </w:pPr>
    </w:p>
    <w:p w:rsidR="00002768" w:rsidRPr="00FA3C12" w:rsidRDefault="00002768" w:rsidP="00002768">
      <w:pPr>
        <w:pStyle w:val="ConsPlusNormal"/>
      </w:pPr>
    </w:p>
    <w:p w:rsidR="00002768" w:rsidRDefault="00002768" w:rsidP="00002768">
      <w:pPr>
        <w:pStyle w:val="ConsPlusNormal"/>
      </w:pPr>
    </w:p>
    <w:p w:rsidR="00002768" w:rsidRDefault="00002768" w:rsidP="00002768">
      <w:pPr>
        <w:pStyle w:val="ConsPlusNormal"/>
      </w:pPr>
    </w:p>
    <w:p w:rsidR="00002768" w:rsidRDefault="00002768" w:rsidP="00002768">
      <w:pPr>
        <w:pStyle w:val="ConsPlusNormal"/>
      </w:pPr>
    </w:p>
    <w:p w:rsidR="00126409" w:rsidRDefault="00126409" w:rsidP="00002768">
      <w:pPr>
        <w:pStyle w:val="ConsPlusNormal"/>
      </w:pPr>
    </w:p>
    <w:p w:rsidR="00B134EF" w:rsidRDefault="00B134EF" w:rsidP="00002768">
      <w:pPr>
        <w:pStyle w:val="ConsPlusNormal"/>
      </w:pPr>
    </w:p>
    <w:p w:rsidR="00B134EF" w:rsidRDefault="00B134EF" w:rsidP="00002768">
      <w:pPr>
        <w:pStyle w:val="ConsPlusNormal"/>
      </w:pPr>
    </w:p>
    <w:p w:rsidR="00B134EF" w:rsidRDefault="00B134EF" w:rsidP="00002768">
      <w:pPr>
        <w:pStyle w:val="ConsPlusNormal"/>
      </w:pPr>
    </w:p>
    <w:p w:rsidR="00B134EF" w:rsidRDefault="00B134EF" w:rsidP="00002768">
      <w:pPr>
        <w:pStyle w:val="ConsPlusNormal"/>
      </w:pPr>
    </w:p>
    <w:p w:rsidR="00002768" w:rsidRPr="00002768" w:rsidRDefault="00002768" w:rsidP="00002768">
      <w:pPr>
        <w:pStyle w:val="ConsPlusNormal"/>
        <w:jc w:val="right"/>
        <w:rPr>
          <w:rFonts w:ascii="Times New Roman" w:hAnsi="Times New Roman" w:cs="Times New Roman"/>
          <w:i/>
        </w:rPr>
      </w:pPr>
      <w:r w:rsidRPr="00002768">
        <w:rPr>
          <w:rFonts w:ascii="Times New Roman" w:hAnsi="Times New Roman" w:cs="Times New Roman"/>
        </w:rPr>
        <w:t>Приложение 2</w:t>
      </w:r>
    </w:p>
    <w:p w:rsidR="00002768" w:rsidRPr="00FA3C12" w:rsidRDefault="00002768" w:rsidP="00002768">
      <w:pPr>
        <w:pStyle w:val="ConsPlusTitle"/>
        <w:jc w:val="center"/>
        <w:rPr>
          <w:sz w:val="20"/>
        </w:rPr>
      </w:pPr>
      <w:bookmarkStart w:id="5" w:name="P505"/>
      <w:bookmarkEnd w:id="5"/>
      <w:r w:rsidRPr="00FA3C12">
        <w:rPr>
          <w:sz w:val="20"/>
        </w:rPr>
        <w:t>ПРЕДПИСАНИЕ</w:t>
      </w:r>
    </w:p>
    <w:p w:rsidR="00002768" w:rsidRPr="00FA3C12" w:rsidRDefault="00002768" w:rsidP="00002768">
      <w:pPr>
        <w:pStyle w:val="ConsPlusTitle"/>
        <w:jc w:val="center"/>
        <w:rPr>
          <w:sz w:val="20"/>
        </w:rPr>
      </w:pPr>
      <w:r w:rsidRPr="00FA3C12">
        <w:rPr>
          <w:sz w:val="20"/>
        </w:rPr>
        <w:t>ОБ УСТРАНЕНИИ ВЫЯВЛЕННЫХ НАРУШЕНИЙ</w:t>
      </w:r>
    </w:p>
    <w:p w:rsidR="00002768" w:rsidRPr="00FA3C12" w:rsidRDefault="00002768" w:rsidP="00002768">
      <w:pPr>
        <w:pStyle w:val="ConsPlusTitle"/>
        <w:jc w:val="center"/>
        <w:rPr>
          <w:sz w:val="20"/>
        </w:rPr>
      </w:pPr>
      <w:r w:rsidRPr="00FA3C12">
        <w:rPr>
          <w:sz w:val="20"/>
        </w:rPr>
        <w:t>ЗЕМЕЛЬНОГО ЗАКОНОДАТЕЛЬСТВА</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 xml:space="preserve">"__" __________ 20__ г.                                      </w:t>
      </w:r>
      <w:r>
        <w:rPr>
          <w:rFonts w:ascii="Times New Roman" w:hAnsi="Times New Roman" w:cs="Times New Roman"/>
        </w:rPr>
        <w:t xml:space="preserve">                                                                             </w:t>
      </w:r>
      <w:r w:rsidRPr="00FA3C12">
        <w:rPr>
          <w:rFonts w:ascii="Times New Roman" w:hAnsi="Times New Roman" w:cs="Times New Roman"/>
        </w:rPr>
        <w:t xml:space="preserve">   </w:t>
      </w:r>
      <w:r>
        <w:rPr>
          <w:rFonts w:ascii="Times New Roman" w:hAnsi="Times New Roman" w:cs="Times New Roman"/>
        </w:rPr>
        <w:t>№</w:t>
      </w:r>
      <w:r w:rsidRPr="00FA3C12">
        <w:rPr>
          <w:rFonts w:ascii="Times New Roman" w:hAnsi="Times New Roman" w:cs="Times New Roman"/>
        </w:rPr>
        <w:t xml:space="preserve"> _________</w:t>
      </w:r>
    </w:p>
    <w:p w:rsidR="00002768" w:rsidRPr="00FA3C12" w:rsidRDefault="00002768" w:rsidP="00002768">
      <w:pPr>
        <w:pStyle w:val="ConsPlusNonformat"/>
        <w:jc w:val="both"/>
        <w:rPr>
          <w:rFonts w:ascii="Times New Roman" w:hAnsi="Times New Roman" w:cs="Times New Roman"/>
        </w:rPr>
      </w:pP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 xml:space="preserve">    В ходе проведения _____________________________________________________</w:t>
      </w:r>
    </w:p>
    <w:p w:rsidR="00002768" w:rsidRPr="00291EB1" w:rsidRDefault="00002768" w:rsidP="00002768">
      <w:pPr>
        <w:pStyle w:val="ConsPlusNonformat"/>
        <w:jc w:val="both"/>
        <w:rPr>
          <w:rFonts w:ascii="Times New Roman" w:hAnsi="Times New Roman" w:cs="Times New Roman"/>
          <w:sz w:val="16"/>
          <w:szCs w:val="16"/>
        </w:rPr>
      </w:pPr>
      <w:r w:rsidRPr="00FA3C12">
        <w:rPr>
          <w:rFonts w:ascii="Times New Roman" w:hAnsi="Times New Roman" w:cs="Times New Roman"/>
        </w:rPr>
        <w:t xml:space="preserve">                                </w:t>
      </w:r>
      <w:r>
        <w:rPr>
          <w:rFonts w:ascii="Times New Roman" w:hAnsi="Times New Roman" w:cs="Times New Roman"/>
        </w:rPr>
        <w:t xml:space="preserve">                    </w:t>
      </w:r>
      <w:r w:rsidRPr="00FA3C12">
        <w:rPr>
          <w:rFonts w:ascii="Times New Roman" w:hAnsi="Times New Roman" w:cs="Times New Roman"/>
        </w:rPr>
        <w:t xml:space="preserve"> </w:t>
      </w:r>
      <w:r w:rsidRPr="00291EB1">
        <w:rPr>
          <w:rFonts w:ascii="Times New Roman" w:hAnsi="Times New Roman" w:cs="Times New Roman"/>
          <w:sz w:val="16"/>
          <w:szCs w:val="16"/>
        </w:rPr>
        <w:t xml:space="preserve">(должность, Ф.И.О. </w:t>
      </w:r>
      <w:proofErr w:type="gramStart"/>
      <w:r w:rsidRPr="00291EB1">
        <w:rPr>
          <w:rFonts w:ascii="Times New Roman" w:hAnsi="Times New Roman" w:cs="Times New Roman"/>
          <w:sz w:val="16"/>
          <w:szCs w:val="16"/>
        </w:rPr>
        <w:t>проверяющего</w:t>
      </w:r>
      <w:proofErr w:type="gramEnd"/>
      <w:r w:rsidRPr="00291EB1">
        <w:rPr>
          <w:rFonts w:ascii="Times New Roman" w:hAnsi="Times New Roman" w:cs="Times New Roman"/>
          <w:sz w:val="16"/>
          <w:szCs w:val="16"/>
        </w:rPr>
        <w:t>)</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 xml:space="preserve">    проверки соблюдения земельного законодательства _______________________</w:t>
      </w:r>
    </w:p>
    <w:p w:rsidR="00002768" w:rsidRPr="00291EB1" w:rsidRDefault="00002768" w:rsidP="00002768">
      <w:pPr>
        <w:pStyle w:val="ConsPlusNonformat"/>
        <w:jc w:val="both"/>
        <w:rPr>
          <w:rFonts w:ascii="Times New Roman" w:hAnsi="Times New Roman" w:cs="Times New Roman"/>
          <w:sz w:val="16"/>
          <w:szCs w:val="16"/>
        </w:rPr>
      </w:pPr>
      <w:r w:rsidRPr="00FA3C12">
        <w:rPr>
          <w:rFonts w:ascii="Times New Roman" w:hAnsi="Times New Roman" w:cs="Times New Roman"/>
        </w:rPr>
        <w:t xml:space="preserve">                                                         </w:t>
      </w:r>
      <w:r>
        <w:rPr>
          <w:rFonts w:ascii="Times New Roman" w:hAnsi="Times New Roman" w:cs="Times New Roman"/>
        </w:rPr>
        <w:t xml:space="preserve">                                    </w:t>
      </w:r>
      <w:proofErr w:type="gramStart"/>
      <w:r w:rsidRPr="00291EB1">
        <w:rPr>
          <w:rFonts w:ascii="Times New Roman" w:hAnsi="Times New Roman" w:cs="Times New Roman"/>
          <w:sz w:val="16"/>
          <w:szCs w:val="16"/>
        </w:rPr>
        <w:t>(наименование</w:t>
      </w:r>
      <w:proofErr w:type="gramEnd"/>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_______________________________________________________________________________________</w:t>
      </w:r>
    </w:p>
    <w:p w:rsidR="00002768" w:rsidRPr="00291EB1" w:rsidRDefault="00002768" w:rsidP="00002768">
      <w:pPr>
        <w:pStyle w:val="ConsPlusNonformat"/>
        <w:jc w:val="both"/>
        <w:rPr>
          <w:rFonts w:ascii="Times New Roman" w:hAnsi="Times New Roman" w:cs="Times New Roman"/>
          <w:sz w:val="16"/>
          <w:szCs w:val="16"/>
        </w:rPr>
      </w:pPr>
      <w:r w:rsidRPr="00FA3C12">
        <w:rPr>
          <w:rFonts w:ascii="Times New Roman" w:hAnsi="Times New Roman" w:cs="Times New Roman"/>
        </w:rPr>
        <w:t xml:space="preserve">                   </w:t>
      </w:r>
      <w:r w:rsidRPr="00291EB1">
        <w:rPr>
          <w:rFonts w:ascii="Times New Roman" w:hAnsi="Times New Roman" w:cs="Times New Roman"/>
          <w:sz w:val="16"/>
          <w:szCs w:val="16"/>
        </w:rPr>
        <w:t>организации, Ф.И.О. ее руководителя, индивидуального предпринимателя, гражданина)</w:t>
      </w:r>
    </w:p>
    <w:p w:rsidR="00002768" w:rsidRPr="00FA3C12" w:rsidRDefault="00002768" w:rsidP="00002768">
      <w:pPr>
        <w:pStyle w:val="ConsPlusNonformat"/>
        <w:jc w:val="both"/>
        <w:rPr>
          <w:rFonts w:ascii="Times New Roman" w:hAnsi="Times New Roman" w:cs="Times New Roman"/>
        </w:rPr>
      </w:pP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 xml:space="preserve">    установлено: __________________________________________________________</w:t>
      </w:r>
      <w:r>
        <w:rPr>
          <w:rFonts w:ascii="Times New Roman" w:hAnsi="Times New Roman" w:cs="Times New Roman"/>
        </w:rPr>
        <w:t>_________________</w:t>
      </w:r>
    </w:p>
    <w:p w:rsidR="00002768" w:rsidRPr="00291EB1" w:rsidRDefault="00002768" w:rsidP="00002768">
      <w:pPr>
        <w:pStyle w:val="ConsPlusNonformat"/>
        <w:jc w:val="both"/>
        <w:rPr>
          <w:rFonts w:ascii="Times New Roman" w:hAnsi="Times New Roman" w:cs="Times New Roman"/>
          <w:sz w:val="16"/>
          <w:szCs w:val="16"/>
        </w:rPr>
      </w:pPr>
      <w:r w:rsidRPr="00FA3C12">
        <w:rPr>
          <w:rFonts w:ascii="Times New Roman" w:hAnsi="Times New Roman" w:cs="Times New Roman"/>
        </w:rPr>
        <w:t xml:space="preserve">                               </w:t>
      </w:r>
      <w:r w:rsidRPr="00291EB1">
        <w:rPr>
          <w:rFonts w:ascii="Times New Roman" w:hAnsi="Times New Roman" w:cs="Times New Roman"/>
          <w:sz w:val="16"/>
          <w:szCs w:val="16"/>
        </w:rPr>
        <w:t>(описание правонарушения)</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Кадастровый N ____________________________________________________________</w:t>
      </w:r>
      <w:r>
        <w:rPr>
          <w:rFonts w:ascii="Times New Roman" w:hAnsi="Times New Roman" w:cs="Times New Roman"/>
        </w:rPr>
        <w:t>__________________</w:t>
      </w:r>
      <w:r w:rsidRPr="00FA3C12">
        <w:rPr>
          <w:rFonts w:ascii="Times New Roman" w:hAnsi="Times New Roman" w:cs="Times New Roman"/>
        </w:rPr>
        <w:t>,</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местоположение земельного участка ________________________________________</w:t>
      </w:r>
      <w:r>
        <w:rPr>
          <w:rFonts w:ascii="Times New Roman" w:hAnsi="Times New Roman" w:cs="Times New Roman"/>
        </w:rPr>
        <w:t>___________________</w:t>
      </w:r>
      <w:r w:rsidRPr="00FA3C12">
        <w:rPr>
          <w:rFonts w:ascii="Times New Roman" w:hAnsi="Times New Roman" w:cs="Times New Roman"/>
        </w:rPr>
        <w:t>,</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площадь земельного участка _______________________________________________</w:t>
      </w:r>
      <w:r>
        <w:rPr>
          <w:rFonts w:ascii="Times New Roman" w:hAnsi="Times New Roman" w:cs="Times New Roman"/>
        </w:rPr>
        <w:t>___________________</w:t>
      </w:r>
      <w:r w:rsidRPr="00FA3C12">
        <w:rPr>
          <w:rFonts w:ascii="Times New Roman" w:hAnsi="Times New Roman" w:cs="Times New Roman"/>
        </w:rPr>
        <w:t>,</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вид разрешенного использования ___________________________________________</w:t>
      </w:r>
      <w:r>
        <w:rPr>
          <w:rFonts w:ascii="Times New Roman" w:hAnsi="Times New Roman" w:cs="Times New Roman"/>
        </w:rPr>
        <w:t>___________________</w:t>
      </w:r>
      <w:r w:rsidRPr="00FA3C12">
        <w:rPr>
          <w:rFonts w:ascii="Times New Roman" w:hAnsi="Times New Roman" w:cs="Times New Roman"/>
        </w:rPr>
        <w:t>.</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 xml:space="preserve">    Наименование  законодательных,  нормативных  правовых актов, требования</w:t>
      </w:r>
    </w:p>
    <w:p w:rsidR="00002768" w:rsidRPr="00FA3C12" w:rsidRDefault="00002768" w:rsidP="00002768">
      <w:pPr>
        <w:pStyle w:val="ConsPlusNonformat"/>
        <w:jc w:val="both"/>
        <w:rPr>
          <w:rFonts w:ascii="Times New Roman" w:hAnsi="Times New Roman" w:cs="Times New Roman"/>
        </w:rPr>
      </w:pPr>
      <w:proofErr w:type="gramStart"/>
      <w:r w:rsidRPr="00FA3C12">
        <w:rPr>
          <w:rFonts w:ascii="Times New Roman" w:hAnsi="Times New Roman" w:cs="Times New Roman"/>
        </w:rPr>
        <w:t>которых</w:t>
      </w:r>
      <w:proofErr w:type="gramEnd"/>
      <w:r w:rsidRPr="00FA3C12">
        <w:rPr>
          <w:rFonts w:ascii="Times New Roman" w:hAnsi="Times New Roman" w:cs="Times New Roman"/>
        </w:rPr>
        <w:t xml:space="preserve"> были нарушены: ____________________________________________________</w:t>
      </w:r>
      <w:r>
        <w:rPr>
          <w:rFonts w:ascii="Times New Roman" w:hAnsi="Times New Roman" w:cs="Times New Roman"/>
        </w:rPr>
        <w:t>_________________</w:t>
      </w:r>
    </w:p>
    <w:p w:rsidR="00002768" w:rsidRPr="00291EB1" w:rsidRDefault="00002768" w:rsidP="00002768">
      <w:pPr>
        <w:pStyle w:val="ConsPlusNonformat"/>
        <w:jc w:val="both"/>
        <w:rPr>
          <w:rFonts w:ascii="Times New Roman" w:hAnsi="Times New Roman" w:cs="Times New Roman"/>
          <w:sz w:val="16"/>
          <w:szCs w:val="16"/>
        </w:rPr>
      </w:pPr>
      <w:r w:rsidRPr="00FA3C12">
        <w:rPr>
          <w:rFonts w:ascii="Times New Roman" w:hAnsi="Times New Roman" w:cs="Times New Roman"/>
        </w:rPr>
        <w:t xml:space="preserve">                                </w:t>
      </w:r>
      <w:r>
        <w:rPr>
          <w:rFonts w:ascii="Times New Roman" w:hAnsi="Times New Roman" w:cs="Times New Roman"/>
        </w:rPr>
        <w:t xml:space="preserve">                               </w:t>
      </w:r>
      <w:r w:rsidRPr="00291EB1">
        <w:rPr>
          <w:rFonts w:ascii="Times New Roman" w:hAnsi="Times New Roman" w:cs="Times New Roman"/>
          <w:sz w:val="16"/>
          <w:szCs w:val="16"/>
        </w:rPr>
        <w:t>(со ссылкой на статьи и пункты)</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FA3C12">
        <w:rPr>
          <w:rFonts w:ascii="Times New Roman" w:hAnsi="Times New Roman" w:cs="Times New Roman"/>
        </w:rPr>
        <w:t>.</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 xml:space="preserve">    Установленная ответственность за нарушения ____________________________</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___________________________________________________________________________</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___________________________________________________________________________</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 xml:space="preserve">    Руководствуясь   статьей   17   Федерального   закона  "О  защите  прав</w:t>
      </w:r>
      <w:r>
        <w:rPr>
          <w:rFonts w:ascii="Times New Roman" w:hAnsi="Times New Roman" w:cs="Times New Roman"/>
        </w:rPr>
        <w:t xml:space="preserve"> </w:t>
      </w:r>
      <w:r w:rsidRPr="00FA3C12">
        <w:rPr>
          <w:rFonts w:ascii="Times New Roman" w:hAnsi="Times New Roman" w:cs="Times New Roman"/>
        </w:rPr>
        <w:t>юридических   лиц   и  индивидуальных  предпринимателей  при  осуществлении</w:t>
      </w:r>
      <w:r>
        <w:rPr>
          <w:rFonts w:ascii="Times New Roman" w:hAnsi="Times New Roman" w:cs="Times New Roman"/>
        </w:rPr>
        <w:t xml:space="preserve"> </w:t>
      </w:r>
      <w:r w:rsidRPr="00FA3C12">
        <w:rPr>
          <w:rFonts w:ascii="Times New Roman" w:hAnsi="Times New Roman" w:cs="Times New Roman"/>
        </w:rPr>
        <w:t>государственного    контроля    (надзора)    и   муниципального   контроля"</w:t>
      </w:r>
      <w:r>
        <w:rPr>
          <w:rFonts w:ascii="Times New Roman" w:hAnsi="Times New Roman" w:cs="Times New Roman"/>
        </w:rPr>
        <w:t xml:space="preserve"> </w:t>
      </w:r>
      <w:r w:rsidRPr="00FA3C12">
        <w:rPr>
          <w:rFonts w:ascii="Times New Roman" w:hAnsi="Times New Roman" w:cs="Times New Roman"/>
        </w:rPr>
        <w:t>от  26.12.2008  N  294-ФЗ,  Положением  о</w:t>
      </w:r>
      <w:r>
        <w:rPr>
          <w:rFonts w:ascii="Times New Roman" w:hAnsi="Times New Roman" w:cs="Times New Roman"/>
        </w:rPr>
        <w:t xml:space="preserve"> порядке  осуществления</w:t>
      </w:r>
      <w:r w:rsidRPr="00FA3C12">
        <w:rPr>
          <w:rFonts w:ascii="Times New Roman" w:hAnsi="Times New Roman" w:cs="Times New Roman"/>
        </w:rPr>
        <w:t xml:space="preserve"> муниципально</w:t>
      </w:r>
      <w:r>
        <w:rPr>
          <w:rFonts w:ascii="Times New Roman" w:hAnsi="Times New Roman" w:cs="Times New Roman"/>
        </w:rPr>
        <w:t>го</w:t>
      </w:r>
      <w:r w:rsidRPr="00FA3C12">
        <w:rPr>
          <w:rFonts w:ascii="Times New Roman" w:hAnsi="Times New Roman" w:cs="Times New Roman"/>
        </w:rPr>
        <w:t xml:space="preserve"> земельно</w:t>
      </w:r>
      <w:r>
        <w:rPr>
          <w:rFonts w:ascii="Times New Roman" w:hAnsi="Times New Roman" w:cs="Times New Roman"/>
        </w:rPr>
        <w:t>го</w:t>
      </w:r>
      <w:r w:rsidRPr="00FA3C12">
        <w:rPr>
          <w:rFonts w:ascii="Times New Roman" w:hAnsi="Times New Roman" w:cs="Times New Roman"/>
        </w:rPr>
        <w:t xml:space="preserve"> контрол</w:t>
      </w:r>
      <w:r>
        <w:rPr>
          <w:rFonts w:ascii="Times New Roman" w:hAnsi="Times New Roman" w:cs="Times New Roman"/>
        </w:rPr>
        <w:t>я</w:t>
      </w:r>
      <w:r w:rsidRPr="00FA3C12">
        <w:rPr>
          <w:rFonts w:ascii="Times New Roman" w:hAnsi="Times New Roman" w:cs="Times New Roman"/>
        </w:rPr>
        <w:t>,</w:t>
      </w:r>
      <w:r>
        <w:rPr>
          <w:rFonts w:ascii="Times New Roman" w:hAnsi="Times New Roman" w:cs="Times New Roman"/>
        </w:rPr>
        <w:t xml:space="preserve"> </w:t>
      </w:r>
      <w:r w:rsidRPr="00FA3C12">
        <w:rPr>
          <w:rFonts w:ascii="Times New Roman" w:hAnsi="Times New Roman" w:cs="Times New Roman"/>
        </w:rPr>
        <w:t>утвержденным    постановлением    Правительства    Удмуртской    Республики</w:t>
      </w:r>
      <w:r>
        <w:rPr>
          <w:rFonts w:ascii="Times New Roman" w:hAnsi="Times New Roman" w:cs="Times New Roman"/>
        </w:rPr>
        <w:t xml:space="preserve"> </w:t>
      </w:r>
      <w:r w:rsidRPr="00FA3C12">
        <w:rPr>
          <w:rFonts w:ascii="Times New Roman" w:hAnsi="Times New Roman" w:cs="Times New Roman"/>
        </w:rPr>
        <w:t xml:space="preserve">от </w:t>
      </w:r>
      <w:r>
        <w:rPr>
          <w:rFonts w:ascii="Times New Roman" w:hAnsi="Times New Roman" w:cs="Times New Roman"/>
        </w:rPr>
        <w:t>11</w:t>
      </w:r>
      <w:r w:rsidRPr="00FA3C12">
        <w:rPr>
          <w:rFonts w:ascii="Times New Roman" w:hAnsi="Times New Roman" w:cs="Times New Roman"/>
        </w:rPr>
        <w:t>.</w:t>
      </w:r>
      <w:r>
        <w:rPr>
          <w:rFonts w:ascii="Times New Roman" w:hAnsi="Times New Roman" w:cs="Times New Roman"/>
        </w:rPr>
        <w:t>12</w:t>
      </w:r>
      <w:r w:rsidRPr="00FA3C12">
        <w:rPr>
          <w:rFonts w:ascii="Times New Roman" w:hAnsi="Times New Roman" w:cs="Times New Roman"/>
        </w:rPr>
        <w:t>.20</w:t>
      </w:r>
      <w:r>
        <w:rPr>
          <w:rFonts w:ascii="Times New Roman" w:hAnsi="Times New Roman" w:cs="Times New Roman"/>
        </w:rPr>
        <w:t>18</w:t>
      </w:r>
      <w:r w:rsidRPr="00FA3C12">
        <w:rPr>
          <w:rFonts w:ascii="Times New Roman" w:hAnsi="Times New Roman" w:cs="Times New Roman"/>
        </w:rPr>
        <w:t xml:space="preserve"> N </w:t>
      </w:r>
      <w:r>
        <w:rPr>
          <w:rFonts w:ascii="Times New Roman" w:hAnsi="Times New Roman" w:cs="Times New Roman"/>
        </w:rPr>
        <w:t>521</w:t>
      </w:r>
      <w:r w:rsidRPr="00FA3C12">
        <w:rPr>
          <w:rFonts w:ascii="Times New Roman" w:hAnsi="Times New Roman" w:cs="Times New Roman"/>
        </w:rPr>
        <w:t>, предписываю:</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002768" w:rsidRPr="00575DE6" w:rsidRDefault="00002768" w:rsidP="00002768">
      <w:pPr>
        <w:pStyle w:val="ConsPlusNonformat"/>
        <w:jc w:val="both"/>
        <w:rPr>
          <w:rFonts w:ascii="Times New Roman" w:hAnsi="Times New Roman" w:cs="Times New Roman"/>
          <w:sz w:val="16"/>
          <w:szCs w:val="16"/>
        </w:rPr>
      </w:pPr>
      <w:r w:rsidRPr="00FA3C12">
        <w:rPr>
          <w:rFonts w:ascii="Times New Roman" w:hAnsi="Times New Roman" w:cs="Times New Roman"/>
        </w:rPr>
        <w:t xml:space="preserve">             </w:t>
      </w:r>
      <w:proofErr w:type="gramStart"/>
      <w:r w:rsidRPr="00575DE6">
        <w:rPr>
          <w:rFonts w:ascii="Times New Roman" w:hAnsi="Times New Roman" w:cs="Times New Roman"/>
          <w:sz w:val="16"/>
          <w:szCs w:val="16"/>
        </w:rPr>
        <w:t>(содержание предписания об устранении земельного</w:t>
      </w:r>
      <w:proofErr w:type="gramEnd"/>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___________________________________________________________________________</w:t>
      </w:r>
      <w:r>
        <w:rPr>
          <w:rFonts w:ascii="Times New Roman" w:hAnsi="Times New Roman" w:cs="Times New Roman"/>
        </w:rPr>
        <w:t>__________________</w:t>
      </w:r>
    </w:p>
    <w:p w:rsidR="00002768" w:rsidRPr="00575DE6" w:rsidRDefault="00002768" w:rsidP="00002768">
      <w:pPr>
        <w:pStyle w:val="ConsPlusNonformat"/>
        <w:jc w:val="both"/>
        <w:rPr>
          <w:rFonts w:ascii="Times New Roman" w:hAnsi="Times New Roman" w:cs="Times New Roman"/>
          <w:sz w:val="16"/>
          <w:szCs w:val="16"/>
        </w:rPr>
      </w:pPr>
      <w:r w:rsidRPr="00575DE6">
        <w:rPr>
          <w:rFonts w:ascii="Times New Roman" w:hAnsi="Times New Roman" w:cs="Times New Roman"/>
          <w:sz w:val="16"/>
          <w:szCs w:val="16"/>
        </w:rPr>
        <w:t xml:space="preserve">          правонарушения, срок его устранения и (или) мероприятия по предотвращению причинения вреда жизни, здоровью людей,</w:t>
      </w:r>
    </w:p>
    <w:p w:rsidR="00002768" w:rsidRPr="00575DE6" w:rsidRDefault="00002768" w:rsidP="00002768">
      <w:pPr>
        <w:pStyle w:val="ConsPlusNonformat"/>
        <w:jc w:val="both"/>
        <w:rPr>
          <w:rFonts w:ascii="Times New Roman" w:hAnsi="Times New Roman" w:cs="Times New Roman"/>
          <w:sz w:val="16"/>
          <w:szCs w:val="16"/>
        </w:rPr>
      </w:pPr>
      <w:r w:rsidRPr="00575DE6">
        <w:rPr>
          <w:rFonts w:ascii="Times New Roman" w:hAnsi="Times New Roman" w:cs="Times New Roman"/>
          <w:sz w:val="16"/>
          <w:szCs w:val="16"/>
        </w:rPr>
        <w:t>___________________________________________________________________________</w:t>
      </w:r>
      <w:r>
        <w:rPr>
          <w:rFonts w:ascii="Times New Roman" w:hAnsi="Times New Roman" w:cs="Times New Roman"/>
          <w:sz w:val="16"/>
          <w:szCs w:val="16"/>
        </w:rPr>
        <w:t>_________________________________________</w:t>
      </w:r>
    </w:p>
    <w:p w:rsidR="00002768" w:rsidRPr="00575DE6" w:rsidRDefault="00002768" w:rsidP="00002768">
      <w:pPr>
        <w:pStyle w:val="ConsPlusNonformat"/>
        <w:jc w:val="both"/>
        <w:rPr>
          <w:rFonts w:ascii="Times New Roman" w:hAnsi="Times New Roman" w:cs="Times New Roman"/>
          <w:sz w:val="16"/>
          <w:szCs w:val="16"/>
        </w:rPr>
      </w:pPr>
      <w:r w:rsidRPr="00FA3C12">
        <w:rPr>
          <w:rFonts w:ascii="Times New Roman" w:hAnsi="Times New Roman" w:cs="Times New Roman"/>
        </w:rPr>
        <w:t xml:space="preserve">         </w:t>
      </w:r>
      <w:r w:rsidRPr="00575DE6">
        <w:rPr>
          <w:rFonts w:ascii="Times New Roman" w:hAnsi="Times New Roman" w:cs="Times New Roman"/>
          <w:sz w:val="16"/>
          <w:szCs w:val="16"/>
        </w:rPr>
        <w:t>вреда животным, растениям, окружающей среде, имуществу физических и юридических лиц, муниципальному имуществу</w:t>
      </w:r>
      <w:r w:rsidRPr="00FA3C12">
        <w:rPr>
          <w:rFonts w:ascii="Times New Roman" w:hAnsi="Times New Roman" w:cs="Times New Roman"/>
        </w:rPr>
        <w:t>,</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002768" w:rsidRPr="00575DE6" w:rsidRDefault="00002768" w:rsidP="00002768">
      <w:pPr>
        <w:pStyle w:val="ConsPlusNonformat"/>
        <w:jc w:val="both"/>
        <w:rPr>
          <w:rFonts w:ascii="Times New Roman" w:hAnsi="Times New Roman" w:cs="Times New Roman"/>
          <w:sz w:val="16"/>
          <w:szCs w:val="16"/>
        </w:rPr>
      </w:pPr>
      <w:r w:rsidRPr="00575DE6">
        <w:rPr>
          <w:rFonts w:ascii="Times New Roman" w:hAnsi="Times New Roman" w:cs="Times New Roman"/>
          <w:sz w:val="16"/>
          <w:szCs w:val="16"/>
        </w:rPr>
        <w:t xml:space="preserve">               предупреждению возникновения чрезвычайных ситуаций)</w:t>
      </w:r>
    </w:p>
    <w:p w:rsidR="00002768" w:rsidRPr="00575DE6" w:rsidRDefault="00002768" w:rsidP="00002768">
      <w:pPr>
        <w:pStyle w:val="ConsPlusNonformat"/>
        <w:jc w:val="both"/>
        <w:rPr>
          <w:rFonts w:ascii="Times New Roman" w:hAnsi="Times New Roman" w:cs="Times New Roman"/>
          <w:sz w:val="16"/>
          <w:szCs w:val="16"/>
        </w:rPr>
      </w:pPr>
    </w:p>
    <w:p w:rsidR="00002768" w:rsidRPr="00FA3C12" w:rsidRDefault="00002768" w:rsidP="00002768">
      <w:pPr>
        <w:pStyle w:val="ConsPlusNonformat"/>
        <w:jc w:val="both"/>
        <w:rPr>
          <w:rFonts w:ascii="Times New Roman" w:hAnsi="Times New Roman" w:cs="Times New Roman"/>
        </w:rPr>
      </w:pPr>
      <w:r w:rsidRPr="00575DE6">
        <w:rPr>
          <w:rFonts w:ascii="Times New Roman" w:hAnsi="Times New Roman" w:cs="Times New Roman"/>
          <w:sz w:val="16"/>
          <w:szCs w:val="16"/>
        </w:rPr>
        <w:t xml:space="preserve">     </w:t>
      </w:r>
      <w:r w:rsidRPr="00FA3C12">
        <w:rPr>
          <w:rFonts w:ascii="Times New Roman" w:hAnsi="Times New Roman" w:cs="Times New Roman"/>
        </w:rPr>
        <w:t xml:space="preserve">   Информацию о выполнении предписания необходимо представить в письменной</w:t>
      </w:r>
      <w:r>
        <w:rPr>
          <w:rFonts w:ascii="Times New Roman" w:hAnsi="Times New Roman" w:cs="Times New Roman"/>
        </w:rPr>
        <w:t xml:space="preserve"> </w:t>
      </w:r>
      <w:r w:rsidRPr="00FA3C12">
        <w:rPr>
          <w:rFonts w:ascii="Times New Roman" w:hAnsi="Times New Roman" w:cs="Times New Roman"/>
        </w:rPr>
        <w:t>форме  в Управление имущественных отношений Администрации города Глазова по</w:t>
      </w:r>
      <w:r>
        <w:rPr>
          <w:rFonts w:ascii="Times New Roman" w:hAnsi="Times New Roman" w:cs="Times New Roman"/>
        </w:rPr>
        <w:t xml:space="preserve"> </w:t>
      </w:r>
      <w:r w:rsidRPr="00FA3C12">
        <w:rPr>
          <w:rFonts w:ascii="Times New Roman" w:hAnsi="Times New Roman" w:cs="Times New Roman"/>
        </w:rPr>
        <w:t>адресу:  Удмуртская  Республика,  г.  Глазов, ул. Школьная, 19/30. В случае</w:t>
      </w:r>
      <w:r>
        <w:rPr>
          <w:rFonts w:ascii="Times New Roman" w:hAnsi="Times New Roman" w:cs="Times New Roman"/>
        </w:rPr>
        <w:t xml:space="preserve"> </w:t>
      </w:r>
      <w:r w:rsidRPr="00FA3C12">
        <w:rPr>
          <w:rFonts w:ascii="Times New Roman" w:hAnsi="Times New Roman" w:cs="Times New Roman"/>
        </w:rPr>
        <w:t>невыполнения   данного  предписания  лицо,  получившее  предписание,  несет</w:t>
      </w:r>
      <w:r>
        <w:rPr>
          <w:rFonts w:ascii="Times New Roman" w:hAnsi="Times New Roman" w:cs="Times New Roman"/>
        </w:rPr>
        <w:t xml:space="preserve"> </w:t>
      </w:r>
      <w:r w:rsidRPr="00FA3C12">
        <w:rPr>
          <w:rFonts w:ascii="Times New Roman" w:hAnsi="Times New Roman" w:cs="Times New Roman"/>
        </w:rPr>
        <w:t>ответственность в соответствии с ч. 1 ст. 19.5 кодекса Российской Федерации</w:t>
      </w:r>
      <w:r>
        <w:rPr>
          <w:rFonts w:ascii="Times New Roman" w:hAnsi="Times New Roman" w:cs="Times New Roman"/>
        </w:rPr>
        <w:t xml:space="preserve"> </w:t>
      </w:r>
      <w:r w:rsidRPr="00FA3C12">
        <w:rPr>
          <w:rFonts w:ascii="Times New Roman" w:hAnsi="Times New Roman" w:cs="Times New Roman"/>
        </w:rPr>
        <w:t>об административных правонарушениях</w:t>
      </w:r>
      <w:r>
        <w:rPr>
          <w:rFonts w:ascii="Times New Roman" w:hAnsi="Times New Roman" w:cs="Times New Roman"/>
        </w:rPr>
        <w:t xml:space="preserve">. </w:t>
      </w:r>
      <w:r w:rsidRPr="00FA3C12">
        <w:rPr>
          <w:rFonts w:ascii="Times New Roman" w:hAnsi="Times New Roman" w:cs="Times New Roman"/>
        </w:rPr>
        <w:t>При  необходимости  продления  срока  устранения  нарушения  земельного</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законодательства лицо, получившее предписание</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______________________________________________________________________________________,</w:t>
      </w:r>
    </w:p>
    <w:p w:rsidR="00002768" w:rsidRPr="00575DE6" w:rsidRDefault="00002768" w:rsidP="00002768">
      <w:pPr>
        <w:pStyle w:val="ConsPlusNonformat"/>
        <w:jc w:val="both"/>
        <w:rPr>
          <w:rFonts w:ascii="Times New Roman" w:hAnsi="Times New Roman" w:cs="Times New Roman"/>
          <w:sz w:val="16"/>
          <w:szCs w:val="16"/>
        </w:rPr>
      </w:pPr>
      <w:r w:rsidRPr="00FA3C12">
        <w:rPr>
          <w:rFonts w:ascii="Times New Roman" w:hAnsi="Times New Roman" w:cs="Times New Roman"/>
        </w:rPr>
        <w:t xml:space="preserve">            </w:t>
      </w:r>
      <w:r w:rsidRPr="00575DE6">
        <w:rPr>
          <w:rFonts w:ascii="Times New Roman" w:hAnsi="Times New Roman" w:cs="Times New Roman"/>
          <w:sz w:val="16"/>
          <w:szCs w:val="16"/>
        </w:rPr>
        <w:t>(наименование организации, Ф.И.О. ее руководителя,</w:t>
      </w:r>
      <w:r>
        <w:rPr>
          <w:rFonts w:ascii="Times New Roman" w:hAnsi="Times New Roman" w:cs="Times New Roman"/>
          <w:sz w:val="16"/>
          <w:szCs w:val="16"/>
        </w:rPr>
        <w:t xml:space="preserve"> </w:t>
      </w:r>
      <w:r w:rsidRPr="00575DE6">
        <w:rPr>
          <w:rFonts w:ascii="Times New Roman" w:hAnsi="Times New Roman" w:cs="Times New Roman"/>
          <w:sz w:val="16"/>
          <w:szCs w:val="16"/>
        </w:rPr>
        <w:t>индивидуального предпринимателя, гражданина)</w:t>
      </w:r>
    </w:p>
    <w:p w:rsidR="00002768" w:rsidRDefault="00002768" w:rsidP="00002768">
      <w:pPr>
        <w:pStyle w:val="ConsPlusNonformat"/>
        <w:jc w:val="both"/>
        <w:rPr>
          <w:rFonts w:ascii="Times New Roman" w:hAnsi="Times New Roman" w:cs="Times New Roman"/>
        </w:rPr>
      </w:pPr>
      <w:r w:rsidRPr="00FA3C12">
        <w:rPr>
          <w:rFonts w:ascii="Times New Roman" w:hAnsi="Times New Roman" w:cs="Times New Roman"/>
        </w:rPr>
        <w:t>до  истечения  установленного срока имеет право обратиться с ходатайством о</w:t>
      </w:r>
      <w:r>
        <w:rPr>
          <w:rFonts w:ascii="Times New Roman" w:hAnsi="Times New Roman" w:cs="Times New Roman"/>
        </w:rPr>
        <w:t xml:space="preserve"> </w:t>
      </w:r>
      <w:r w:rsidRPr="00FA3C12">
        <w:rPr>
          <w:rFonts w:ascii="Times New Roman" w:hAnsi="Times New Roman" w:cs="Times New Roman"/>
        </w:rPr>
        <w:t xml:space="preserve">его   продлении   с   приложением   обосновывающих   документов. </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 xml:space="preserve"> Настоящее</w:t>
      </w:r>
      <w:r>
        <w:rPr>
          <w:rFonts w:ascii="Times New Roman" w:hAnsi="Times New Roman" w:cs="Times New Roman"/>
        </w:rPr>
        <w:t xml:space="preserve"> </w:t>
      </w:r>
      <w:r w:rsidRPr="00FA3C12">
        <w:rPr>
          <w:rFonts w:ascii="Times New Roman" w:hAnsi="Times New Roman" w:cs="Times New Roman"/>
        </w:rPr>
        <w:t>предписание   составлено  в  двух  экземплярах.  Один  экземпляр  вручается</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гражданину (индивидуальному предпринимателю) или представителю организации,</w:t>
      </w:r>
      <w:r>
        <w:rPr>
          <w:rFonts w:ascii="Times New Roman" w:hAnsi="Times New Roman" w:cs="Times New Roman"/>
        </w:rPr>
        <w:t xml:space="preserve"> </w:t>
      </w:r>
      <w:r w:rsidRPr="00FA3C12">
        <w:rPr>
          <w:rFonts w:ascii="Times New Roman" w:hAnsi="Times New Roman" w:cs="Times New Roman"/>
        </w:rPr>
        <w:t xml:space="preserve">в  отношении  которого  оно  вынесено,  либо подлежит направлению </w:t>
      </w:r>
      <w:proofErr w:type="gramStart"/>
      <w:r w:rsidRPr="00FA3C12">
        <w:rPr>
          <w:rFonts w:ascii="Times New Roman" w:hAnsi="Times New Roman" w:cs="Times New Roman"/>
        </w:rPr>
        <w:t>указанным</w:t>
      </w:r>
      <w:proofErr w:type="gramEnd"/>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лицам  по  почте  с  уведомлением,  второй  экземпляр хранится в Управлении</w:t>
      </w:r>
      <w:r>
        <w:rPr>
          <w:rFonts w:ascii="Times New Roman" w:hAnsi="Times New Roman" w:cs="Times New Roman"/>
        </w:rPr>
        <w:t xml:space="preserve"> </w:t>
      </w:r>
      <w:r w:rsidRPr="00FA3C12">
        <w:rPr>
          <w:rFonts w:ascii="Times New Roman" w:hAnsi="Times New Roman" w:cs="Times New Roman"/>
        </w:rPr>
        <w:t>имущественных отношений Администрации города Глазова.</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 xml:space="preserve">_______________________________________ </w:t>
      </w:r>
      <w:r>
        <w:rPr>
          <w:rFonts w:ascii="Times New Roman" w:hAnsi="Times New Roman" w:cs="Times New Roman"/>
        </w:rPr>
        <w:t xml:space="preserve">  </w:t>
      </w:r>
      <w:r w:rsidRPr="00FA3C12">
        <w:rPr>
          <w:rFonts w:ascii="Times New Roman" w:hAnsi="Times New Roman" w:cs="Times New Roman"/>
        </w:rPr>
        <w:t xml:space="preserve">МП </w:t>
      </w:r>
      <w:r>
        <w:rPr>
          <w:rFonts w:ascii="Times New Roman" w:hAnsi="Times New Roman" w:cs="Times New Roman"/>
        </w:rPr>
        <w:t xml:space="preserve">    </w:t>
      </w:r>
      <w:r w:rsidRPr="00FA3C12">
        <w:rPr>
          <w:rFonts w:ascii="Times New Roman" w:hAnsi="Times New Roman" w:cs="Times New Roman"/>
        </w:rPr>
        <w:t>________________________________</w:t>
      </w:r>
    </w:p>
    <w:p w:rsidR="00002768" w:rsidRPr="00575DE6" w:rsidRDefault="00002768" w:rsidP="00002768">
      <w:pPr>
        <w:pStyle w:val="ConsPlusNonformat"/>
        <w:jc w:val="both"/>
        <w:rPr>
          <w:rFonts w:ascii="Times New Roman" w:hAnsi="Times New Roman" w:cs="Times New Roman"/>
          <w:sz w:val="16"/>
          <w:szCs w:val="16"/>
        </w:rPr>
      </w:pPr>
      <w:r w:rsidRPr="00FA3C12">
        <w:rPr>
          <w:rFonts w:ascii="Times New Roman" w:hAnsi="Times New Roman" w:cs="Times New Roman"/>
        </w:rPr>
        <w:t xml:space="preserve"> </w:t>
      </w:r>
      <w:r>
        <w:rPr>
          <w:rFonts w:ascii="Times New Roman" w:hAnsi="Times New Roman" w:cs="Times New Roman"/>
        </w:rPr>
        <w:t xml:space="preserve">                   </w:t>
      </w:r>
      <w:r w:rsidRPr="00575DE6">
        <w:rPr>
          <w:rFonts w:ascii="Times New Roman" w:hAnsi="Times New Roman" w:cs="Times New Roman"/>
          <w:sz w:val="16"/>
          <w:szCs w:val="16"/>
        </w:rPr>
        <w:t xml:space="preserve">(должность) </w:t>
      </w:r>
      <w:r w:rsidRPr="00FA3C12">
        <w:rPr>
          <w:rFonts w:ascii="Times New Roman" w:hAnsi="Times New Roman" w:cs="Times New Roman"/>
        </w:rPr>
        <w:t xml:space="preserve">      </w:t>
      </w:r>
      <w:r>
        <w:rPr>
          <w:rFonts w:ascii="Times New Roman" w:hAnsi="Times New Roman" w:cs="Times New Roman"/>
        </w:rPr>
        <w:t xml:space="preserve">                                                        </w:t>
      </w:r>
      <w:r w:rsidRPr="00575DE6">
        <w:rPr>
          <w:rFonts w:ascii="Times New Roman" w:hAnsi="Times New Roman" w:cs="Times New Roman"/>
          <w:sz w:val="16"/>
          <w:szCs w:val="16"/>
        </w:rPr>
        <w:t>(подпись) (фамилия, инициалы)</w:t>
      </w:r>
    </w:p>
    <w:p w:rsidR="00002768" w:rsidRPr="00575DE6" w:rsidRDefault="00002768" w:rsidP="00002768">
      <w:pPr>
        <w:pStyle w:val="ConsPlusNonformat"/>
        <w:jc w:val="both"/>
        <w:rPr>
          <w:rFonts w:ascii="Times New Roman" w:hAnsi="Times New Roman" w:cs="Times New Roman"/>
          <w:sz w:val="16"/>
          <w:szCs w:val="16"/>
        </w:rPr>
      </w:pP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 __________ 20__ г.</w:t>
      </w:r>
    </w:p>
    <w:p w:rsidR="00002768" w:rsidRPr="00FA3C12" w:rsidRDefault="00002768" w:rsidP="00002768">
      <w:pPr>
        <w:pStyle w:val="ConsPlusNonformat"/>
        <w:jc w:val="both"/>
        <w:rPr>
          <w:rFonts w:ascii="Times New Roman" w:hAnsi="Times New Roman" w:cs="Times New Roman"/>
        </w:rPr>
      </w:pP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Предписание для исполнения получил:</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____________________________________ _____________ ________________________</w:t>
      </w:r>
    </w:p>
    <w:p w:rsidR="00002768" w:rsidRPr="00575DE6" w:rsidRDefault="00002768" w:rsidP="00002768">
      <w:pPr>
        <w:pStyle w:val="ConsPlusNonformat"/>
        <w:jc w:val="both"/>
        <w:rPr>
          <w:rFonts w:ascii="Times New Roman" w:hAnsi="Times New Roman" w:cs="Times New Roman"/>
          <w:sz w:val="16"/>
          <w:szCs w:val="16"/>
        </w:rPr>
      </w:pPr>
      <w:r w:rsidRPr="00575DE6">
        <w:rPr>
          <w:rFonts w:ascii="Times New Roman" w:hAnsi="Times New Roman" w:cs="Times New Roman"/>
          <w:sz w:val="16"/>
          <w:szCs w:val="16"/>
        </w:rPr>
        <w:t xml:space="preserve">          (должность)                 </w:t>
      </w:r>
      <w:r>
        <w:rPr>
          <w:rFonts w:ascii="Times New Roman" w:hAnsi="Times New Roman" w:cs="Times New Roman"/>
          <w:sz w:val="16"/>
          <w:szCs w:val="16"/>
        </w:rPr>
        <w:t xml:space="preserve">                                              </w:t>
      </w:r>
      <w:r w:rsidRPr="00575DE6">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575DE6">
        <w:rPr>
          <w:rFonts w:ascii="Times New Roman" w:hAnsi="Times New Roman" w:cs="Times New Roman"/>
          <w:sz w:val="16"/>
          <w:szCs w:val="16"/>
        </w:rPr>
        <w:t>(фамилия, инициалы)</w:t>
      </w:r>
    </w:p>
    <w:p w:rsidR="00002768" w:rsidRPr="00FA3C12" w:rsidRDefault="00002768" w:rsidP="00002768">
      <w:pPr>
        <w:pStyle w:val="ConsPlusNonformat"/>
        <w:jc w:val="both"/>
        <w:rPr>
          <w:rFonts w:ascii="Times New Roman" w:hAnsi="Times New Roman" w:cs="Times New Roman"/>
        </w:rPr>
      </w:pPr>
      <w:r w:rsidRPr="00FA3C12">
        <w:rPr>
          <w:rFonts w:ascii="Times New Roman" w:hAnsi="Times New Roman" w:cs="Times New Roman"/>
        </w:rPr>
        <w:t>"__" __________ 20__ г.</w:t>
      </w:r>
    </w:p>
    <w:p w:rsidR="00002768" w:rsidRPr="009131CA" w:rsidRDefault="00002768" w:rsidP="003F4FC4">
      <w:pPr>
        <w:spacing w:line="360" w:lineRule="auto"/>
        <w:ind w:right="566"/>
        <w:outlineLvl w:val="0"/>
        <w:rPr>
          <w:rStyle w:val="12"/>
          <w:rFonts w:ascii="Times New Roman" w:hAnsi="Times New Roman" w:cs="Times New Roman"/>
          <w:b w:val="0"/>
          <w:bCs w:val="0"/>
          <w:iCs/>
          <w:sz w:val="16"/>
          <w:szCs w:val="16"/>
        </w:rPr>
      </w:pPr>
      <w:r w:rsidRPr="00760BEF">
        <w:rPr>
          <w:rStyle w:val="12"/>
          <w:rFonts w:ascii="Times New Roman" w:hAnsi="Times New Roman" w:cs="Times New Roman"/>
          <w:bCs w:val="0"/>
          <w:iCs/>
          <w:sz w:val="24"/>
          <w:szCs w:val="24"/>
        </w:rPr>
        <w:t xml:space="preserve"> </w:t>
      </w:r>
    </w:p>
    <w:p w:rsidR="00002768" w:rsidRPr="00AC14C7" w:rsidRDefault="00002768" w:rsidP="00002768">
      <w:pPr>
        <w:ind w:right="566"/>
        <w:jc w:val="center"/>
        <w:rPr>
          <w:rStyle w:val="12"/>
          <w:rFonts w:ascii="Times New Roman" w:hAnsi="Times New Roman" w:cs="Times New Roman"/>
          <w:bCs w:val="0"/>
          <w:iCs/>
          <w:sz w:val="25"/>
          <w:szCs w:val="25"/>
        </w:rPr>
      </w:pPr>
    </w:p>
    <w:sectPr w:rsidR="00002768" w:rsidRPr="00AC14C7" w:rsidSect="00002768">
      <w:headerReference w:type="even" r:id="rId25"/>
      <w:headerReference w:type="default" r:id="rId26"/>
      <w:pgSz w:w="11906" w:h="16838"/>
      <w:pgMar w:top="567" w:right="849"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02" w:rsidRDefault="00C87E02" w:rsidP="005F6D58">
      <w:r>
        <w:separator/>
      </w:r>
    </w:p>
  </w:endnote>
  <w:endnote w:type="continuationSeparator" w:id="0">
    <w:p w:rsidR="00C87E02" w:rsidRDefault="00C87E02" w:rsidP="005F6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02" w:rsidRDefault="00C87E02" w:rsidP="005F6D58">
      <w:r>
        <w:separator/>
      </w:r>
    </w:p>
  </w:footnote>
  <w:footnote w:type="continuationSeparator" w:id="0">
    <w:p w:rsidR="00C87E02" w:rsidRDefault="00C87E02" w:rsidP="005F6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97" w:rsidRDefault="00FD0E33" w:rsidP="00002768">
    <w:pPr>
      <w:pStyle w:val="a3"/>
      <w:framePr w:wrap="around" w:vAnchor="text" w:hAnchor="margin" w:xAlign="center" w:y="1"/>
      <w:rPr>
        <w:rStyle w:val="a4"/>
      </w:rPr>
    </w:pPr>
    <w:r>
      <w:rPr>
        <w:rStyle w:val="a4"/>
      </w:rPr>
      <w:fldChar w:fldCharType="begin"/>
    </w:r>
    <w:r w:rsidR="00DB5A97">
      <w:rPr>
        <w:rStyle w:val="a4"/>
      </w:rPr>
      <w:instrText xml:space="preserve">PAGE  </w:instrText>
    </w:r>
    <w:r>
      <w:rPr>
        <w:rStyle w:val="a4"/>
      </w:rPr>
      <w:fldChar w:fldCharType="end"/>
    </w:r>
  </w:p>
  <w:p w:rsidR="00DB5A97" w:rsidRDefault="00DB5A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A97" w:rsidRDefault="00FD0E33" w:rsidP="00002768">
    <w:pPr>
      <w:pStyle w:val="a3"/>
      <w:framePr w:wrap="around" w:vAnchor="text" w:hAnchor="margin" w:xAlign="center" w:y="1"/>
      <w:rPr>
        <w:rStyle w:val="a4"/>
      </w:rPr>
    </w:pPr>
    <w:r>
      <w:rPr>
        <w:rStyle w:val="a4"/>
      </w:rPr>
      <w:fldChar w:fldCharType="begin"/>
    </w:r>
    <w:r w:rsidR="00DB5A97">
      <w:rPr>
        <w:rStyle w:val="a4"/>
      </w:rPr>
      <w:instrText xml:space="preserve">PAGE  </w:instrText>
    </w:r>
    <w:r>
      <w:rPr>
        <w:rStyle w:val="a4"/>
      </w:rPr>
      <w:fldChar w:fldCharType="separate"/>
    </w:r>
    <w:r w:rsidR="003F4FC4">
      <w:rPr>
        <w:rStyle w:val="a4"/>
        <w:noProof/>
      </w:rPr>
      <w:t>30</w:t>
    </w:r>
    <w:r>
      <w:rPr>
        <w:rStyle w:val="a4"/>
      </w:rPr>
      <w:fldChar w:fldCharType="end"/>
    </w:r>
  </w:p>
  <w:p w:rsidR="00DB5A97" w:rsidRDefault="00DB5A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584E3F32">
      <w:start w:val="1"/>
      <w:numFmt w:val="decimal"/>
      <w:lvlText w:val="%1."/>
      <w:lvlJc w:val="left"/>
      <w:pPr>
        <w:tabs>
          <w:tab w:val="num" w:pos="720"/>
        </w:tabs>
        <w:ind w:left="720" w:hanging="360"/>
      </w:pPr>
    </w:lvl>
    <w:lvl w:ilvl="1" w:tplc="BF94079A">
      <w:start w:val="1"/>
      <w:numFmt w:val="decimal"/>
      <w:lvlText w:val="%2."/>
      <w:lvlJc w:val="left"/>
      <w:pPr>
        <w:tabs>
          <w:tab w:val="num" w:pos="1440"/>
        </w:tabs>
        <w:ind w:left="1440" w:hanging="360"/>
      </w:pPr>
    </w:lvl>
    <w:lvl w:ilvl="2" w:tplc="102CEF72">
      <w:start w:val="1"/>
      <w:numFmt w:val="decimal"/>
      <w:lvlText w:val="%3."/>
      <w:lvlJc w:val="left"/>
      <w:pPr>
        <w:tabs>
          <w:tab w:val="num" w:pos="2160"/>
        </w:tabs>
        <w:ind w:left="2160" w:hanging="360"/>
      </w:pPr>
    </w:lvl>
    <w:lvl w:ilvl="3" w:tplc="676616E2">
      <w:start w:val="1"/>
      <w:numFmt w:val="decimal"/>
      <w:lvlText w:val="%4."/>
      <w:lvlJc w:val="left"/>
      <w:pPr>
        <w:tabs>
          <w:tab w:val="num" w:pos="2880"/>
        </w:tabs>
        <w:ind w:left="2880" w:hanging="360"/>
      </w:pPr>
    </w:lvl>
    <w:lvl w:ilvl="4" w:tplc="627E1080">
      <w:start w:val="1"/>
      <w:numFmt w:val="decimal"/>
      <w:lvlText w:val="%5."/>
      <w:lvlJc w:val="left"/>
      <w:pPr>
        <w:tabs>
          <w:tab w:val="num" w:pos="3600"/>
        </w:tabs>
        <w:ind w:left="3600" w:hanging="360"/>
      </w:pPr>
    </w:lvl>
    <w:lvl w:ilvl="5" w:tplc="72627396">
      <w:start w:val="1"/>
      <w:numFmt w:val="decimal"/>
      <w:lvlText w:val="%6."/>
      <w:lvlJc w:val="left"/>
      <w:pPr>
        <w:tabs>
          <w:tab w:val="num" w:pos="4320"/>
        </w:tabs>
        <w:ind w:left="4320" w:hanging="360"/>
      </w:pPr>
    </w:lvl>
    <w:lvl w:ilvl="6" w:tplc="B1DE18B8">
      <w:start w:val="1"/>
      <w:numFmt w:val="decimal"/>
      <w:lvlText w:val="%7."/>
      <w:lvlJc w:val="left"/>
      <w:pPr>
        <w:tabs>
          <w:tab w:val="num" w:pos="5040"/>
        </w:tabs>
        <w:ind w:left="5040" w:hanging="360"/>
      </w:pPr>
    </w:lvl>
    <w:lvl w:ilvl="7" w:tplc="A4CA898A">
      <w:start w:val="1"/>
      <w:numFmt w:val="decimal"/>
      <w:lvlText w:val="%8."/>
      <w:lvlJc w:val="left"/>
      <w:pPr>
        <w:tabs>
          <w:tab w:val="num" w:pos="5760"/>
        </w:tabs>
        <w:ind w:left="5760" w:hanging="360"/>
      </w:pPr>
    </w:lvl>
    <w:lvl w:ilvl="8" w:tplc="D93A0D5E">
      <w:start w:val="1"/>
      <w:numFmt w:val="decimal"/>
      <w:lvlText w:val="%9."/>
      <w:lvlJc w:val="left"/>
      <w:pPr>
        <w:tabs>
          <w:tab w:val="num" w:pos="6480"/>
        </w:tabs>
        <w:ind w:left="6480" w:hanging="360"/>
      </w:pPr>
    </w:lvl>
  </w:abstractNum>
  <w:abstractNum w:abstractNumId="1">
    <w:nsid w:val="023A0700"/>
    <w:multiLevelType w:val="hybridMultilevel"/>
    <w:tmpl w:val="745A0F10"/>
    <w:lvl w:ilvl="0" w:tplc="71FA0236">
      <w:start w:val="1"/>
      <w:numFmt w:val="bullet"/>
      <w:lvlText w:val="-"/>
      <w:lvlJc w:val="left"/>
      <w:pPr>
        <w:tabs>
          <w:tab w:val="num" w:pos="720"/>
        </w:tabs>
        <w:ind w:left="720" w:hanging="360"/>
      </w:pPr>
      <w:rPr>
        <w:rFonts w:ascii="Times New Roman" w:hAnsi="Times New Roman" w:cs="Times New Roman" w:hint="default"/>
      </w:rPr>
    </w:lvl>
    <w:lvl w:ilvl="1" w:tplc="38DEE5BC" w:tentative="1">
      <w:start w:val="1"/>
      <w:numFmt w:val="bullet"/>
      <w:lvlText w:val="o"/>
      <w:lvlJc w:val="left"/>
      <w:pPr>
        <w:tabs>
          <w:tab w:val="num" w:pos="1440"/>
        </w:tabs>
        <w:ind w:left="1440" w:hanging="360"/>
      </w:pPr>
      <w:rPr>
        <w:rFonts w:ascii="Courier New" w:hAnsi="Courier New" w:cs="Courier New" w:hint="default"/>
      </w:rPr>
    </w:lvl>
    <w:lvl w:ilvl="2" w:tplc="0294268C" w:tentative="1">
      <w:start w:val="1"/>
      <w:numFmt w:val="bullet"/>
      <w:lvlText w:val=""/>
      <w:lvlJc w:val="left"/>
      <w:pPr>
        <w:tabs>
          <w:tab w:val="num" w:pos="2160"/>
        </w:tabs>
        <w:ind w:left="2160" w:hanging="360"/>
      </w:pPr>
      <w:rPr>
        <w:rFonts w:ascii="Wingdings" w:hAnsi="Wingdings" w:hint="default"/>
      </w:rPr>
    </w:lvl>
    <w:lvl w:ilvl="3" w:tplc="192298A2" w:tentative="1">
      <w:start w:val="1"/>
      <w:numFmt w:val="bullet"/>
      <w:lvlText w:val=""/>
      <w:lvlJc w:val="left"/>
      <w:pPr>
        <w:tabs>
          <w:tab w:val="num" w:pos="2880"/>
        </w:tabs>
        <w:ind w:left="2880" w:hanging="360"/>
      </w:pPr>
      <w:rPr>
        <w:rFonts w:ascii="Symbol" w:hAnsi="Symbol" w:hint="default"/>
      </w:rPr>
    </w:lvl>
    <w:lvl w:ilvl="4" w:tplc="150269FA" w:tentative="1">
      <w:start w:val="1"/>
      <w:numFmt w:val="bullet"/>
      <w:lvlText w:val="o"/>
      <w:lvlJc w:val="left"/>
      <w:pPr>
        <w:tabs>
          <w:tab w:val="num" w:pos="3600"/>
        </w:tabs>
        <w:ind w:left="3600" w:hanging="360"/>
      </w:pPr>
      <w:rPr>
        <w:rFonts w:ascii="Courier New" w:hAnsi="Courier New" w:cs="Courier New" w:hint="default"/>
      </w:rPr>
    </w:lvl>
    <w:lvl w:ilvl="5" w:tplc="00B22D76" w:tentative="1">
      <w:start w:val="1"/>
      <w:numFmt w:val="bullet"/>
      <w:lvlText w:val=""/>
      <w:lvlJc w:val="left"/>
      <w:pPr>
        <w:tabs>
          <w:tab w:val="num" w:pos="4320"/>
        </w:tabs>
        <w:ind w:left="4320" w:hanging="360"/>
      </w:pPr>
      <w:rPr>
        <w:rFonts w:ascii="Wingdings" w:hAnsi="Wingdings" w:hint="default"/>
      </w:rPr>
    </w:lvl>
    <w:lvl w:ilvl="6" w:tplc="6FB87270" w:tentative="1">
      <w:start w:val="1"/>
      <w:numFmt w:val="bullet"/>
      <w:lvlText w:val=""/>
      <w:lvlJc w:val="left"/>
      <w:pPr>
        <w:tabs>
          <w:tab w:val="num" w:pos="5040"/>
        </w:tabs>
        <w:ind w:left="5040" w:hanging="360"/>
      </w:pPr>
      <w:rPr>
        <w:rFonts w:ascii="Symbol" w:hAnsi="Symbol" w:hint="default"/>
      </w:rPr>
    </w:lvl>
    <w:lvl w:ilvl="7" w:tplc="95AC6B7A" w:tentative="1">
      <w:start w:val="1"/>
      <w:numFmt w:val="bullet"/>
      <w:lvlText w:val="o"/>
      <w:lvlJc w:val="left"/>
      <w:pPr>
        <w:tabs>
          <w:tab w:val="num" w:pos="5760"/>
        </w:tabs>
        <w:ind w:left="5760" w:hanging="360"/>
      </w:pPr>
      <w:rPr>
        <w:rFonts w:ascii="Courier New" w:hAnsi="Courier New" w:cs="Courier New" w:hint="default"/>
      </w:rPr>
    </w:lvl>
    <w:lvl w:ilvl="8" w:tplc="8EB66520"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40C63F42">
      <w:start w:val="1"/>
      <w:numFmt w:val="bullet"/>
      <w:lvlText w:val=""/>
      <w:lvlJc w:val="left"/>
      <w:pPr>
        <w:tabs>
          <w:tab w:val="num" w:pos="1260"/>
        </w:tabs>
        <w:ind w:left="1260" w:hanging="360"/>
      </w:pPr>
      <w:rPr>
        <w:rFonts w:ascii="Symbol" w:hAnsi="Symbol" w:hint="default"/>
      </w:rPr>
    </w:lvl>
    <w:lvl w:ilvl="1" w:tplc="5524CD5E" w:tentative="1">
      <w:start w:val="1"/>
      <w:numFmt w:val="bullet"/>
      <w:lvlText w:val="o"/>
      <w:lvlJc w:val="left"/>
      <w:pPr>
        <w:tabs>
          <w:tab w:val="num" w:pos="1980"/>
        </w:tabs>
        <w:ind w:left="1980" w:hanging="360"/>
      </w:pPr>
      <w:rPr>
        <w:rFonts w:ascii="Courier New" w:hAnsi="Courier New" w:cs="Courier New" w:hint="default"/>
      </w:rPr>
    </w:lvl>
    <w:lvl w:ilvl="2" w:tplc="07C8EF4A" w:tentative="1">
      <w:start w:val="1"/>
      <w:numFmt w:val="bullet"/>
      <w:lvlText w:val=""/>
      <w:lvlJc w:val="left"/>
      <w:pPr>
        <w:tabs>
          <w:tab w:val="num" w:pos="2700"/>
        </w:tabs>
        <w:ind w:left="2700" w:hanging="360"/>
      </w:pPr>
      <w:rPr>
        <w:rFonts w:ascii="Wingdings" w:hAnsi="Wingdings" w:hint="default"/>
      </w:rPr>
    </w:lvl>
    <w:lvl w:ilvl="3" w:tplc="730637A8" w:tentative="1">
      <w:start w:val="1"/>
      <w:numFmt w:val="bullet"/>
      <w:lvlText w:val=""/>
      <w:lvlJc w:val="left"/>
      <w:pPr>
        <w:tabs>
          <w:tab w:val="num" w:pos="3420"/>
        </w:tabs>
        <w:ind w:left="3420" w:hanging="360"/>
      </w:pPr>
      <w:rPr>
        <w:rFonts w:ascii="Symbol" w:hAnsi="Symbol" w:hint="default"/>
      </w:rPr>
    </w:lvl>
    <w:lvl w:ilvl="4" w:tplc="B358DC08" w:tentative="1">
      <w:start w:val="1"/>
      <w:numFmt w:val="bullet"/>
      <w:lvlText w:val="o"/>
      <w:lvlJc w:val="left"/>
      <w:pPr>
        <w:tabs>
          <w:tab w:val="num" w:pos="4140"/>
        </w:tabs>
        <w:ind w:left="4140" w:hanging="360"/>
      </w:pPr>
      <w:rPr>
        <w:rFonts w:ascii="Courier New" w:hAnsi="Courier New" w:cs="Courier New" w:hint="default"/>
      </w:rPr>
    </w:lvl>
    <w:lvl w:ilvl="5" w:tplc="DFEAB78C" w:tentative="1">
      <w:start w:val="1"/>
      <w:numFmt w:val="bullet"/>
      <w:lvlText w:val=""/>
      <w:lvlJc w:val="left"/>
      <w:pPr>
        <w:tabs>
          <w:tab w:val="num" w:pos="4860"/>
        </w:tabs>
        <w:ind w:left="4860" w:hanging="360"/>
      </w:pPr>
      <w:rPr>
        <w:rFonts w:ascii="Wingdings" w:hAnsi="Wingdings" w:hint="default"/>
      </w:rPr>
    </w:lvl>
    <w:lvl w:ilvl="6" w:tplc="EB92E496" w:tentative="1">
      <w:start w:val="1"/>
      <w:numFmt w:val="bullet"/>
      <w:lvlText w:val=""/>
      <w:lvlJc w:val="left"/>
      <w:pPr>
        <w:tabs>
          <w:tab w:val="num" w:pos="5580"/>
        </w:tabs>
        <w:ind w:left="5580" w:hanging="360"/>
      </w:pPr>
      <w:rPr>
        <w:rFonts w:ascii="Symbol" w:hAnsi="Symbol" w:hint="default"/>
      </w:rPr>
    </w:lvl>
    <w:lvl w:ilvl="7" w:tplc="FD5EB1F6" w:tentative="1">
      <w:start w:val="1"/>
      <w:numFmt w:val="bullet"/>
      <w:lvlText w:val="o"/>
      <w:lvlJc w:val="left"/>
      <w:pPr>
        <w:tabs>
          <w:tab w:val="num" w:pos="6300"/>
        </w:tabs>
        <w:ind w:left="6300" w:hanging="360"/>
      </w:pPr>
      <w:rPr>
        <w:rFonts w:ascii="Courier New" w:hAnsi="Courier New" w:cs="Courier New" w:hint="default"/>
      </w:rPr>
    </w:lvl>
    <w:lvl w:ilvl="8" w:tplc="DEBEB1E4"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FC3079BC">
      <w:start w:val="1"/>
      <w:numFmt w:val="decimal"/>
      <w:lvlText w:val="%1."/>
      <w:lvlJc w:val="left"/>
      <w:pPr>
        <w:tabs>
          <w:tab w:val="num" w:pos="1800"/>
        </w:tabs>
        <w:ind w:left="1800" w:hanging="360"/>
      </w:pPr>
      <w:rPr>
        <w:rFonts w:hint="default"/>
      </w:rPr>
    </w:lvl>
    <w:lvl w:ilvl="1" w:tplc="8CA63506" w:tentative="1">
      <w:start w:val="1"/>
      <w:numFmt w:val="lowerLetter"/>
      <w:lvlText w:val="%2."/>
      <w:lvlJc w:val="left"/>
      <w:pPr>
        <w:tabs>
          <w:tab w:val="num" w:pos="1800"/>
        </w:tabs>
        <w:ind w:left="1800" w:hanging="360"/>
      </w:pPr>
    </w:lvl>
    <w:lvl w:ilvl="2" w:tplc="954ADA98" w:tentative="1">
      <w:start w:val="1"/>
      <w:numFmt w:val="lowerRoman"/>
      <w:lvlText w:val="%3."/>
      <w:lvlJc w:val="right"/>
      <w:pPr>
        <w:tabs>
          <w:tab w:val="num" w:pos="2520"/>
        </w:tabs>
        <w:ind w:left="2520" w:hanging="180"/>
      </w:pPr>
    </w:lvl>
    <w:lvl w:ilvl="3" w:tplc="8FEA88F8" w:tentative="1">
      <w:start w:val="1"/>
      <w:numFmt w:val="decimal"/>
      <w:lvlText w:val="%4."/>
      <w:lvlJc w:val="left"/>
      <w:pPr>
        <w:tabs>
          <w:tab w:val="num" w:pos="3240"/>
        </w:tabs>
        <w:ind w:left="3240" w:hanging="360"/>
      </w:pPr>
    </w:lvl>
    <w:lvl w:ilvl="4" w:tplc="1F1E1B58" w:tentative="1">
      <w:start w:val="1"/>
      <w:numFmt w:val="lowerLetter"/>
      <w:lvlText w:val="%5."/>
      <w:lvlJc w:val="left"/>
      <w:pPr>
        <w:tabs>
          <w:tab w:val="num" w:pos="3960"/>
        </w:tabs>
        <w:ind w:left="3960" w:hanging="360"/>
      </w:pPr>
    </w:lvl>
    <w:lvl w:ilvl="5" w:tplc="833ADA5E" w:tentative="1">
      <w:start w:val="1"/>
      <w:numFmt w:val="lowerRoman"/>
      <w:lvlText w:val="%6."/>
      <w:lvlJc w:val="right"/>
      <w:pPr>
        <w:tabs>
          <w:tab w:val="num" w:pos="4680"/>
        </w:tabs>
        <w:ind w:left="4680" w:hanging="180"/>
      </w:pPr>
    </w:lvl>
    <w:lvl w:ilvl="6" w:tplc="CF50A4F4" w:tentative="1">
      <w:start w:val="1"/>
      <w:numFmt w:val="decimal"/>
      <w:lvlText w:val="%7."/>
      <w:lvlJc w:val="left"/>
      <w:pPr>
        <w:tabs>
          <w:tab w:val="num" w:pos="5400"/>
        </w:tabs>
        <w:ind w:left="5400" w:hanging="360"/>
      </w:pPr>
    </w:lvl>
    <w:lvl w:ilvl="7" w:tplc="C60673C6" w:tentative="1">
      <w:start w:val="1"/>
      <w:numFmt w:val="lowerLetter"/>
      <w:lvlText w:val="%8."/>
      <w:lvlJc w:val="left"/>
      <w:pPr>
        <w:tabs>
          <w:tab w:val="num" w:pos="6120"/>
        </w:tabs>
        <w:ind w:left="6120" w:hanging="360"/>
      </w:pPr>
    </w:lvl>
    <w:lvl w:ilvl="8" w:tplc="CF28D24A"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E0D282BC">
      <w:start w:val="1"/>
      <w:numFmt w:val="decimal"/>
      <w:lvlText w:val="%1."/>
      <w:lvlJc w:val="left"/>
      <w:pPr>
        <w:ind w:left="735" w:hanging="375"/>
      </w:pPr>
      <w:rPr>
        <w:rFonts w:ascii="Times New Roman" w:eastAsia="Times New Roman" w:hAnsi="Times New Roman" w:cs="Times New Roman"/>
      </w:rPr>
    </w:lvl>
    <w:lvl w:ilvl="1" w:tplc="E1286816" w:tentative="1">
      <w:start w:val="1"/>
      <w:numFmt w:val="lowerLetter"/>
      <w:lvlText w:val="%2."/>
      <w:lvlJc w:val="left"/>
      <w:pPr>
        <w:ind w:left="1440" w:hanging="360"/>
      </w:pPr>
    </w:lvl>
    <w:lvl w:ilvl="2" w:tplc="93FE2322" w:tentative="1">
      <w:start w:val="1"/>
      <w:numFmt w:val="lowerRoman"/>
      <w:lvlText w:val="%3."/>
      <w:lvlJc w:val="right"/>
      <w:pPr>
        <w:ind w:left="2160" w:hanging="180"/>
      </w:pPr>
    </w:lvl>
    <w:lvl w:ilvl="3" w:tplc="40D6D29A" w:tentative="1">
      <w:start w:val="1"/>
      <w:numFmt w:val="decimal"/>
      <w:lvlText w:val="%4."/>
      <w:lvlJc w:val="left"/>
      <w:pPr>
        <w:ind w:left="2880" w:hanging="360"/>
      </w:pPr>
    </w:lvl>
    <w:lvl w:ilvl="4" w:tplc="FEBAD1B8" w:tentative="1">
      <w:start w:val="1"/>
      <w:numFmt w:val="lowerLetter"/>
      <w:lvlText w:val="%5."/>
      <w:lvlJc w:val="left"/>
      <w:pPr>
        <w:ind w:left="3600" w:hanging="360"/>
      </w:pPr>
    </w:lvl>
    <w:lvl w:ilvl="5" w:tplc="01FEB5AA" w:tentative="1">
      <w:start w:val="1"/>
      <w:numFmt w:val="lowerRoman"/>
      <w:lvlText w:val="%6."/>
      <w:lvlJc w:val="right"/>
      <w:pPr>
        <w:ind w:left="4320" w:hanging="180"/>
      </w:pPr>
    </w:lvl>
    <w:lvl w:ilvl="6" w:tplc="D96A53B2" w:tentative="1">
      <w:start w:val="1"/>
      <w:numFmt w:val="decimal"/>
      <w:lvlText w:val="%7."/>
      <w:lvlJc w:val="left"/>
      <w:pPr>
        <w:ind w:left="5040" w:hanging="360"/>
      </w:pPr>
    </w:lvl>
    <w:lvl w:ilvl="7" w:tplc="5F5CEA9C" w:tentative="1">
      <w:start w:val="1"/>
      <w:numFmt w:val="lowerLetter"/>
      <w:lvlText w:val="%8."/>
      <w:lvlJc w:val="left"/>
      <w:pPr>
        <w:ind w:left="5760" w:hanging="360"/>
      </w:pPr>
    </w:lvl>
    <w:lvl w:ilvl="8" w:tplc="E6C26080" w:tentative="1">
      <w:start w:val="1"/>
      <w:numFmt w:val="lowerRoman"/>
      <w:lvlText w:val="%9."/>
      <w:lvlJc w:val="right"/>
      <w:pPr>
        <w:ind w:left="6480" w:hanging="180"/>
      </w:pPr>
    </w:lvl>
  </w:abstractNum>
  <w:abstractNum w:abstractNumId="5">
    <w:nsid w:val="07DB0C19"/>
    <w:multiLevelType w:val="hybridMultilevel"/>
    <w:tmpl w:val="779E6C22"/>
    <w:lvl w:ilvl="0" w:tplc="9B30042E">
      <w:start w:val="1"/>
      <w:numFmt w:val="decimal"/>
      <w:lvlText w:val="%1."/>
      <w:lvlJc w:val="left"/>
      <w:pPr>
        <w:tabs>
          <w:tab w:val="num" w:pos="720"/>
        </w:tabs>
        <w:ind w:left="720" w:hanging="360"/>
      </w:pPr>
    </w:lvl>
    <w:lvl w:ilvl="1" w:tplc="A75CF6C8">
      <w:start w:val="1"/>
      <w:numFmt w:val="decimal"/>
      <w:lvlText w:val="%2."/>
      <w:lvlJc w:val="left"/>
      <w:pPr>
        <w:tabs>
          <w:tab w:val="num" w:pos="1440"/>
        </w:tabs>
        <w:ind w:left="1440" w:hanging="360"/>
      </w:pPr>
    </w:lvl>
    <w:lvl w:ilvl="2" w:tplc="1862D6F6">
      <w:start w:val="1"/>
      <w:numFmt w:val="decimal"/>
      <w:lvlText w:val="%3."/>
      <w:lvlJc w:val="left"/>
      <w:pPr>
        <w:tabs>
          <w:tab w:val="num" w:pos="2160"/>
        </w:tabs>
        <w:ind w:left="2160" w:hanging="360"/>
      </w:pPr>
    </w:lvl>
    <w:lvl w:ilvl="3" w:tplc="54C4335A">
      <w:start w:val="1"/>
      <w:numFmt w:val="decimal"/>
      <w:lvlText w:val="%4."/>
      <w:lvlJc w:val="left"/>
      <w:pPr>
        <w:tabs>
          <w:tab w:val="num" w:pos="2880"/>
        </w:tabs>
        <w:ind w:left="2880" w:hanging="360"/>
      </w:pPr>
    </w:lvl>
    <w:lvl w:ilvl="4" w:tplc="8C46F26A">
      <w:start w:val="1"/>
      <w:numFmt w:val="decimal"/>
      <w:lvlText w:val="%5."/>
      <w:lvlJc w:val="left"/>
      <w:pPr>
        <w:tabs>
          <w:tab w:val="num" w:pos="3600"/>
        </w:tabs>
        <w:ind w:left="3600" w:hanging="360"/>
      </w:pPr>
    </w:lvl>
    <w:lvl w:ilvl="5" w:tplc="838E3E12">
      <w:start w:val="1"/>
      <w:numFmt w:val="decimal"/>
      <w:lvlText w:val="%6."/>
      <w:lvlJc w:val="left"/>
      <w:pPr>
        <w:tabs>
          <w:tab w:val="num" w:pos="4320"/>
        </w:tabs>
        <w:ind w:left="4320" w:hanging="360"/>
      </w:pPr>
    </w:lvl>
    <w:lvl w:ilvl="6" w:tplc="9552D268">
      <w:start w:val="1"/>
      <w:numFmt w:val="decimal"/>
      <w:lvlText w:val="%7."/>
      <w:lvlJc w:val="left"/>
      <w:pPr>
        <w:tabs>
          <w:tab w:val="num" w:pos="5040"/>
        </w:tabs>
        <w:ind w:left="5040" w:hanging="360"/>
      </w:pPr>
    </w:lvl>
    <w:lvl w:ilvl="7" w:tplc="738EAFE0">
      <w:start w:val="1"/>
      <w:numFmt w:val="decimal"/>
      <w:lvlText w:val="%8."/>
      <w:lvlJc w:val="left"/>
      <w:pPr>
        <w:tabs>
          <w:tab w:val="num" w:pos="5760"/>
        </w:tabs>
        <w:ind w:left="5760" w:hanging="360"/>
      </w:pPr>
    </w:lvl>
    <w:lvl w:ilvl="8" w:tplc="C5503B5C">
      <w:start w:val="1"/>
      <w:numFmt w:val="decimal"/>
      <w:lvlText w:val="%9."/>
      <w:lvlJc w:val="left"/>
      <w:pPr>
        <w:tabs>
          <w:tab w:val="num" w:pos="6480"/>
        </w:tabs>
        <w:ind w:left="6480" w:hanging="360"/>
      </w:pPr>
    </w:lvl>
  </w:abstractNum>
  <w:abstractNum w:abstractNumId="6">
    <w:nsid w:val="08194A99"/>
    <w:multiLevelType w:val="hybridMultilevel"/>
    <w:tmpl w:val="ABB6EA88"/>
    <w:lvl w:ilvl="0" w:tplc="7E529AAA">
      <w:numFmt w:val="bullet"/>
      <w:lvlText w:val="-"/>
      <w:lvlJc w:val="left"/>
      <w:pPr>
        <w:tabs>
          <w:tab w:val="num" w:pos="720"/>
        </w:tabs>
        <w:ind w:left="720" w:hanging="360"/>
      </w:pPr>
      <w:rPr>
        <w:rFonts w:ascii="Times New Roman" w:eastAsia="Times New Roman" w:hAnsi="Times New Roman" w:cs="Times New Roman" w:hint="default"/>
      </w:rPr>
    </w:lvl>
    <w:lvl w:ilvl="1" w:tplc="1A02125A">
      <w:start w:val="1"/>
      <w:numFmt w:val="decimal"/>
      <w:lvlText w:val="%2."/>
      <w:lvlJc w:val="left"/>
      <w:pPr>
        <w:tabs>
          <w:tab w:val="num" w:pos="1440"/>
        </w:tabs>
        <w:ind w:left="1440" w:hanging="360"/>
      </w:pPr>
    </w:lvl>
    <w:lvl w:ilvl="2" w:tplc="75B2A0DE">
      <w:start w:val="1"/>
      <w:numFmt w:val="decimal"/>
      <w:lvlText w:val="%3."/>
      <w:lvlJc w:val="left"/>
      <w:pPr>
        <w:tabs>
          <w:tab w:val="num" w:pos="2160"/>
        </w:tabs>
        <w:ind w:left="2160" w:hanging="360"/>
      </w:pPr>
    </w:lvl>
    <w:lvl w:ilvl="3" w:tplc="092C55C8">
      <w:start w:val="1"/>
      <w:numFmt w:val="decimal"/>
      <w:lvlText w:val="%4."/>
      <w:lvlJc w:val="left"/>
      <w:pPr>
        <w:tabs>
          <w:tab w:val="num" w:pos="2880"/>
        </w:tabs>
        <w:ind w:left="2880" w:hanging="360"/>
      </w:pPr>
    </w:lvl>
    <w:lvl w:ilvl="4" w:tplc="71289600">
      <w:start w:val="1"/>
      <w:numFmt w:val="decimal"/>
      <w:lvlText w:val="%5."/>
      <w:lvlJc w:val="left"/>
      <w:pPr>
        <w:tabs>
          <w:tab w:val="num" w:pos="3600"/>
        </w:tabs>
        <w:ind w:left="3600" w:hanging="360"/>
      </w:pPr>
    </w:lvl>
    <w:lvl w:ilvl="5" w:tplc="F5CAE4F2">
      <w:start w:val="1"/>
      <w:numFmt w:val="decimal"/>
      <w:lvlText w:val="%6."/>
      <w:lvlJc w:val="left"/>
      <w:pPr>
        <w:tabs>
          <w:tab w:val="num" w:pos="4320"/>
        </w:tabs>
        <w:ind w:left="4320" w:hanging="360"/>
      </w:pPr>
    </w:lvl>
    <w:lvl w:ilvl="6" w:tplc="98600360">
      <w:start w:val="1"/>
      <w:numFmt w:val="decimal"/>
      <w:lvlText w:val="%7."/>
      <w:lvlJc w:val="left"/>
      <w:pPr>
        <w:tabs>
          <w:tab w:val="num" w:pos="5040"/>
        </w:tabs>
        <w:ind w:left="5040" w:hanging="360"/>
      </w:pPr>
    </w:lvl>
    <w:lvl w:ilvl="7" w:tplc="F94ED3AE">
      <w:start w:val="1"/>
      <w:numFmt w:val="decimal"/>
      <w:lvlText w:val="%8."/>
      <w:lvlJc w:val="left"/>
      <w:pPr>
        <w:tabs>
          <w:tab w:val="num" w:pos="5760"/>
        </w:tabs>
        <w:ind w:left="5760" w:hanging="360"/>
      </w:pPr>
    </w:lvl>
    <w:lvl w:ilvl="8" w:tplc="572ED042">
      <w:start w:val="1"/>
      <w:numFmt w:val="decimal"/>
      <w:lvlText w:val="%9."/>
      <w:lvlJc w:val="left"/>
      <w:pPr>
        <w:tabs>
          <w:tab w:val="num" w:pos="6480"/>
        </w:tabs>
        <w:ind w:left="6480" w:hanging="360"/>
      </w:pPr>
    </w:lvl>
  </w:abstractNum>
  <w:abstractNum w:abstractNumId="7">
    <w:nsid w:val="097632CA"/>
    <w:multiLevelType w:val="hybridMultilevel"/>
    <w:tmpl w:val="A64EA06A"/>
    <w:lvl w:ilvl="0" w:tplc="924CD3B0">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BA27C14"/>
    <w:multiLevelType w:val="hybridMultilevel"/>
    <w:tmpl w:val="B3E02BBE"/>
    <w:lvl w:ilvl="0" w:tplc="ED9E63DC">
      <w:start w:val="1"/>
      <w:numFmt w:val="decimal"/>
      <w:lvlText w:val="%1."/>
      <w:lvlJc w:val="left"/>
      <w:pPr>
        <w:tabs>
          <w:tab w:val="num" w:pos="720"/>
        </w:tabs>
        <w:ind w:left="720" w:hanging="360"/>
      </w:pPr>
    </w:lvl>
    <w:lvl w:ilvl="1" w:tplc="61D0C168">
      <w:start w:val="1"/>
      <w:numFmt w:val="lowerLetter"/>
      <w:lvlText w:val="%2."/>
      <w:lvlJc w:val="left"/>
      <w:pPr>
        <w:tabs>
          <w:tab w:val="num" w:pos="1440"/>
        </w:tabs>
        <w:ind w:left="1440" w:hanging="360"/>
      </w:pPr>
    </w:lvl>
    <w:lvl w:ilvl="2" w:tplc="2AFE9B82">
      <w:start w:val="1"/>
      <w:numFmt w:val="lowerRoman"/>
      <w:lvlText w:val="%3."/>
      <w:lvlJc w:val="right"/>
      <w:pPr>
        <w:tabs>
          <w:tab w:val="num" w:pos="2160"/>
        </w:tabs>
        <w:ind w:left="2160" w:hanging="180"/>
      </w:pPr>
    </w:lvl>
    <w:lvl w:ilvl="3" w:tplc="78003460">
      <w:start w:val="1"/>
      <w:numFmt w:val="decimal"/>
      <w:lvlText w:val="%4."/>
      <w:lvlJc w:val="left"/>
      <w:pPr>
        <w:tabs>
          <w:tab w:val="num" w:pos="2880"/>
        </w:tabs>
        <w:ind w:left="2880" w:hanging="360"/>
      </w:pPr>
    </w:lvl>
    <w:lvl w:ilvl="4" w:tplc="CAE8A790">
      <w:start w:val="1"/>
      <w:numFmt w:val="lowerLetter"/>
      <w:lvlText w:val="%5."/>
      <w:lvlJc w:val="left"/>
      <w:pPr>
        <w:tabs>
          <w:tab w:val="num" w:pos="3600"/>
        </w:tabs>
        <w:ind w:left="3600" w:hanging="360"/>
      </w:pPr>
    </w:lvl>
    <w:lvl w:ilvl="5" w:tplc="DE62CEB6">
      <w:start w:val="1"/>
      <w:numFmt w:val="lowerRoman"/>
      <w:lvlText w:val="%6."/>
      <w:lvlJc w:val="right"/>
      <w:pPr>
        <w:tabs>
          <w:tab w:val="num" w:pos="4320"/>
        </w:tabs>
        <w:ind w:left="4320" w:hanging="180"/>
      </w:pPr>
    </w:lvl>
    <w:lvl w:ilvl="6" w:tplc="CF70A970">
      <w:start w:val="1"/>
      <w:numFmt w:val="decimal"/>
      <w:lvlText w:val="%7."/>
      <w:lvlJc w:val="left"/>
      <w:pPr>
        <w:tabs>
          <w:tab w:val="num" w:pos="5040"/>
        </w:tabs>
        <w:ind w:left="5040" w:hanging="360"/>
      </w:pPr>
    </w:lvl>
    <w:lvl w:ilvl="7" w:tplc="BD6A1642">
      <w:start w:val="1"/>
      <w:numFmt w:val="lowerLetter"/>
      <w:lvlText w:val="%8."/>
      <w:lvlJc w:val="left"/>
      <w:pPr>
        <w:tabs>
          <w:tab w:val="num" w:pos="5760"/>
        </w:tabs>
        <w:ind w:left="5760" w:hanging="360"/>
      </w:pPr>
    </w:lvl>
    <w:lvl w:ilvl="8" w:tplc="3230CA66">
      <w:start w:val="1"/>
      <w:numFmt w:val="lowerRoman"/>
      <w:lvlText w:val="%9."/>
      <w:lvlJc w:val="right"/>
      <w:pPr>
        <w:tabs>
          <w:tab w:val="num" w:pos="6480"/>
        </w:tabs>
        <w:ind w:left="6480" w:hanging="180"/>
      </w:pPr>
    </w:lvl>
  </w:abstractNum>
  <w:abstractNum w:abstractNumId="9">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nsid w:val="15AD50BC"/>
    <w:multiLevelType w:val="hybridMultilevel"/>
    <w:tmpl w:val="B6789A6A"/>
    <w:lvl w:ilvl="0" w:tplc="09D6DB64">
      <w:start w:val="1"/>
      <w:numFmt w:val="decimal"/>
      <w:lvlText w:val="%1."/>
      <w:lvlJc w:val="left"/>
      <w:pPr>
        <w:tabs>
          <w:tab w:val="num" w:pos="720"/>
        </w:tabs>
        <w:ind w:left="720" w:hanging="360"/>
      </w:pPr>
    </w:lvl>
    <w:lvl w:ilvl="1" w:tplc="3B964C50">
      <w:start w:val="1"/>
      <w:numFmt w:val="decimal"/>
      <w:lvlText w:val="%2."/>
      <w:lvlJc w:val="left"/>
      <w:pPr>
        <w:tabs>
          <w:tab w:val="num" w:pos="1440"/>
        </w:tabs>
        <w:ind w:left="1440" w:hanging="360"/>
      </w:pPr>
    </w:lvl>
    <w:lvl w:ilvl="2" w:tplc="179C35BC">
      <w:start w:val="1"/>
      <w:numFmt w:val="decimal"/>
      <w:lvlText w:val="%3."/>
      <w:lvlJc w:val="left"/>
      <w:pPr>
        <w:tabs>
          <w:tab w:val="num" w:pos="2160"/>
        </w:tabs>
        <w:ind w:left="2160" w:hanging="360"/>
      </w:pPr>
    </w:lvl>
    <w:lvl w:ilvl="3" w:tplc="F4481FC6">
      <w:start w:val="1"/>
      <w:numFmt w:val="decimal"/>
      <w:lvlText w:val="%4."/>
      <w:lvlJc w:val="left"/>
      <w:pPr>
        <w:tabs>
          <w:tab w:val="num" w:pos="2880"/>
        </w:tabs>
        <w:ind w:left="2880" w:hanging="360"/>
      </w:pPr>
    </w:lvl>
    <w:lvl w:ilvl="4" w:tplc="49D60A28">
      <w:start w:val="1"/>
      <w:numFmt w:val="decimal"/>
      <w:lvlText w:val="%5."/>
      <w:lvlJc w:val="left"/>
      <w:pPr>
        <w:tabs>
          <w:tab w:val="num" w:pos="3600"/>
        </w:tabs>
        <w:ind w:left="3600" w:hanging="360"/>
      </w:pPr>
    </w:lvl>
    <w:lvl w:ilvl="5" w:tplc="0256DE58">
      <w:start w:val="1"/>
      <w:numFmt w:val="decimal"/>
      <w:lvlText w:val="%6."/>
      <w:lvlJc w:val="left"/>
      <w:pPr>
        <w:tabs>
          <w:tab w:val="num" w:pos="4320"/>
        </w:tabs>
        <w:ind w:left="4320" w:hanging="360"/>
      </w:pPr>
    </w:lvl>
    <w:lvl w:ilvl="6" w:tplc="77487E5A">
      <w:start w:val="1"/>
      <w:numFmt w:val="decimal"/>
      <w:lvlText w:val="%7."/>
      <w:lvlJc w:val="left"/>
      <w:pPr>
        <w:tabs>
          <w:tab w:val="num" w:pos="5040"/>
        </w:tabs>
        <w:ind w:left="5040" w:hanging="360"/>
      </w:pPr>
    </w:lvl>
    <w:lvl w:ilvl="7" w:tplc="DDAE183A">
      <w:start w:val="1"/>
      <w:numFmt w:val="decimal"/>
      <w:lvlText w:val="%8."/>
      <w:lvlJc w:val="left"/>
      <w:pPr>
        <w:tabs>
          <w:tab w:val="num" w:pos="5760"/>
        </w:tabs>
        <w:ind w:left="5760" w:hanging="360"/>
      </w:pPr>
    </w:lvl>
    <w:lvl w:ilvl="8" w:tplc="D4B489A8">
      <w:start w:val="1"/>
      <w:numFmt w:val="decimal"/>
      <w:lvlText w:val="%9."/>
      <w:lvlJc w:val="left"/>
      <w:pPr>
        <w:tabs>
          <w:tab w:val="num" w:pos="6480"/>
        </w:tabs>
        <w:ind w:left="6480" w:hanging="360"/>
      </w:pPr>
    </w:lvl>
  </w:abstractNum>
  <w:abstractNum w:abstractNumId="11">
    <w:nsid w:val="229559CC"/>
    <w:multiLevelType w:val="hybridMultilevel"/>
    <w:tmpl w:val="C980F23C"/>
    <w:lvl w:ilvl="0" w:tplc="23B2B380">
      <w:start w:val="1"/>
      <w:numFmt w:val="decimal"/>
      <w:lvlText w:val="%1."/>
      <w:lvlJc w:val="left"/>
      <w:pPr>
        <w:tabs>
          <w:tab w:val="num" w:pos="1350"/>
        </w:tabs>
        <w:ind w:left="1350" w:hanging="645"/>
      </w:pPr>
    </w:lvl>
    <w:lvl w:ilvl="1" w:tplc="DA2C657E">
      <w:start w:val="1"/>
      <w:numFmt w:val="decimal"/>
      <w:lvlText w:val="%2."/>
      <w:lvlJc w:val="left"/>
      <w:pPr>
        <w:tabs>
          <w:tab w:val="num" w:pos="1440"/>
        </w:tabs>
        <w:ind w:left="1440" w:hanging="360"/>
      </w:pPr>
      <w:rPr>
        <w:rFonts w:hint="default"/>
      </w:rPr>
    </w:lvl>
    <w:lvl w:ilvl="2" w:tplc="1AF47026">
      <w:start w:val="1"/>
      <w:numFmt w:val="decimal"/>
      <w:lvlText w:val="%3."/>
      <w:lvlJc w:val="left"/>
      <w:pPr>
        <w:tabs>
          <w:tab w:val="num" w:pos="2160"/>
        </w:tabs>
        <w:ind w:left="2160" w:hanging="360"/>
      </w:pPr>
    </w:lvl>
    <w:lvl w:ilvl="3" w:tplc="C2D60F94">
      <w:start w:val="1"/>
      <w:numFmt w:val="decimal"/>
      <w:lvlText w:val="%4."/>
      <w:lvlJc w:val="left"/>
      <w:pPr>
        <w:tabs>
          <w:tab w:val="num" w:pos="2880"/>
        </w:tabs>
        <w:ind w:left="2880" w:hanging="360"/>
      </w:pPr>
    </w:lvl>
    <w:lvl w:ilvl="4" w:tplc="11EE345E">
      <w:start w:val="1"/>
      <w:numFmt w:val="decimal"/>
      <w:lvlText w:val="%5."/>
      <w:lvlJc w:val="left"/>
      <w:pPr>
        <w:tabs>
          <w:tab w:val="num" w:pos="3600"/>
        </w:tabs>
        <w:ind w:left="3600" w:hanging="360"/>
      </w:pPr>
    </w:lvl>
    <w:lvl w:ilvl="5" w:tplc="40C41654">
      <w:start w:val="1"/>
      <w:numFmt w:val="decimal"/>
      <w:lvlText w:val="%6."/>
      <w:lvlJc w:val="left"/>
      <w:pPr>
        <w:tabs>
          <w:tab w:val="num" w:pos="4320"/>
        </w:tabs>
        <w:ind w:left="4320" w:hanging="360"/>
      </w:pPr>
    </w:lvl>
    <w:lvl w:ilvl="6" w:tplc="D5D024A0">
      <w:start w:val="1"/>
      <w:numFmt w:val="decimal"/>
      <w:lvlText w:val="%7."/>
      <w:lvlJc w:val="left"/>
      <w:pPr>
        <w:tabs>
          <w:tab w:val="num" w:pos="5040"/>
        </w:tabs>
        <w:ind w:left="5040" w:hanging="360"/>
      </w:pPr>
    </w:lvl>
    <w:lvl w:ilvl="7" w:tplc="6F069734">
      <w:start w:val="1"/>
      <w:numFmt w:val="decimal"/>
      <w:lvlText w:val="%8."/>
      <w:lvlJc w:val="left"/>
      <w:pPr>
        <w:tabs>
          <w:tab w:val="num" w:pos="5760"/>
        </w:tabs>
        <w:ind w:left="5760" w:hanging="360"/>
      </w:pPr>
    </w:lvl>
    <w:lvl w:ilvl="8" w:tplc="12A6AD9E">
      <w:start w:val="1"/>
      <w:numFmt w:val="decimal"/>
      <w:lvlText w:val="%9."/>
      <w:lvlJc w:val="left"/>
      <w:pPr>
        <w:tabs>
          <w:tab w:val="num" w:pos="6480"/>
        </w:tabs>
        <w:ind w:left="6480" w:hanging="360"/>
      </w:pPr>
    </w:lvl>
  </w:abstractNum>
  <w:abstractNum w:abstractNumId="12">
    <w:nsid w:val="23937C0B"/>
    <w:multiLevelType w:val="hybridMultilevel"/>
    <w:tmpl w:val="E2E4C710"/>
    <w:lvl w:ilvl="0" w:tplc="0CEADA1E">
      <w:numFmt w:val="bullet"/>
      <w:lvlText w:val="-"/>
      <w:lvlJc w:val="left"/>
      <w:pPr>
        <w:tabs>
          <w:tab w:val="num" w:pos="645"/>
        </w:tabs>
        <w:ind w:left="645" w:hanging="360"/>
      </w:pPr>
      <w:rPr>
        <w:rFonts w:ascii="Times New Roman" w:eastAsia="Times New Roman" w:hAnsi="Times New Roman" w:cs="Times New Roman" w:hint="default"/>
        <w:sz w:val="24"/>
      </w:rPr>
    </w:lvl>
    <w:lvl w:ilvl="1" w:tplc="6EAC1EEA">
      <w:start w:val="1"/>
      <w:numFmt w:val="decimal"/>
      <w:lvlText w:val="%2."/>
      <w:lvlJc w:val="left"/>
      <w:pPr>
        <w:tabs>
          <w:tab w:val="num" w:pos="1440"/>
        </w:tabs>
        <w:ind w:left="1440" w:hanging="360"/>
      </w:pPr>
    </w:lvl>
    <w:lvl w:ilvl="2" w:tplc="486A9CC0">
      <w:start w:val="1"/>
      <w:numFmt w:val="decimal"/>
      <w:lvlText w:val="%3."/>
      <w:lvlJc w:val="left"/>
      <w:pPr>
        <w:tabs>
          <w:tab w:val="num" w:pos="2160"/>
        </w:tabs>
        <w:ind w:left="2160" w:hanging="360"/>
      </w:pPr>
    </w:lvl>
    <w:lvl w:ilvl="3" w:tplc="0C765124">
      <w:start w:val="1"/>
      <w:numFmt w:val="decimal"/>
      <w:lvlText w:val="%4."/>
      <w:lvlJc w:val="left"/>
      <w:pPr>
        <w:tabs>
          <w:tab w:val="num" w:pos="2880"/>
        </w:tabs>
        <w:ind w:left="2880" w:hanging="360"/>
      </w:pPr>
    </w:lvl>
    <w:lvl w:ilvl="4" w:tplc="42342124">
      <w:start w:val="1"/>
      <w:numFmt w:val="decimal"/>
      <w:lvlText w:val="%5."/>
      <w:lvlJc w:val="left"/>
      <w:pPr>
        <w:tabs>
          <w:tab w:val="num" w:pos="3600"/>
        </w:tabs>
        <w:ind w:left="3600" w:hanging="360"/>
      </w:pPr>
    </w:lvl>
    <w:lvl w:ilvl="5" w:tplc="B7D058A4">
      <w:start w:val="1"/>
      <w:numFmt w:val="decimal"/>
      <w:lvlText w:val="%6."/>
      <w:lvlJc w:val="left"/>
      <w:pPr>
        <w:tabs>
          <w:tab w:val="num" w:pos="4320"/>
        </w:tabs>
        <w:ind w:left="4320" w:hanging="360"/>
      </w:pPr>
    </w:lvl>
    <w:lvl w:ilvl="6" w:tplc="F3128A52">
      <w:start w:val="1"/>
      <w:numFmt w:val="decimal"/>
      <w:lvlText w:val="%7."/>
      <w:lvlJc w:val="left"/>
      <w:pPr>
        <w:tabs>
          <w:tab w:val="num" w:pos="5040"/>
        </w:tabs>
        <w:ind w:left="5040" w:hanging="360"/>
      </w:pPr>
    </w:lvl>
    <w:lvl w:ilvl="7" w:tplc="EB304042">
      <w:start w:val="1"/>
      <w:numFmt w:val="decimal"/>
      <w:lvlText w:val="%8."/>
      <w:lvlJc w:val="left"/>
      <w:pPr>
        <w:tabs>
          <w:tab w:val="num" w:pos="5760"/>
        </w:tabs>
        <w:ind w:left="5760" w:hanging="360"/>
      </w:pPr>
    </w:lvl>
    <w:lvl w:ilvl="8" w:tplc="73E6E00C">
      <w:start w:val="1"/>
      <w:numFmt w:val="decimal"/>
      <w:lvlText w:val="%9."/>
      <w:lvlJc w:val="left"/>
      <w:pPr>
        <w:tabs>
          <w:tab w:val="num" w:pos="6480"/>
        </w:tabs>
        <w:ind w:left="6480" w:hanging="360"/>
      </w:pPr>
    </w:lvl>
  </w:abstractNum>
  <w:abstractNum w:abstractNumId="13">
    <w:nsid w:val="252B1295"/>
    <w:multiLevelType w:val="hybridMultilevel"/>
    <w:tmpl w:val="0B202B22"/>
    <w:lvl w:ilvl="0" w:tplc="74D0D1B0">
      <w:start w:val="1"/>
      <w:numFmt w:val="decimal"/>
      <w:lvlText w:val="%1."/>
      <w:lvlJc w:val="left"/>
      <w:pPr>
        <w:tabs>
          <w:tab w:val="num" w:pos="720"/>
        </w:tabs>
        <w:ind w:left="720" w:hanging="360"/>
      </w:pPr>
    </w:lvl>
    <w:lvl w:ilvl="1" w:tplc="09B494F2">
      <w:start w:val="1"/>
      <w:numFmt w:val="lowerLetter"/>
      <w:lvlText w:val="%2."/>
      <w:lvlJc w:val="left"/>
      <w:pPr>
        <w:tabs>
          <w:tab w:val="num" w:pos="1440"/>
        </w:tabs>
        <w:ind w:left="1440" w:hanging="360"/>
      </w:pPr>
    </w:lvl>
    <w:lvl w:ilvl="2" w:tplc="8CC288D6" w:tentative="1">
      <w:start w:val="1"/>
      <w:numFmt w:val="lowerRoman"/>
      <w:lvlText w:val="%3."/>
      <w:lvlJc w:val="right"/>
      <w:pPr>
        <w:tabs>
          <w:tab w:val="num" w:pos="2160"/>
        </w:tabs>
        <w:ind w:left="2160" w:hanging="180"/>
      </w:pPr>
    </w:lvl>
    <w:lvl w:ilvl="3" w:tplc="F6DAA45E" w:tentative="1">
      <w:start w:val="1"/>
      <w:numFmt w:val="decimal"/>
      <w:lvlText w:val="%4."/>
      <w:lvlJc w:val="left"/>
      <w:pPr>
        <w:tabs>
          <w:tab w:val="num" w:pos="2880"/>
        </w:tabs>
        <w:ind w:left="2880" w:hanging="360"/>
      </w:pPr>
    </w:lvl>
    <w:lvl w:ilvl="4" w:tplc="4B1847FC" w:tentative="1">
      <w:start w:val="1"/>
      <w:numFmt w:val="lowerLetter"/>
      <w:lvlText w:val="%5."/>
      <w:lvlJc w:val="left"/>
      <w:pPr>
        <w:tabs>
          <w:tab w:val="num" w:pos="3600"/>
        </w:tabs>
        <w:ind w:left="3600" w:hanging="360"/>
      </w:pPr>
    </w:lvl>
    <w:lvl w:ilvl="5" w:tplc="0546D128" w:tentative="1">
      <w:start w:val="1"/>
      <w:numFmt w:val="lowerRoman"/>
      <w:lvlText w:val="%6."/>
      <w:lvlJc w:val="right"/>
      <w:pPr>
        <w:tabs>
          <w:tab w:val="num" w:pos="4320"/>
        </w:tabs>
        <w:ind w:left="4320" w:hanging="180"/>
      </w:pPr>
    </w:lvl>
    <w:lvl w:ilvl="6" w:tplc="9150396C" w:tentative="1">
      <w:start w:val="1"/>
      <w:numFmt w:val="decimal"/>
      <w:lvlText w:val="%7."/>
      <w:lvlJc w:val="left"/>
      <w:pPr>
        <w:tabs>
          <w:tab w:val="num" w:pos="5040"/>
        </w:tabs>
        <w:ind w:left="5040" w:hanging="360"/>
      </w:pPr>
    </w:lvl>
    <w:lvl w:ilvl="7" w:tplc="348E8A14" w:tentative="1">
      <w:start w:val="1"/>
      <w:numFmt w:val="lowerLetter"/>
      <w:lvlText w:val="%8."/>
      <w:lvlJc w:val="left"/>
      <w:pPr>
        <w:tabs>
          <w:tab w:val="num" w:pos="5760"/>
        </w:tabs>
        <w:ind w:left="5760" w:hanging="360"/>
      </w:pPr>
    </w:lvl>
    <w:lvl w:ilvl="8" w:tplc="9B8E3AA0" w:tentative="1">
      <w:start w:val="1"/>
      <w:numFmt w:val="lowerRoman"/>
      <w:lvlText w:val="%9."/>
      <w:lvlJc w:val="right"/>
      <w:pPr>
        <w:tabs>
          <w:tab w:val="num" w:pos="6480"/>
        </w:tabs>
        <w:ind w:left="6480" w:hanging="180"/>
      </w:pPr>
    </w:lvl>
  </w:abstractNum>
  <w:abstractNum w:abstractNumId="14">
    <w:nsid w:val="2EC74413"/>
    <w:multiLevelType w:val="hybridMultilevel"/>
    <w:tmpl w:val="353A6A74"/>
    <w:lvl w:ilvl="0" w:tplc="3D94B8CE">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E007AF"/>
    <w:multiLevelType w:val="hybridMultilevel"/>
    <w:tmpl w:val="F37C904C"/>
    <w:lvl w:ilvl="0" w:tplc="E7B002C8">
      <w:start w:val="1"/>
      <w:numFmt w:val="decimal"/>
      <w:lvlText w:val="%1."/>
      <w:lvlJc w:val="left"/>
      <w:pPr>
        <w:tabs>
          <w:tab w:val="num" w:pos="720"/>
        </w:tabs>
        <w:ind w:left="720" w:hanging="360"/>
      </w:pPr>
    </w:lvl>
    <w:lvl w:ilvl="1" w:tplc="EDCA25EA">
      <w:start w:val="1"/>
      <w:numFmt w:val="decimal"/>
      <w:lvlText w:val="%2."/>
      <w:lvlJc w:val="left"/>
      <w:pPr>
        <w:tabs>
          <w:tab w:val="num" w:pos="1440"/>
        </w:tabs>
        <w:ind w:left="1440" w:hanging="360"/>
      </w:pPr>
    </w:lvl>
    <w:lvl w:ilvl="2" w:tplc="CF265D04">
      <w:start w:val="1"/>
      <w:numFmt w:val="decimal"/>
      <w:lvlText w:val="%3."/>
      <w:lvlJc w:val="left"/>
      <w:pPr>
        <w:tabs>
          <w:tab w:val="num" w:pos="2160"/>
        </w:tabs>
        <w:ind w:left="2160" w:hanging="360"/>
      </w:pPr>
    </w:lvl>
    <w:lvl w:ilvl="3" w:tplc="F1F4E1FE">
      <w:start w:val="1"/>
      <w:numFmt w:val="decimal"/>
      <w:lvlText w:val="%4."/>
      <w:lvlJc w:val="left"/>
      <w:pPr>
        <w:tabs>
          <w:tab w:val="num" w:pos="2880"/>
        </w:tabs>
        <w:ind w:left="2880" w:hanging="360"/>
      </w:pPr>
    </w:lvl>
    <w:lvl w:ilvl="4" w:tplc="7DFE13A0">
      <w:start w:val="1"/>
      <w:numFmt w:val="decimal"/>
      <w:lvlText w:val="%5."/>
      <w:lvlJc w:val="left"/>
      <w:pPr>
        <w:tabs>
          <w:tab w:val="num" w:pos="3600"/>
        </w:tabs>
        <w:ind w:left="3600" w:hanging="360"/>
      </w:pPr>
    </w:lvl>
    <w:lvl w:ilvl="5" w:tplc="32F43EC6">
      <w:start w:val="1"/>
      <w:numFmt w:val="decimal"/>
      <w:lvlText w:val="%6."/>
      <w:lvlJc w:val="left"/>
      <w:pPr>
        <w:tabs>
          <w:tab w:val="num" w:pos="4320"/>
        </w:tabs>
        <w:ind w:left="4320" w:hanging="360"/>
      </w:pPr>
    </w:lvl>
    <w:lvl w:ilvl="6" w:tplc="AEFEF162">
      <w:start w:val="1"/>
      <w:numFmt w:val="decimal"/>
      <w:lvlText w:val="%7."/>
      <w:lvlJc w:val="left"/>
      <w:pPr>
        <w:tabs>
          <w:tab w:val="num" w:pos="5040"/>
        </w:tabs>
        <w:ind w:left="5040" w:hanging="360"/>
      </w:pPr>
    </w:lvl>
    <w:lvl w:ilvl="7" w:tplc="CA2C7626">
      <w:start w:val="1"/>
      <w:numFmt w:val="decimal"/>
      <w:lvlText w:val="%8."/>
      <w:lvlJc w:val="left"/>
      <w:pPr>
        <w:tabs>
          <w:tab w:val="num" w:pos="5760"/>
        </w:tabs>
        <w:ind w:left="5760" w:hanging="360"/>
      </w:pPr>
    </w:lvl>
    <w:lvl w:ilvl="8" w:tplc="0C64A58A">
      <w:start w:val="1"/>
      <w:numFmt w:val="decimal"/>
      <w:lvlText w:val="%9."/>
      <w:lvlJc w:val="left"/>
      <w:pPr>
        <w:tabs>
          <w:tab w:val="num" w:pos="6480"/>
        </w:tabs>
        <w:ind w:left="6480" w:hanging="360"/>
      </w:pPr>
    </w:lvl>
  </w:abstractNum>
  <w:abstractNum w:abstractNumId="16">
    <w:nsid w:val="33CB3F86"/>
    <w:multiLevelType w:val="hybridMultilevel"/>
    <w:tmpl w:val="878CADF4"/>
    <w:lvl w:ilvl="0" w:tplc="F46EBFE4">
      <w:start w:val="1"/>
      <w:numFmt w:val="bullet"/>
      <w:lvlText w:val="-"/>
      <w:lvlJc w:val="left"/>
      <w:pPr>
        <w:tabs>
          <w:tab w:val="num" w:pos="720"/>
        </w:tabs>
        <w:ind w:left="720" w:hanging="360"/>
      </w:pPr>
      <w:rPr>
        <w:rFonts w:ascii="Times New Roman" w:hAnsi="Times New Roman" w:cs="Times New Roman" w:hint="default"/>
      </w:rPr>
    </w:lvl>
    <w:lvl w:ilvl="1" w:tplc="02E8BD1E" w:tentative="1">
      <w:start w:val="1"/>
      <w:numFmt w:val="bullet"/>
      <w:lvlText w:val="o"/>
      <w:lvlJc w:val="left"/>
      <w:pPr>
        <w:tabs>
          <w:tab w:val="num" w:pos="1440"/>
        </w:tabs>
        <w:ind w:left="1440" w:hanging="360"/>
      </w:pPr>
      <w:rPr>
        <w:rFonts w:ascii="Courier New" w:hAnsi="Courier New" w:cs="Courier New" w:hint="default"/>
      </w:rPr>
    </w:lvl>
    <w:lvl w:ilvl="2" w:tplc="A46E7EE2" w:tentative="1">
      <w:start w:val="1"/>
      <w:numFmt w:val="bullet"/>
      <w:lvlText w:val=""/>
      <w:lvlJc w:val="left"/>
      <w:pPr>
        <w:tabs>
          <w:tab w:val="num" w:pos="2160"/>
        </w:tabs>
        <w:ind w:left="2160" w:hanging="360"/>
      </w:pPr>
      <w:rPr>
        <w:rFonts w:ascii="Wingdings" w:hAnsi="Wingdings" w:hint="default"/>
      </w:rPr>
    </w:lvl>
    <w:lvl w:ilvl="3" w:tplc="29587E5C" w:tentative="1">
      <w:start w:val="1"/>
      <w:numFmt w:val="bullet"/>
      <w:lvlText w:val=""/>
      <w:lvlJc w:val="left"/>
      <w:pPr>
        <w:tabs>
          <w:tab w:val="num" w:pos="2880"/>
        </w:tabs>
        <w:ind w:left="2880" w:hanging="360"/>
      </w:pPr>
      <w:rPr>
        <w:rFonts w:ascii="Symbol" w:hAnsi="Symbol" w:hint="default"/>
      </w:rPr>
    </w:lvl>
    <w:lvl w:ilvl="4" w:tplc="FF2AB6A4" w:tentative="1">
      <w:start w:val="1"/>
      <w:numFmt w:val="bullet"/>
      <w:lvlText w:val="o"/>
      <w:lvlJc w:val="left"/>
      <w:pPr>
        <w:tabs>
          <w:tab w:val="num" w:pos="3600"/>
        </w:tabs>
        <w:ind w:left="3600" w:hanging="360"/>
      </w:pPr>
      <w:rPr>
        <w:rFonts w:ascii="Courier New" w:hAnsi="Courier New" w:cs="Courier New" w:hint="default"/>
      </w:rPr>
    </w:lvl>
    <w:lvl w:ilvl="5" w:tplc="4BB23AD8" w:tentative="1">
      <w:start w:val="1"/>
      <w:numFmt w:val="bullet"/>
      <w:lvlText w:val=""/>
      <w:lvlJc w:val="left"/>
      <w:pPr>
        <w:tabs>
          <w:tab w:val="num" w:pos="4320"/>
        </w:tabs>
        <w:ind w:left="4320" w:hanging="360"/>
      </w:pPr>
      <w:rPr>
        <w:rFonts w:ascii="Wingdings" w:hAnsi="Wingdings" w:hint="default"/>
      </w:rPr>
    </w:lvl>
    <w:lvl w:ilvl="6" w:tplc="E848AD1C" w:tentative="1">
      <w:start w:val="1"/>
      <w:numFmt w:val="bullet"/>
      <w:lvlText w:val=""/>
      <w:lvlJc w:val="left"/>
      <w:pPr>
        <w:tabs>
          <w:tab w:val="num" w:pos="5040"/>
        </w:tabs>
        <w:ind w:left="5040" w:hanging="360"/>
      </w:pPr>
      <w:rPr>
        <w:rFonts w:ascii="Symbol" w:hAnsi="Symbol" w:hint="default"/>
      </w:rPr>
    </w:lvl>
    <w:lvl w:ilvl="7" w:tplc="7A9E74BC" w:tentative="1">
      <w:start w:val="1"/>
      <w:numFmt w:val="bullet"/>
      <w:lvlText w:val="o"/>
      <w:lvlJc w:val="left"/>
      <w:pPr>
        <w:tabs>
          <w:tab w:val="num" w:pos="5760"/>
        </w:tabs>
        <w:ind w:left="5760" w:hanging="360"/>
      </w:pPr>
      <w:rPr>
        <w:rFonts w:ascii="Courier New" w:hAnsi="Courier New" w:cs="Courier New" w:hint="default"/>
      </w:rPr>
    </w:lvl>
    <w:lvl w:ilvl="8" w:tplc="CA4415E8" w:tentative="1">
      <w:start w:val="1"/>
      <w:numFmt w:val="bullet"/>
      <w:lvlText w:val=""/>
      <w:lvlJc w:val="left"/>
      <w:pPr>
        <w:tabs>
          <w:tab w:val="num" w:pos="6480"/>
        </w:tabs>
        <w:ind w:left="6480" w:hanging="360"/>
      </w:pPr>
      <w:rPr>
        <w:rFonts w:ascii="Wingdings" w:hAnsi="Wingdings" w:hint="default"/>
      </w:rPr>
    </w:lvl>
  </w:abstractNum>
  <w:abstractNum w:abstractNumId="17">
    <w:nsid w:val="39D72356"/>
    <w:multiLevelType w:val="hybridMultilevel"/>
    <w:tmpl w:val="6D803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351C61"/>
    <w:multiLevelType w:val="hybridMultilevel"/>
    <w:tmpl w:val="21B6CD0A"/>
    <w:lvl w:ilvl="0" w:tplc="EE2CC418">
      <w:start w:val="1"/>
      <w:numFmt w:val="decimal"/>
      <w:lvlText w:val="%1."/>
      <w:lvlJc w:val="left"/>
      <w:pPr>
        <w:tabs>
          <w:tab w:val="num" w:pos="720"/>
        </w:tabs>
        <w:ind w:left="720" w:hanging="360"/>
      </w:pPr>
      <w:rPr>
        <w:rFonts w:hint="default"/>
      </w:rPr>
    </w:lvl>
    <w:lvl w:ilvl="1" w:tplc="69766986" w:tentative="1">
      <w:start w:val="1"/>
      <w:numFmt w:val="lowerLetter"/>
      <w:lvlText w:val="%2."/>
      <w:lvlJc w:val="left"/>
      <w:pPr>
        <w:tabs>
          <w:tab w:val="num" w:pos="1440"/>
        </w:tabs>
        <w:ind w:left="1440" w:hanging="360"/>
      </w:pPr>
    </w:lvl>
    <w:lvl w:ilvl="2" w:tplc="AFF87166" w:tentative="1">
      <w:start w:val="1"/>
      <w:numFmt w:val="lowerRoman"/>
      <w:lvlText w:val="%3."/>
      <w:lvlJc w:val="right"/>
      <w:pPr>
        <w:tabs>
          <w:tab w:val="num" w:pos="2160"/>
        </w:tabs>
        <w:ind w:left="2160" w:hanging="180"/>
      </w:pPr>
    </w:lvl>
    <w:lvl w:ilvl="3" w:tplc="EBC22300" w:tentative="1">
      <w:start w:val="1"/>
      <w:numFmt w:val="decimal"/>
      <w:lvlText w:val="%4."/>
      <w:lvlJc w:val="left"/>
      <w:pPr>
        <w:tabs>
          <w:tab w:val="num" w:pos="2880"/>
        </w:tabs>
        <w:ind w:left="2880" w:hanging="360"/>
      </w:pPr>
    </w:lvl>
    <w:lvl w:ilvl="4" w:tplc="2CE81EF8" w:tentative="1">
      <w:start w:val="1"/>
      <w:numFmt w:val="lowerLetter"/>
      <w:lvlText w:val="%5."/>
      <w:lvlJc w:val="left"/>
      <w:pPr>
        <w:tabs>
          <w:tab w:val="num" w:pos="3600"/>
        </w:tabs>
        <w:ind w:left="3600" w:hanging="360"/>
      </w:pPr>
    </w:lvl>
    <w:lvl w:ilvl="5" w:tplc="929AC512" w:tentative="1">
      <w:start w:val="1"/>
      <w:numFmt w:val="lowerRoman"/>
      <w:lvlText w:val="%6."/>
      <w:lvlJc w:val="right"/>
      <w:pPr>
        <w:tabs>
          <w:tab w:val="num" w:pos="4320"/>
        </w:tabs>
        <w:ind w:left="4320" w:hanging="180"/>
      </w:pPr>
    </w:lvl>
    <w:lvl w:ilvl="6" w:tplc="CCF46082" w:tentative="1">
      <w:start w:val="1"/>
      <w:numFmt w:val="decimal"/>
      <w:lvlText w:val="%7."/>
      <w:lvlJc w:val="left"/>
      <w:pPr>
        <w:tabs>
          <w:tab w:val="num" w:pos="5040"/>
        </w:tabs>
        <w:ind w:left="5040" w:hanging="360"/>
      </w:pPr>
    </w:lvl>
    <w:lvl w:ilvl="7" w:tplc="CC5EA876" w:tentative="1">
      <w:start w:val="1"/>
      <w:numFmt w:val="lowerLetter"/>
      <w:lvlText w:val="%8."/>
      <w:lvlJc w:val="left"/>
      <w:pPr>
        <w:tabs>
          <w:tab w:val="num" w:pos="5760"/>
        </w:tabs>
        <w:ind w:left="5760" w:hanging="360"/>
      </w:pPr>
    </w:lvl>
    <w:lvl w:ilvl="8" w:tplc="658AFA7E" w:tentative="1">
      <w:start w:val="1"/>
      <w:numFmt w:val="lowerRoman"/>
      <w:lvlText w:val="%9."/>
      <w:lvlJc w:val="right"/>
      <w:pPr>
        <w:tabs>
          <w:tab w:val="num" w:pos="6480"/>
        </w:tabs>
        <w:ind w:left="6480" w:hanging="180"/>
      </w:pPr>
    </w:lvl>
  </w:abstractNum>
  <w:abstractNum w:abstractNumId="19">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6085F38"/>
    <w:multiLevelType w:val="hybridMultilevel"/>
    <w:tmpl w:val="740A33E8"/>
    <w:lvl w:ilvl="0" w:tplc="EA6838C2">
      <w:start w:val="1"/>
      <w:numFmt w:val="bullet"/>
      <w:lvlText w:val="-"/>
      <w:lvlJc w:val="left"/>
      <w:pPr>
        <w:tabs>
          <w:tab w:val="num" w:pos="720"/>
        </w:tabs>
        <w:ind w:left="720" w:hanging="360"/>
      </w:pPr>
      <w:rPr>
        <w:rFonts w:ascii="Times New Roman" w:hAnsi="Times New Roman" w:cs="Times New Roman" w:hint="default"/>
      </w:rPr>
    </w:lvl>
    <w:lvl w:ilvl="1" w:tplc="BAD86C18" w:tentative="1">
      <w:start w:val="1"/>
      <w:numFmt w:val="bullet"/>
      <w:lvlText w:val="o"/>
      <w:lvlJc w:val="left"/>
      <w:pPr>
        <w:tabs>
          <w:tab w:val="num" w:pos="1440"/>
        </w:tabs>
        <w:ind w:left="1440" w:hanging="360"/>
      </w:pPr>
      <w:rPr>
        <w:rFonts w:ascii="Courier New" w:hAnsi="Courier New" w:cs="Courier New" w:hint="default"/>
      </w:rPr>
    </w:lvl>
    <w:lvl w:ilvl="2" w:tplc="6AEAEB26" w:tentative="1">
      <w:start w:val="1"/>
      <w:numFmt w:val="bullet"/>
      <w:lvlText w:val=""/>
      <w:lvlJc w:val="left"/>
      <w:pPr>
        <w:tabs>
          <w:tab w:val="num" w:pos="2160"/>
        </w:tabs>
        <w:ind w:left="2160" w:hanging="360"/>
      </w:pPr>
      <w:rPr>
        <w:rFonts w:ascii="Wingdings" w:hAnsi="Wingdings" w:hint="default"/>
      </w:rPr>
    </w:lvl>
    <w:lvl w:ilvl="3" w:tplc="D52EF886" w:tentative="1">
      <w:start w:val="1"/>
      <w:numFmt w:val="bullet"/>
      <w:lvlText w:val=""/>
      <w:lvlJc w:val="left"/>
      <w:pPr>
        <w:tabs>
          <w:tab w:val="num" w:pos="2880"/>
        </w:tabs>
        <w:ind w:left="2880" w:hanging="360"/>
      </w:pPr>
      <w:rPr>
        <w:rFonts w:ascii="Symbol" w:hAnsi="Symbol" w:hint="default"/>
      </w:rPr>
    </w:lvl>
    <w:lvl w:ilvl="4" w:tplc="BF5E1FC6" w:tentative="1">
      <w:start w:val="1"/>
      <w:numFmt w:val="bullet"/>
      <w:lvlText w:val="o"/>
      <w:lvlJc w:val="left"/>
      <w:pPr>
        <w:tabs>
          <w:tab w:val="num" w:pos="3600"/>
        </w:tabs>
        <w:ind w:left="3600" w:hanging="360"/>
      </w:pPr>
      <w:rPr>
        <w:rFonts w:ascii="Courier New" w:hAnsi="Courier New" w:cs="Courier New" w:hint="default"/>
      </w:rPr>
    </w:lvl>
    <w:lvl w:ilvl="5" w:tplc="6CE29BD6" w:tentative="1">
      <w:start w:val="1"/>
      <w:numFmt w:val="bullet"/>
      <w:lvlText w:val=""/>
      <w:lvlJc w:val="left"/>
      <w:pPr>
        <w:tabs>
          <w:tab w:val="num" w:pos="4320"/>
        </w:tabs>
        <w:ind w:left="4320" w:hanging="360"/>
      </w:pPr>
      <w:rPr>
        <w:rFonts w:ascii="Wingdings" w:hAnsi="Wingdings" w:hint="default"/>
      </w:rPr>
    </w:lvl>
    <w:lvl w:ilvl="6" w:tplc="E7F67F26" w:tentative="1">
      <w:start w:val="1"/>
      <w:numFmt w:val="bullet"/>
      <w:lvlText w:val=""/>
      <w:lvlJc w:val="left"/>
      <w:pPr>
        <w:tabs>
          <w:tab w:val="num" w:pos="5040"/>
        </w:tabs>
        <w:ind w:left="5040" w:hanging="360"/>
      </w:pPr>
      <w:rPr>
        <w:rFonts w:ascii="Symbol" w:hAnsi="Symbol" w:hint="default"/>
      </w:rPr>
    </w:lvl>
    <w:lvl w:ilvl="7" w:tplc="37B0C990" w:tentative="1">
      <w:start w:val="1"/>
      <w:numFmt w:val="bullet"/>
      <w:lvlText w:val="o"/>
      <w:lvlJc w:val="left"/>
      <w:pPr>
        <w:tabs>
          <w:tab w:val="num" w:pos="5760"/>
        </w:tabs>
        <w:ind w:left="5760" w:hanging="360"/>
      </w:pPr>
      <w:rPr>
        <w:rFonts w:ascii="Courier New" w:hAnsi="Courier New" w:cs="Courier New" w:hint="default"/>
      </w:rPr>
    </w:lvl>
    <w:lvl w:ilvl="8" w:tplc="3D960E04" w:tentative="1">
      <w:start w:val="1"/>
      <w:numFmt w:val="bullet"/>
      <w:lvlText w:val=""/>
      <w:lvlJc w:val="left"/>
      <w:pPr>
        <w:tabs>
          <w:tab w:val="num" w:pos="6480"/>
        </w:tabs>
        <w:ind w:left="6480" w:hanging="360"/>
      </w:pPr>
      <w:rPr>
        <w:rFonts w:ascii="Wingdings" w:hAnsi="Wingdings" w:hint="default"/>
      </w:rPr>
    </w:lvl>
  </w:abstractNum>
  <w:abstractNum w:abstractNumId="21">
    <w:nsid w:val="46F57063"/>
    <w:multiLevelType w:val="hybridMultilevel"/>
    <w:tmpl w:val="C8645EC8"/>
    <w:lvl w:ilvl="0" w:tplc="E110DFD6">
      <w:start w:val="1"/>
      <w:numFmt w:val="upperRoman"/>
      <w:lvlText w:val="%1."/>
      <w:lvlJc w:val="right"/>
      <w:pPr>
        <w:tabs>
          <w:tab w:val="num" w:pos="720"/>
        </w:tabs>
        <w:ind w:left="720" w:hanging="180"/>
      </w:pPr>
    </w:lvl>
    <w:lvl w:ilvl="1" w:tplc="CFCC42CC" w:tentative="1">
      <w:start w:val="1"/>
      <w:numFmt w:val="lowerLetter"/>
      <w:lvlText w:val="%2."/>
      <w:lvlJc w:val="left"/>
      <w:pPr>
        <w:tabs>
          <w:tab w:val="num" w:pos="1440"/>
        </w:tabs>
        <w:ind w:left="1440" w:hanging="360"/>
      </w:pPr>
    </w:lvl>
    <w:lvl w:ilvl="2" w:tplc="FCDACD14" w:tentative="1">
      <w:start w:val="1"/>
      <w:numFmt w:val="lowerRoman"/>
      <w:lvlText w:val="%3."/>
      <w:lvlJc w:val="right"/>
      <w:pPr>
        <w:tabs>
          <w:tab w:val="num" w:pos="2160"/>
        </w:tabs>
        <w:ind w:left="2160" w:hanging="180"/>
      </w:pPr>
    </w:lvl>
    <w:lvl w:ilvl="3" w:tplc="FC06018C" w:tentative="1">
      <w:start w:val="1"/>
      <w:numFmt w:val="decimal"/>
      <w:lvlText w:val="%4."/>
      <w:lvlJc w:val="left"/>
      <w:pPr>
        <w:tabs>
          <w:tab w:val="num" w:pos="2880"/>
        </w:tabs>
        <w:ind w:left="2880" w:hanging="360"/>
      </w:pPr>
    </w:lvl>
    <w:lvl w:ilvl="4" w:tplc="C486E1A0" w:tentative="1">
      <w:start w:val="1"/>
      <w:numFmt w:val="lowerLetter"/>
      <w:lvlText w:val="%5."/>
      <w:lvlJc w:val="left"/>
      <w:pPr>
        <w:tabs>
          <w:tab w:val="num" w:pos="3600"/>
        </w:tabs>
        <w:ind w:left="3600" w:hanging="360"/>
      </w:pPr>
    </w:lvl>
    <w:lvl w:ilvl="5" w:tplc="3CDA0940" w:tentative="1">
      <w:start w:val="1"/>
      <w:numFmt w:val="lowerRoman"/>
      <w:lvlText w:val="%6."/>
      <w:lvlJc w:val="right"/>
      <w:pPr>
        <w:tabs>
          <w:tab w:val="num" w:pos="4320"/>
        </w:tabs>
        <w:ind w:left="4320" w:hanging="180"/>
      </w:pPr>
    </w:lvl>
    <w:lvl w:ilvl="6" w:tplc="51B03A84" w:tentative="1">
      <w:start w:val="1"/>
      <w:numFmt w:val="decimal"/>
      <w:lvlText w:val="%7."/>
      <w:lvlJc w:val="left"/>
      <w:pPr>
        <w:tabs>
          <w:tab w:val="num" w:pos="5040"/>
        </w:tabs>
        <w:ind w:left="5040" w:hanging="360"/>
      </w:pPr>
    </w:lvl>
    <w:lvl w:ilvl="7" w:tplc="50F0927A" w:tentative="1">
      <w:start w:val="1"/>
      <w:numFmt w:val="lowerLetter"/>
      <w:lvlText w:val="%8."/>
      <w:lvlJc w:val="left"/>
      <w:pPr>
        <w:tabs>
          <w:tab w:val="num" w:pos="5760"/>
        </w:tabs>
        <w:ind w:left="5760" w:hanging="360"/>
      </w:pPr>
    </w:lvl>
    <w:lvl w:ilvl="8" w:tplc="E2F8DFAE" w:tentative="1">
      <w:start w:val="1"/>
      <w:numFmt w:val="lowerRoman"/>
      <w:lvlText w:val="%9."/>
      <w:lvlJc w:val="right"/>
      <w:pPr>
        <w:tabs>
          <w:tab w:val="num" w:pos="6480"/>
        </w:tabs>
        <w:ind w:left="6480" w:hanging="180"/>
      </w:pPr>
    </w:lvl>
  </w:abstractNum>
  <w:abstractNum w:abstractNumId="22">
    <w:nsid w:val="46F90263"/>
    <w:multiLevelType w:val="hybridMultilevel"/>
    <w:tmpl w:val="65AE27F2"/>
    <w:lvl w:ilvl="0" w:tplc="F60E23D8">
      <w:start w:val="1"/>
      <w:numFmt w:val="upperRoman"/>
      <w:lvlText w:val="%1."/>
      <w:lvlJc w:val="right"/>
      <w:pPr>
        <w:tabs>
          <w:tab w:val="num" w:pos="1260"/>
        </w:tabs>
        <w:ind w:left="1260" w:hanging="180"/>
      </w:pPr>
    </w:lvl>
    <w:lvl w:ilvl="1" w:tplc="94E0DBCE" w:tentative="1">
      <w:start w:val="1"/>
      <w:numFmt w:val="lowerLetter"/>
      <w:lvlText w:val="%2."/>
      <w:lvlJc w:val="left"/>
      <w:pPr>
        <w:tabs>
          <w:tab w:val="num" w:pos="1980"/>
        </w:tabs>
        <w:ind w:left="1980" w:hanging="360"/>
      </w:pPr>
    </w:lvl>
    <w:lvl w:ilvl="2" w:tplc="2D64AEDC" w:tentative="1">
      <w:start w:val="1"/>
      <w:numFmt w:val="lowerRoman"/>
      <w:lvlText w:val="%3."/>
      <w:lvlJc w:val="right"/>
      <w:pPr>
        <w:tabs>
          <w:tab w:val="num" w:pos="2700"/>
        </w:tabs>
        <w:ind w:left="2700" w:hanging="180"/>
      </w:pPr>
    </w:lvl>
    <w:lvl w:ilvl="3" w:tplc="CFC418E2" w:tentative="1">
      <w:start w:val="1"/>
      <w:numFmt w:val="decimal"/>
      <w:lvlText w:val="%4."/>
      <w:lvlJc w:val="left"/>
      <w:pPr>
        <w:tabs>
          <w:tab w:val="num" w:pos="3420"/>
        </w:tabs>
        <w:ind w:left="3420" w:hanging="360"/>
      </w:pPr>
    </w:lvl>
    <w:lvl w:ilvl="4" w:tplc="F08AA46E" w:tentative="1">
      <w:start w:val="1"/>
      <w:numFmt w:val="lowerLetter"/>
      <w:lvlText w:val="%5."/>
      <w:lvlJc w:val="left"/>
      <w:pPr>
        <w:tabs>
          <w:tab w:val="num" w:pos="4140"/>
        </w:tabs>
        <w:ind w:left="4140" w:hanging="360"/>
      </w:pPr>
    </w:lvl>
    <w:lvl w:ilvl="5" w:tplc="B0AE9AAC" w:tentative="1">
      <w:start w:val="1"/>
      <w:numFmt w:val="lowerRoman"/>
      <w:lvlText w:val="%6."/>
      <w:lvlJc w:val="right"/>
      <w:pPr>
        <w:tabs>
          <w:tab w:val="num" w:pos="4860"/>
        </w:tabs>
        <w:ind w:left="4860" w:hanging="180"/>
      </w:pPr>
    </w:lvl>
    <w:lvl w:ilvl="6" w:tplc="3C6C4EBC" w:tentative="1">
      <w:start w:val="1"/>
      <w:numFmt w:val="decimal"/>
      <w:lvlText w:val="%7."/>
      <w:lvlJc w:val="left"/>
      <w:pPr>
        <w:tabs>
          <w:tab w:val="num" w:pos="5580"/>
        </w:tabs>
        <w:ind w:left="5580" w:hanging="360"/>
      </w:pPr>
    </w:lvl>
    <w:lvl w:ilvl="7" w:tplc="FA60F79C" w:tentative="1">
      <w:start w:val="1"/>
      <w:numFmt w:val="lowerLetter"/>
      <w:lvlText w:val="%8."/>
      <w:lvlJc w:val="left"/>
      <w:pPr>
        <w:tabs>
          <w:tab w:val="num" w:pos="6300"/>
        </w:tabs>
        <w:ind w:left="6300" w:hanging="360"/>
      </w:pPr>
    </w:lvl>
    <w:lvl w:ilvl="8" w:tplc="AB6E370A" w:tentative="1">
      <w:start w:val="1"/>
      <w:numFmt w:val="lowerRoman"/>
      <w:lvlText w:val="%9."/>
      <w:lvlJc w:val="right"/>
      <w:pPr>
        <w:tabs>
          <w:tab w:val="num" w:pos="7020"/>
        </w:tabs>
        <w:ind w:left="7020" w:hanging="180"/>
      </w:pPr>
    </w:lvl>
  </w:abstractNum>
  <w:abstractNum w:abstractNumId="23">
    <w:nsid w:val="47DA31A1"/>
    <w:multiLevelType w:val="hybridMultilevel"/>
    <w:tmpl w:val="6E448456"/>
    <w:lvl w:ilvl="0" w:tplc="8DFEEB56">
      <w:start w:val="1"/>
      <w:numFmt w:val="bullet"/>
      <w:lvlText w:val="-"/>
      <w:lvlJc w:val="left"/>
      <w:pPr>
        <w:tabs>
          <w:tab w:val="num" w:pos="720"/>
        </w:tabs>
        <w:ind w:left="720" w:hanging="360"/>
      </w:pPr>
      <w:rPr>
        <w:rFonts w:ascii="Times New Roman" w:hAnsi="Times New Roman" w:cs="Times New Roman" w:hint="default"/>
      </w:rPr>
    </w:lvl>
    <w:lvl w:ilvl="1" w:tplc="EEDE83D4" w:tentative="1">
      <w:start w:val="1"/>
      <w:numFmt w:val="bullet"/>
      <w:lvlText w:val="o"/>
      <w:lvlJc w:val="left"/>
      <w:pPr>
        <w:tabs>
          <w:tab w:val="num" w:pos="1440"/>
        </w:tabs>
        <w:ind w:left="1440" w:hanging="360"/>
      </w:pPr>
      <w:rPr>
        <w:rFonts w:ascii="Courier New" w:hAnsi="Courier New" w:cs="Courier New" w:hint="default"/>
      </w:rPr>
    </w:lvl>
    <w:lvl w:ilvl="2" w:tplc="FA0C55E6" w:tentative="1">
      <w:start w:val="1"/>
      <w:numFmt w:val="bullet"/>
      <w:lvlText w:val=""/>
      <w:lvlJc w:val="left"/>
      <w:pPr>
        <w:tabs>
          <w:tab w:val="num" w:pos="2160"/>
        </w:tabs>
        <w:ind w:left="2160" w:hanging="360"/>
      </w:pPr>
      <w:rPr>
        <w:rFonts w:ascii="Wingdings" w:hAnsi="Wingdings" w:hint="default"/>
      </w:rPr>
    </w:lvl>
    <w:lvl w:ilvl="3" w:tplc="F142056E" w:tentative="1">
      <w:start w:val="1"/>
      <w:numFmt w:val="bullet"/>
      <w:lvlText w:val=""/>
      <w:lvlJc w:val="left"/>
      <w:pPr>
        <w:tabs>
          <w:tab w:val="num" w:pos="2880"/>
        </w:tabs>
        <w:ind w:left="2880" w:hanging="360"/>
      </w:pPr>
      <w:rPr>
        <w:rFonts w:ascii="Symbol" w:hAnsi="Symbol" w:hint="default"/>
      </w:rPr>
    </w:lvl>
    <w:lvl w:ilvl="4" w:tplc="B906ABBA" w:tentative="1">
      <w:start w:val="1"/>
      <w:numFmt w:val="bullet"/>
      <w:lvlText w:val="o"/>
      <w:lvlJc w:val="left"/>
      <w:pPr>
        <w:tabs>
          <w:tab w:val="num" w:pos="3600"/>
        </w:tabs>
        <w:ind w:left="3600" w:hanging="360"/>
      </w:pPr>
      <w:rPr>
        <w:rFonts w:ascii="Courier New" w:hAnsi="Courier New" w:cs="Courier New" w:hint="default"/>
      </w:rPr>
    </w:lvl>
    <w:lvl w:ilvl="5" w:tplc="B19AF0C4" w:tentative="1">
      <w:start w:val="1"/>
      <w:numFmt w:val="bullet"/>
      <w:lvlText w:val=""/>
      <w:lvlJc w:val="left"/>
      <w:pPr>
        <w:tabs>
          <w:tab w:val="num" w:pos="4320"/>
        </w:tabs>
        <w:ind w:left="4320" w:hanging="360"/>
      </w:pPr>
      <w:rPr>
        <w:rFonts w:ascii="Wingdings" w:hAnsi="Wingdings" w:hint="default"/>
      </w:rPr>
    </w:lvl>
    <w:lvl w:ilvl="6" w:tplc="180A8E10" w:tentative="1">
      <w:start w:val="1"/>
      <w:numFmt w:val="bullet"/>
      <w:lvlText w:val=""/>
      <w:lvlJc w:val="left"/>
      <w:pPr>
        <w:tabs>
          <w:tab w:val="num" w:pos="5040"/>
        </w:tabs>
        <w:ind w:left="5040" w:hanging="360"/>
      </w:pPr>
      <w:rPr>
        <w:rFonts w:ascii="Symbol" w:hAnsi="Symbol" w:hint="default"/>
      </w:rPr>
    </w:lvl>
    <w:lvl w:ilvl="7" w:tplc="8F90FDA8" w:tentative="1">
      <w:start w:val="1"/>
      <w:numFmt w:val="bullet"/>
      <w:lvlText w:val="o"/>
      <w:lvlJc w:val="left"/>
      <w:pPr>
        <w:tabs>
          <w:tab w:val="num" w:pos="5760"/>
        </w:tabs>
        <w:ind w:left="5760" w:hanging="360"/>
      </w:pPr>
      <w:rPr>
        <w:rFonts w:ascii="Courier New" w:hAnsi="Courier New" w:cs="Courier New" w:hint="default"/>
      </w:rPr>
    </w:lvl>
    <w:lvl w:ilvl="8" w:tplc="D534A88E" w:tentative="1">
      <w:start w:val="1"/>
      <w:numFmt w:val="bullet"/>
      <w:lvlText w:val=""/>
      <w:lvlJc w:val="left"/>
      <w:pPr>
        <w:tabs>
          <w:tab w:val="num" w:pos="6480"/>
        </w:tabs>
        <w:ind w:left="6480" w:hanging="360"/>
      </w:pPr>
      <w:rPr>
        <w:rFonts w:ascii="Wingdings" w:hAnsi="Wingdings" w:hint="default"/>
      </w:rPr>
    </w:lvl>
  </w:abstractNum>
  <w:abstractNum w:abstractNumId="24">
    <w:nsid w:val="49E33E11"/>
    <w:multiLevelType w:val="hybridMultilevel"/>
    <w:tmpl w:val="6280284E"/>
    <w:lvl w:ilvl="0" w:tplc="1B7A61EE">
      <w:start w:val="1"/>
      <w:numFmt w:val="decimal"/>
      <w:lvlText w:val="%1."/>
      <w:lvlJc w:val="left"/>
      <w:pPr>
        <w:tabs>
          <w:tab w:val="num" w:pos="1440"/>
        </w:tabs>
        <w:ind w:left="1440" w:hanging="360"/>
      </w:pPr>
      <w:rPr>
        <w:rFonts w:hint="default"/>
      </w:rPr>
    </w:lvl>
    <w:lvl w:ilvl="1" w:tplc="7CDC688A">
      <w:start w:val="1"/>
      <w:numFmt w:val="lowerLetter"/>
      <w:lvlText w:val="%2."/>
      <w:lvlJc w:val="left"/>
      <w:pPr>
        <w:tabs>
          <w:tab w:val="num" w:pos="2160"/>
        </w:tabs>
        <w:ind w:left="2160" w:hanging="360"/>
      </w:pPr>
    </w:lvl>
    <w:lvl w:ilvl="2" w:tplc="EF66AA70" w:tentative="1">
      <w:start w:val="1"/>
      <w:numFmt w:val="lowerRoman"/>
      <w:lvlText w:val="%3."/>
      <w:lvlJc w:val="right"/>
      <w:pPr>
        <w:tabs>
          <w:tab w:val="num" w:pos="2880"/>
        </w:tabs>
        <w:ind w:left="2880" w:hanging="180"/>
      </w:pPr>
    </w:lvl>
    <w:lvl w:ilvl="3" w:tplc="0D222F9A" w:tentative="1">
      <w:start w:val="1"/>
      <w:numFmt w:val="decimal"/>
      <w:lvlText w:val="%4."/>
      <w:lvlJc w:val="left"/>
      <w:pPr>
        <w:tabs>
          <w:tab w:val="num" w:pos="3600"/>
        </w:tabs>
        <w:ind w:left="3600" w:hanging="360"/>
      </w:pPr>
    </w:lvl>
    <w:lvl w:ilvl="4" w:tplc="9924A2F2" w:tentative="1">
      <w:start w:val="1"/>
      <w:numFmt w:val="lowerLetter"/>
      <w:lvlText w:val="%5."/>
      <w:lvlJc w:val="left"/>
      <w:pPr>
        <w:tabs>
          <w:tab w:val="num" w:pos="4320"/>
        </w:tabs>
        <w:ind w:left="4320" w:hanging="360"/>
      </w:pPr>
    </w:lvl>
    <w:lvl w:ilvl="5" w:tplc="9AFC39E8" w:tentative="1">
      <w:start w:val="1"/>
      <w:numFmt w:val="lowerRoman"/>
      <w:lvlText w:val="%6."/>
      <w:lvlJc w:val="right"/>
      <w:pPr>
        <w:tabs>
          <w:tab w:val="num" w:pos="5040"/>
        </w:tabs>
        <w:ind w:left="5040" w:hanging="180"/>
      </w:pPr>
    </w:lvl>
    <w:lvl w:ilvl="6" w:tplc="F542843E" w:tentative="1">
      <w:start w:val="1"/>
      <w:numFmt w:val="decimal"/>
      <w:lvlText w:val="%7."/>
      <w:lvlJc w:val="left"/>
      <w:pPr>
        <w:tabs>
          <w:tab w:val="num" w:pos="5760"/>
        </w:tabs>
        <w:ind w:left="5760" w:hanging="360"/>
      </w:pPr>
    </w:lvl>
    <w:lvl w:ilvl="7" w:tplc="A9F0EBB2" w:tentative="1">
      <w:start w:val="1"/>
      <w:numFmt w:val="lowerLetter"/>
      <w:lvlText w:val="%8."/>
      <w:lvlJc w:val="left"/>
      <w:pPr>
        <w:tabs>
          <w:tab w:val="num" w:pos="6480"/>
        </w:tabs>
        <w:ind w:left="6480" w:hanging="360"/>
      </w:pPr>
    </w:lvl>
    <w:lvl w:ilvl="8" w:tplc="D44029BE" w:tentative="1">
      <w:start w:val="1"/>
      <w:numFmt w:val="lowerRoman"/>
      <w:lvlText w:val="%9."/>
      <w:lvlJc w:val="right"/>
      <w:pPr>
        <w:tabs>
          <w:tab w:val="num" w:pos="7200"/>
        </w:tabs>
        <w:ind w:left="7200" w:hanging="180"/>
      </w:pPr>
    </w:lvl>
  </w:abstractNum>
  <w:abstractNum w:abstractNumId="25">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C3E1DD8"/>
    <w:multiLevelType w:val="multilevel"/>
    <w:tmpl w:val="F6E0950C"/>
    <w:lvl w:ilvl="0">
      <w:start w:val="1"/>
      <w:numFmt w:val="decimal"/>
      <w:lvlText w:val="%1."/>
      <w:lvlJc w:val="left"/>
      <w:pPr>
        <w:ind w:left="930" w:hanging="930"/>
      </w:pPr>
      <w:rPr>
        <w:rFonts w:cs="Times New Roman" w:hint="default"/>
        <w:i w:val="0"/>
      </w:rPr>
    </w:lvl>
    <w:lvl w:ilvl="1">
      <w:start w:val="1"/>
      <w:numFmt w:val="decimal"/>
      <w:isLgl/>
      <w:lvlText w:val="%1.%2."/>
      <w:lvlJc w:val="left"/>
      <w:pPr>
        <w:ind w:left="748" w:hanging="720"/>
      </w:pPr>
      <w:rPr>
        <w:rFonts w:cs="Arial" w:hint="default"/>
      </w:rPr>
    </w:lvl>
    <w:lvl w:ilvl="2">
      <w:start w:val="1"/>
      <w:numFmt w:val="decimal"/>
      <w:isLgl/>
      <w:lvlText w:val="%1.%2.%3."/>
      <w:lvlJc w:val="left"/>
      <w:pPr>
        <w:ind w:left="862" w:hanging="720"/>
      </w:pPr>
      <w:rPr>
        <w:rFonts w:cs="Arial" w:hint="default"/>
      </w:rPr>
    </w:lvl>
    <w:lvl w:ilvl="3">
      <w:start w:val="1"/>
      <w:numFmt w:val="decimal"/>
      <w:isLgl/>
      <w:lvlText w:val="%1.%2.%3.%4."/>
      <w:lvlJc w:val="left"/>
      <w:pPr>
        <w:ind w:left="1222" w:hanging="1080"/>
      </w:pPr>
      <w:rPr>
        <w:rFonts w:cs="Arial" w:hint="default"/>
      </w:rPr>
    </w:lvl>
    <w:lvl w:ilvl="4">
      <w:start w:val="1"/>
      <w:numFmt w:val="decimal"/>
      <w:isLgl/>
      <w:lvlText w:val="%1.%2.%3.%4.%5."/>
      <w:lvlJc w:val="left"/>
      <w:pPr>
        <w:ind w:left="1222" w:hanging="1080"/>
      </w:pPr>
      <w:rPr>
        <w:rFonts w:cs="Arial" w:hint="default"/>
      </w:rPr>
    </w:lvl>
    <w:lvl w:ilvl="5">
      <w:start w:val="1"/>
      <w:numFmt w:val="decimal"/>
      <w:isLgl/>
      <w:lvlText w:val="%1.%2.%3.%4.%5.%6."/>
      <w:lvlJc w:val="left"/>
      <w:pPr>
        <w:ind w:left="1582" w:hanging="1440"/>
      </w:pPr>
      <w:rPr>
        <w:rFonts w:cs="Arial" w:hint="default"/>
      </w:rPr>
    </w:lvl>
    <w:lvl w:ilvl="6">
      <w:start w:val="1"/>
      <w:numFmt w:val="decimal"/>
      <w:isLgl/>
      <w:lvlText w:val="%1.%2.%3.%4.%5.%6.%7."/>
      <w:lvlJc w:val="left"/>
      <w:pPr>
        <w:ind w:left="1582" w:hanging="1440"/>
      </w:pPr>
      <w:rPr>
        <w:rFonts w:cs="Arial" w:hint="default"/>
      </w:rPr>
    </w:lvl>
    <w:lvl w:ilvl="7">
      <w:start w:val="1"/>
      <w:numFmt w:val="decimal"/>
      <w:isLgl/>
      <w:lvlText w:val="%1.%2.%3.%4.%5.%6.%7.%8."/>
      <w:lvlJc w:val="left"/>
      <w:pPr>
        <w:ind w:left="1942" w:hanging="1800"/>
      </w:pPr>
      <w:rPr>
        <w:rFonts w:cs="Arial" w:hint="default"/>
      </w:rPr>
    </w:lvl>
    <w:lvl w:ilvl="8">
      <w:start w:val="1"/>
      <w:numFmt w:val="decimal"/>
      <w:isLgl/>
      <w:lvlText w:val="%1.%2.%3.%4.%5.%6.%7.%8.%9."/>
      <w:lvlJc w:val="left"/>
      <w:pPr>
        <w:ind w:left="1942" w:hanging="1800"/>
      </w:pPr>
      <w:rPr>
        <w:rFonts w:cs="Arial" w:hint="default"/>
      </w:rPr>
    </w:lvl>
  </w:abstractNum>
  <w:abstractNum w:abstractNumId="27">
    <w:nsid w:val="4D3F41F3"/>
    <w:multiLevelType w:val="hybridMultilevel"/>
    <w:tmpl w:val="A9A0CB88"/>
    <w:lvl w:ilvl="0" w:tplc="FCD40726">
      <w:start w:val="1"/>
      <w:numFmt w:val="bullet"/>
      <w:lvlText w:val="-"/>
      <w:lvlJc w:val="left"/>
      <w:pPr>
        <w:tabs>
          <w:tab w:val="num" w:pos="720"/>
        </w:tabs>
        <w:ind w:left="720" w:hanging="360"/>
      </w:pPr>
      <w:rPr>
        <w:rFonts w:ascii="Times New Roman" w:hAnsi="Times New Roman" w:cs="Times New Roman" w:hint="default"/>
      </w:rPr>
    </w:lvl>
    <w:lvl w:ilvl="1" w:tplc="9354953C" w:tentative="1">
      <w:start w:val="1"/>
      <w:numFmt w:val="bullet"/>
      <w:lvlText w:val="o"/>
      <w:lvlJc w:val="left"/>
      <w:pPr>
        <w:tabs>
          <w:tab w:val="num" w:pos="1440"/>
        </w:tabs>
        <w:ind w:left="1440" w:hanging="360"/>
      </w:pPr>
      <w:rPr>
        <w:rFonts w:ascii="Courier New" w:hAnsi="Courier New" w:cs="Courier New" w:hint="default"/>
      </w:rPr>
    </w:lvl>
    <w:lvl w:ilvl="2" w:tplc="A4644418" w:tentative="1">
      <w:start w:val="1"/>
      <w:numFmt w:val="bullet"/>
      <w:lvlText w:val=""/>
      <w:lvlJc w:val="left"/>
      <w:pPr>
        <w:tabs>
          <w:tab w:val="num" w:pos="2160"/>
        </w:tabs>
        <w:ind w:left="2160" w:hanging="360"/>
      </w:pPr>
      <w:rPr>
        <w:rFonts w:ascii="Wingdings" w:hAnsi="Wingdings" w:hint="default"/>
      </w:rPr>
    </w:lvl>
    <w:lvl w:ilvl="3" w:tplc="D21C0452" w:tentative="1">
      <w:start w:val="1"/>
      <w:numFmt w:val="bullet"/>
      <w:lvlText w:val=""/>
      <w:lvlJc w:val="left"/>
      <w:pPr>
        <w:tabs>
          <w:tab w:val="num" w:pos="2880"/>
        </w:tabs>
        <w:ind w:left="2880" w:hanging="360"/>
      </w:pPr>
      <w:rPr>
        <w:rFonts w:ascii="Symbol" w:hAnsi="Symbol" w:hint="default"/>
      </w:rPr>
    </w:lvl>
    <w:lvl w:ilvl="4" w:tplc="250A5EB0" w:tentative="1">
      <w:start w:val="1"/>
      <w:numFmt w:val="bullet"/>
      <w:lvlText w:val="o"/>
      <w:lvlJc w:val="left"/>
      <w:pPr>
        <w:tabs>
          <w:tab w:val="num" w:pos="3600"/>
        </w:tabs>
        <w:ind w:left="3600" w:hanging="360"/>
      </w:pPr>
      <w:rPr>
        <w:rFonts w:ascii="Courier New" w:hAnsi="Courier New" w:cs="Courier New" w:hint="default"/>
      </w:rPr>
    </w:lvl>
    <w:lvl w:ilvl="5" w:tplc="FE989030" w:tentative="1">
      <w:start w:val="1"/>
      <w:numFmt w:val="bullet"/>
      <w:lvlText w:val=""/>
      <w:lvlJc w:val="left"/>
      <w:pPr>
        <w:tabs>
          <w:tab w:val="num" w:pos="4320"/>
        </w:tabs>
        <w:ind w:left="4320" w:hanging="360"/>
      </w:pPr>
      <w:rPr>
        <w:rFonts w:ascii="Wingdings" w:hAnsi="Wingdings" w:hint="default"/>
      </w:rPr>
    </w:lvl>
    <w:lvl w:ilvl="6" w:tplc="17C8BA1A" w:tentative="1">
      <w:start w:val="1"/>
      <w:numFmt w:val="bullet"/>
      <w:lvlText w:val=""/>
      <w:lvlJc w:val="left"/>
      <w:pPr>
        <w:tabs>
          <w:tab w:val="num" w:pos="5040"/>
        </w:tabs>
        <w:ind w:left="5040" w:hanging="360"/>
      </w:pPr>
      <w:rPr>
        <w:rFonts w:ascii="Symbol" w:hAnsi="Symbol" w:hint="default"/>
      </w:rPr>
    </w:lvl>
    <w:lvl w:ilvl="7" w:tplc="E63C2210" w:tentative="1">
      <w:start w:val="1"/>
      <w:numFmt w:val="bullet"/>
      <w:lvlText w:val="o"/>
      <w:lvlJc w:val="left"/>
      <w:pPr>
        <w:tabs>
          <w:tab w:val="num" w:pos="5760"/>
        </w:tabs>
        <w:ind w:left="5760" w:hanging="360"/>
      </w:pPr>
      <w:rPr>
        <w:rFonts w:ascii="Courier New" w:hAnsi="Courier New" w:cs="Courier New" w:hint="default"/>
      </w:rPr>
    </w:lvl>
    <w:lvl w:ilvl="8" w:tplc="4C6ADC34" w:tentative="1">
      <w:start w:val="1"/>
      <w:numFmt w:val="bullet"/>
      <w:lvlText w:val=""/>
      <w:lvlJc w:val="left"/>
      <w:pPr>
        <w:tabs>
          <w:tab w:val="num" w:pos="6480"/>
        </w:tabs>
        <w:ind w:left="6480" w:hanging="360"/>
      </w:pPr>
      <w:rPr>
        <w:rFonts w:ascii="Wingdings" w:hAnsi="Wingdings" w:hint="default"/>
      </w:rPr>
    </w:lvl>
  </w:abstractNum>
  <w:abstractNum w:abstractNumId="28">
    <w:nsid w:val="53C610B6"/>
    <w:multiLevelType w:val="hybridMultilevel"/>
    <w:tmpl w:val="9CC25C14"/>
    <w:lvl w:ilvl="0" w:tplc="1B7016E4">
      <w:start w:val="1"/>
      <w:numFmt w:val="bullet"/>
      <w:lvlText w:val="-"/>
      <w:lvlJc w:val="left"/>
      <w:pPr>
        <w:tabs>
          <w:tab w:val="num" w:pos="720"/>
        </w:tabs>
        <w:ind w:left="720" w:hanging="360"/>
      </w:pPr>
      <w:rPr>
        <w:rFonts w:ascii="Times New Roman" w:hAnsi="Times New Roman" w:cs="Times New Roman" w:hint="default"/>
      </w:rPr>
    </w:lvl>
    <w:lvl w:ilvl="1" w:tplc="8AC8C2EA" w:tentative="1">
      <w:start w:val="1"/>
      <w:numFmt w:val="bullet"/>
      <w:lvlText w:val="o"/>
      <w:lvlJc w:val="left"/>
      <w:pPr>
        <w:tabs>
          <w:tab w:val="num" w:pos="1440"/>
        </w:tabs>
        <w:ind w:left="1440" w:hanging="360"/>
      </w:pPr>
      <w:rPr>
        <w:rFonts w:ascii="Courier New" w:hAnsi="Courier New" w:cs="Courier New" w:hint="default"/>
      </w:rPr>
    </w:lvl>
    <w:lvl w:ilvl="2" w:tplc="405086F0" w:tentative="1">
      <w:start w:val="1"/>
      <w:numFmt w:val="bullet"/>
      <w:lvlText w:val=""/>
      <w:lvlJc w:val="left"/>
      <w:pPr>
        <w:tabs>
          <w:tab w:val="num" w:pos="2160"/>
        </w:tabs>
        <w:ind w:left="2160" w:hanging="360"/>
      </w:pPr>
      <w:rPr>
        <w:rFonts w:ascii="Wingdings" w:hAnsi="Wingdings" w:hint="default"/>
      </w:rPr>
    </w:lvl>
    <w:lvl w:ilvl="3" w:tplc="1F5A493A" w:tentative="1">
      <w:start w:val="1"/>
      <w:numFmt w:val="bullet"/>
      <w:lvlText w:val=""/>
      <w:lvlJc w:val="left"/>
      <w:pPr>
        <w:tabs>
          <w:tab w:val="num" w:pos="2880"/>
        </w:tabs>
        <w:ind w:left="2880" w:hanging="360"/>
      </w:pPr>
      <w:rPr>
        <w:rFonts w:ascii="Symbol" w:hAnsi="Symbol" w:hint="default"/>
      </w:rPr>
    </w:lvl>
    <w:lvl w:ilvl="4" w:tplc="B81A5380" w:tentative="1">
      <w:start w:val="1"/>
      <w:numFmt w:val="bullet"/>
      <w:lvlText w:val="o"/>
      <w:lvlJc w:val="left"/>
      <w:pPr>
        <w:tabs>
          <w:tab w:val="num" w:pos="3600"/>
        </w:tabs>
        <w:ind w:left="3600" w:hanging="360"/>
      </w:pPr>
      <w:rPr>
        <w:rFonts w:ascii="Courier New" w:hAnsi="Courier New" w:cs="Courier New" w:hint="default"/>
      </w:rPr>
    </w:lvl>
    <w:lvl w:ilvl="5" w:tplc="A8D0CBF2" w:tentative="1">
      <w:start w:val="1"/>
      <w:numFmt w:val="bullet"/>
      <w:lvlText w:val=""/>
      <w:lvlJc w:val="left"/>
      <w:pPr>
        <w:tabs>
          <w:tab w:val="num" w:pos="4320"/>
        </w:tabs>
        <w:ind w:left="4320" w:hanging="360"/>
      </w:pPr>
      <w:rPr>
        <w:rFonts w:ascii="Wingdings" w:hAnsi="Wingdings" w:hint="default"/>
      </w:rPr>
    </w:lvl>
    <w:lvl w:ilvl="6" w:tplc="AE6CD114" w:tentative="1">
      <w:start w:val="1"/>
      <w:numFmt w:val="bullet"/>
      <w:lvlText w:val=""/>
      <w:lvlJc w:val="left"/>
      <w:pPr>
        <w:tabs>
          <w:tab w:val="num" w:pos="5040"/>
        </w:tabs>
        <w:ind w:left="5040" w:hanging="360"/>
      </w:pPr>
      <w:rPr>
        <w:rFonts w:ascii="Symbol" w:hAnsi="Symbol" w:hint="default"/>
      </w:rPr>
    </w:lvl>
    <w:lvl w:ilvl="7" w:tplc="9710DFB2" w:tentative="1">
      <w:start w:val="1"/>
      <w:numFmt w:val="bullet"/>
      <w:lvlText w:val="o"/>
      <w:lvlJc w:val="left"/>
      <w:pPr>
        <w:tabs>
          <w:tab w:val="num" w:pos="5760"/>
        </w:tabs>
        <w:ind w:left="5760" w:hanging="360"/>
      </w:pPr>
      <w:rPr>
        <w:rFonts w:ascii="Courier New" w:hAnsi="Courier New" w:cs="Courier New" w:hint="default"/>
      </w:rPr>
    </w:lvl>
    <w:lvl w:ilvl="8" w:tplc="40F4413A" w:tentative="1">
      <w:start w:val="1"/>
      <w:numFmt w:val="bullet"/>
      <w:lvlText w:val=""/>
      <w:lvlJc w:val="left"/>
      <w:pPr>
        <w:tabs>
          <w:tab w:val="num" w:pos="6480"/>
        </w:tabs>
        <w:ind w:left="6480" w:hanging="360"/>
      </w:pPr>
      <w:rPr>
        <w:rFonts w:ascii="Wingdings" w:hAnsi="Wingdings" w:hint="default"/>
      </w:rPr>
    </w:lvl>
  </w:abstractNum>
  <w:abstractNum w:abstractNumId="29">
    <w:nsid w:val="571041F8"/>
    <w:multiLevelType w:val="hybridMultilevel"/>
    <w:tmpl w:val="942CE8B2"/>
    <w:lvl w:ilvl="0" w:tplc="429E0294">
      <w:start w:val="1"/>
      <w:numFmt w:val="decimal"/>
      <w:lvlText w:val="%1."/>
      <w:lvlJc w:val="left"/>
      <w:pPr>
        <w:tabs>
          <w:tab w:val="num" w:pos="765"/>
        </w:tabs>
        <w:ind w:left="765" w:hanging="405"/>
      </w:pPr>
    </w:lvl>
    <w:lvl w:ilvl="1" w:tplc="5636ED42">
      <w:start w:val="1"/>
      <w:numFmt w:val="decimal"/>
      <w:lvlText w:val="%2."/>
      <w:lvlJc w:val="left"/>
      <w:pPr>
        <w:tabs>
          <w:tab w:val="num" w:pos="1440"/>
        </w:tabs>
        <w:ind w:left="1440" w:hanging="360"/>
      </w:pPr>
    </w:lvl>
    <w:lvl w:ilvl="2" w:tplc="B2D63D32">
      <w:start w:val="1"/>
      <w:numFmt w:val="decimal"/>
      <w:lvlText w:val="%3."/>
      <w:lvlJc w:val="left"/>
      <w:pPr>
        <w:tabs>
          <w:tab w:val="num" w:pos="2160"/>
        </w:tabs>
        <w:ind w:left="2160" w:hanging="360"/>
      </w:pPr>
    </w:lvl>
    <w:lvl w:ilvl="3" w:tplc="229E56A8">
      <w:start w:val="1"/>
      <w:numFmt w:val="decimal"/>
      <w:lvlText w:val="%4."/>
      <w:lvlJc w:val="left"/>
      <w:pPr>
        <w:tabs>
          <w:tab w:val="num" w:pos="2880"/>
        </w:tabs>
        <w:ind w:left="2880" w:hanging="360"/>
      </w:pPr>
    </w:lvl>
    <w:lvl w:ilvl="4" w:tplc="C85E5616">
      <w:start w:val="1"/>
      <w:numFmt w:val="decimal"/>
      <w:lvlText w:val="%5."/>
      <w:lvlJc w:val="left"/>
      <w:pPr>
        <w:tabs>
          <w:tab w:val="num" w:pos="3600"/>
        </w:tabs>
        <w:ind w:left="3600" w:hanging="360"/>
      </w:pPr>
    </w:lvl>
    <w:lvl w:ilvl="5" w:tplc="DA0EEBC6">
      <w:start w:val="1"/>
      <w:numFmt w:val="decimal"/>
      <w:lvlText w:val="%6."/>
      <w:lvlJc w:val="left"/>
      <w:pPr>
        <w:tabs>
          <w:tab w:val="num" w:pos="4320"/>
        </w:tabs>
        <w:ind w:left="4320" w:hanging="360"/>
      </w:pPr>
    </w:lvl>
    <w:lvl w:ilvl="6" w:tplc="A92EE0F0">
      <w:start w:val="1"/>
      <w:numFmt w:val="decimal"/>
      <w:lvlText w:val="%7."/>
      <w:lvlJc w:val="left"/>
      <w:pPr>
        <w:tabs>
          <w:tab w:val="num" w:pos="5040"/>
        </w:tabs>
        <w:ind w:left="5040" w:hanging="360"/>
      </w:pPr>
    </w:lvl>
    <w:lvl w:ilvl="7" w:tplc="FB58F9D0">
      <w:start w:val="1"/>
      <w:numFmt w:val="decimal"/>
      <w:lvlText w:val="%8."/>
      <w:lvlJc w:val="left"/>
      <w:pPr>
        <w:tabs>
          <w:tab w:val="num" w:pos="5760"/>
        </w:tabs>
        <w:ind w:left="5760" w:hanging="360"/>
      </w:pPr>
    </w:lvl>
    <w:lvl w:ilvl="8" w:tplc="535EA124">
      <w:start w:val="1"/>
      <w:numFmt w:val="decimal"/>
      <w:lvlText w:val="%9."/>
      <w:lvlJc w:val="left"/>
      <w:pPr>
        <w:tabs>
          <w:tab w:val="num" w:pos="6480"/>
        </w:tabs>
        <w:ind w:left="6480" w:hanging="360"/>
      </w:pPr>
    </w:lvl>
  </w:abstractNum>
  <w:abstractNum w:abstractNumId="30">
    <w:nsid w:val="5CD344E7"/>
    <w:multiLevelType w:val="hybridMultilevel"/>
    <w:tmpl w:val="41F82CFE"/>
    <w:lvl w:ilvl="0" w:tplc="31307502">
      <w:start w:val="1"/>
      <w:numFmt w:val="decimal"/>
      <w:lvlText w:val="%1."/>
      <w:lvlJc w:val="left"/>
      <w:pPr>
        <w:tabs>
          <w:tab w:val="num" w:pos="720"/>
        </w:tabs>
        <w:ind w:left="720" w:hanging="360"/>
      </w:pPr>
    </w:lvl>
    <w:lvl w:ilvl="1" w:tplc="29BED510">
      <w:start w:val="1"/>
      <w:numFmt w:val="decimal"/>
      <w:lvlText w:val="%2."/>
      <w:lvlJc w:val="left"/>
      <w:pPr>
        <w:tabs>
          <w:tab w:val="num" w:pos="1440"/>
        </w:tabs>
        <w:ind w:left="1440" w:hanging="360"/>
      </w:pPr>
    </w:lvl>
    <w:lvl w:ilvl="2" w:tplc="71A6845A">
      <w:start w:val="1"/>
      <w:numFmt w:val="decimal"/>
      <w:lvlText w:val="%3."/>
      <w:lvlJc w:val="left"/>
      <w:pPr>
        <w:tabs>
          <w:tab w:val="num" w:pos="2160"/>
        </w:tabs>
        <w:ind w:left="2160" w:hanging="360"/>
      </w:pPr>
    </w:lvl>
    <w:lvl w:ilvl="3" w:tplc="F25A12BA">
      <w:start w:val="1"/>
      <w:numFmt w:val="decimal"/>
      <w:lvlText w:val="%4."/>
      <w:lvlJc w:val="left"/>
      <w:pPr>
        <w:tabs>
          <w:tab w:val="num" w:pos="2880"/>
        </w:tabs>
        <w:ind w:left="2880" w:hanging="360"/>
      </w:pPr>
    </w:lvl>
    <w:lvl w:ilvl="4" w:tplc="EB2C8E28">
      <w:start w:val="1"/>
      <w:numFmt w:val="decimal"/>
      <w:lvlText w:val="%5."/>
      <w:lvlJc w:val="left"/>
      <w:pPr>
        <w:tabs>
          <w:tab w:val="num" w:pos="3600"/>
        </w:tabs>
        <w:ind w:left="3600" w:hanging="360"/>
      </w:pPr>
    </w:lvl>
    <w:lvl w:ilvl="5" w:tplc="23A83FFC">
      <w:start w:val="1"/>
      <w:numFmt w:val="decimal"/>
      <w:lvlText w:val="%6."/>
      <w:lvlJc w:val="left"/>
      <w:pPr>
        <w:tabs>
          <w:tab w:val="num" w:pos="4320"/>
        </w:tabs>
        <w:ind w:left="4320" w:hanging="360"/>
      </w:pPr>
    </w:lvl>
    <w:lvl w:ilvl="6" w:tplc="067047AC">
      <w:start w:val="1"/>
      <w:numFmt w:val="decimal"/>
      <w:lvlText w:val="%7."/>
      <w:lvlJc w:val="left"/>
      <w:pPr>
        <w:tabs>
          <w:tab w:val="num" w:pos="5040"/>
        </w:tabs>
        <w:ind w:left="5040" w:hanging="360"/>
      </w:pPr>
    </w:lvl>
    <w:lvl w:ilvl="7" w:tplc="0D54C09C">
      <w:start w:val="1"/>
      <w:numFmt w:val="decimal"/>
      <w:lvlText w:val="%8."/>
      <w:lvlJc w:val="left"/>
      <w:pPr>
        <w:tabs>
          <w:tab w:val="num" w:pos="5760"/>
        </w:tabs>
        <w:ind w:left="5760" w:hanging="360"/>
      </w:pPr>
    </w:lvl>
    <w:lvl w:ilvl="8" w:tplc="C35AF778">
      <w:start w:val="1"/>
      <w:numFmt w:val="decimal"/>
      <w:lvlText w:val="%9."/>
      <w:lvlJc w:val="left"/>
      <w:pPr>
        <w:tabs>
          <w:tab w:val="num" w:pos="6480"/>
        </w:tabs>
        <w:ind w:left="6480" w:hanging="360"/>
      </w:pPr>
    </w:lvl>
  </w:abstractNum>
  <w:abstractNum w:abstractNumId="31">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00530C"/>
    <w:multiLevelType w:val="hybridMultilevel"/>
    <w:tmpl w:val="D3EE0848"/>
    <w:lvl w:ilvl="0" w:tplc="695A1820">
      <w:start w:val="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626C0CCB"/>
    <w:multiLevelType w:val="hybridMultilevel"/>
    <w:tmpl w:val="F800BA12"/>
    <w:lvl w:ilvl="0" w:tplc="84EE1D46">
      <w:start w:val="1"/>
      <w:numFmt w:val="lowerLetter"/>
      <w:lvlText w:val="%1."/>
      <w:lvlJc w:val="left"/>
      <w:pPr>
        <w:tabs>
          <w:tab w:val="num" w:pos="3240"/>
        </w:tabs>
        <w:ind w:left="3240" w:hanging="360"/>
      </w:pPr>
    </w:lvl>
    <w:lvl w:ilvl="1" w:tplc="4F8E4B44">
      <w:start w:val="1"/>
      <w:numFmt w:val="lowerLetter"/>
      <w:lvlText w:val="%2."/>
      <w:lvlJc w:val="left"/>
      <w:pPr>
        <w:tabs>
          <w:tab w:val="num" w:pos="2520"/>
        </w:tabs>
        <w:ind w:left="2520" w:hanging="360"/>
      </w:pPr>
    </w:lvl>
    <w:lvl w:ilvl="2" w:tplc="E6584688" w:tentative="1">
      <w:start w:val="1"/>
      <w:numFmt w:val="lowerRoman"/>
      <w:lvlText w:val="%3."/>
      <w:lvlJc w:val="right"/>
      <w:pPr>
        <w:tabs>
          <w:tab w:val="num" w:pos="3240"/>
        </w:tabs>
        <w:ind w:left="3240" w:hanging="180"/>
      </w:pPr>
    </w:lvl>
    <w:lvl w:ilvl="3" w:tplc="3A183156" w:tentative="1">
      <w:start w:val="1"/>
      <w:numFmt w:val="decimal"/>
      <w:lvlText w:val="%4."/>
      <w:lvlJc w:val="left"/>
      <w:pPr>
        <w:tabs>
          <w:tab w:val="num" w:pos="3960"/>
        </w:tabs>
        <w:ind w:left="3960" w:hanging="360"/>
      </w:pPr>
    </w:lvl>
    <w:lvl w:ilvl="4" w:tplc="3CCE3BDA" w:tentative="1">
      <w:start w:val="1"/>
      <w:numFmt w:val="lowerLetter"/>
      <w:lvlText w:val="%5."/>
      <w:lvlJc w:val="left"/>
      <w:pPr>
        <w:tabs>
          <w:tab w:val="num" w:pos="4680"/>
        </w:tabs>
        <w:ind w:left="4680" w:hanging="360"/>
      </w:pPr>
    </w:lvl>
    <w:lvl w:ilvl="5" w:tplc="881AE930" w:tentative="1">
      <w:start w:val="1"/>
      <w:numFmt w:val="lowerRoman"/>
      <w:lvlText w:val="%6."/>
      <w:lvlJc w:val="right"/>
      <w:pPr>
        <w:tabs>
          <w:tab w:val="num" w:pos="5400"/>
        </w:tabs>
        <w:ind w:left="5400" w:hanging="180"/>
      </w:pPr>
    </w:lvl>
    <w:lvl w:ilvl="6" w:tplc="5C7689CE" w:tentative="1">
      <w:start w:val="1"/>
      <w:numFmt w:val="decimal"/>
      <w:lvlText w:val="%7."/>
      <w:lvlJc w:val="left"/>
      <w:pPr>
        <w:tabs>
          <w:tab w:val="num" w:pos="6120"/>
        </w:tabs>
        <w:ind w:left="6120" w:hanging="360"/>
      </w:pPr>
    </w:lvl>
    <w:lvl w:ilvl="7" w:tplc="0BFE7502" w:tentative="1">
      <w:start w:val="1"/>
      <w:numFmt w:val="lowerLetter"/>
      <w:lvlText w:val="%8."/>
      <w:lvlJc w:val="left"/>
      <w:pPr>
        <w:tabs>
          <w:tab w:val="num" w:pos="6840"/>
        </w:tabs>
        <w:ind w:left="6840" w:hanging="360"/>
      </w:pPr>
    </w:lvl>
    <w:lvl w:ilvl="8" w:tplc="2772BCF2" w:tentative="1">
      <w:start w:val="1"/>
      <w:numFmt w:val="lowerRoman"/>
      <w:lvlText w:val="%9."/>
      <w:lvlJc w:val="right"/>
      <w:pPr>
        <w:tabs>
          <w:tab w:val="num" w:pos="7560"/>
        </w:tabs>
        <w:ind w:left="7560" w:hanging="180"/>
      </w:pPr>
    </w:lvl>
  </w:abstractNum>
  <w:abstractNum w:abstractNumId="34">
    <w:nsid w:val="62B62A5E"/>
    <w:multiLevelType w:val="hybridMultilevel"/>
    <w:tmpl w:val="2D9C38D4"/>
    <w:lvl w:ilvl="0" w:tplc="1AFA55B2">
      <w:start w:val="1"/>
      <w:numFmt w:val="decimal"/>
      <w:lvlText w:val="%1."/>
      <w:lvlJc w:val="left"/>
      <w:pPr>
        <w:tabs>
          <w:tab w:val="num" w:pos="1545"/>
        </w:tabs>
        <w:ind w:left="1545" w:hanging="1005"/>
      </w:pPr>
    </w:lvl>
    <w:lvl w:ilvl="1" w:tplc="F26A57C8">
      <w:start w:val="1"/>
      <w:numFmt w:val="decimal"/>
      <w:lvlText w:val="%2."/>
      <w:lvlJc w:val="left"/>
      <w:pPr>
        <w:tabs>
          <w:tab w:val="num" w:pos="1272"/>
        </w:tabs>
        <w:ind w:left="1272" w:hanging="360"/>
      </w:pPr>
    </w:lvl>
    <w:lvl w:ilvl="2" w:tplc="0F18685C">
      <w:start w:val="1"/>
      <w:numFmt w:val="decimal"/>
      <w:lvlText w:val="%3."/>
      <w:lvlJc w:val="left"/>
      <w:pPr>
        <w:tabs>
          <w:tab w:val="num" w:pos="1992"/>
        </w:tabs>
        <w:ind w:left="1992" w:hanging="360"/>
      </w:pPr>
    </w:lvl>
    <w:lvl w:ilvl="3" w:tplc="2A4AB00E">
      <w:start w:val="1"/>
      <w:numFmt w:val="decimal"/>
      <w:lvlText w:val="%4."/>
      <w:lvlJc w:val="left"/>
      <w:pPr>
        <w:tabs>
          <w:tab w:val="num" w:pos="2712"/>
        </w:tabs>
        <w:ind w:left="2712" w:hanging="360"/>
      </w:pPr>
    </w:lvl>
    <w:lvl w:ilvl="4" w:tplc="A5AE9D94">
      <w:start w:val="1"/>
      <w:numFmt w:val="decimal"/>
      <w:lvlText w:val="%5."/>
      <w:lvlJc w:val="left"/>
      <w:pPr>
        <w:tabs>
          <w:tab w:val="num" w:pos="3432"/>
        </w:tabs>
        <w:ind w:left="3432" w:hanging="360"/>
      </w:pPr>
    </w:lvl>
    <w:lvl w:ilvl="5" w:tplc="D060AF70">
      <w:start w:val="1"/>
      <w:numFmt w:val="decimal"/>
      <w:lvlText w:val="%6."/>
      <w:lvlJc w:val="left"/>
      <w:pPr>
        <w:tabs>
          <w:tab w:val="num" w:pos="4152"/>
        </w:tabs>
        <w:ind w:left="4152" w:hanging="360"/>
      </w:pPr>
    </w:lvl>
    <w:lvl w:ilvl="6" w:tplc="0B701C2A">
      <w:start w:val="1"/>
      <w:numFmt w:val="decimal"/>
      <w:lvlText w:val="%7."/>
      <w:lvlJc w:val="left"/>
      <w:pPr>
        <w:tabs>
          <w:tab w:val="num" w:pos="4872"/>
        </w:tabs>
        <w:ind w:left="4872" w:hanging="360"/>
      </w:pPr>
    </w:lvl>
    <w:lvl w:ilvl="7" w:tplc="BD32A70C">
      <w:start w:val="1"/>
      <w:numFmt w:val="decimal"/>
      <w:lvlText w:val="%8."/>
      <w:lvlJc w:val="left"/>
      <w:pPr>
        <w:tabs>
          <w:tab w:val="num" w:pos="5592"/>
        </w:tabs>
        <w:ind w:left="5592" w:hanging="360"/>
      </w:pPr>
    </w:lvl>
    <w:lvl w:ilvl="8" w:tplc="EF7A9A86">
      <w:start w:val="1"/>
      <w:numFmt w:val="decimal"/>
      <w:lvlText w:val="%9."/>
      <w:lvlJc w:val="left"/>
      <w:pPr>
        <w:tabs>
          <w:tab w:val="num" w:pos="6312"/>
        </w:tabs>
        <w:ind w:left="6312" w:hanging="360"/>
      </w:pPr>
    </w:lvl>
  </w:abstractNum>
  <w:abstractNum w:abstractNumId="35">
    <w:nsid w:val="6ADB2A6A"/>
    <w:multiLevelType w:val="hybridMultilevel"/>
    <w:tmpl w:val="B83EDC24"/>
    <w:lvl w:ilvl="0" w:tplc="3110A196">
      <w:start w:val="1"/>
      <w:numFmt w:val="lowerLetter"/>
      <w:lvlText w:val="%1."/>
      <w:lvlJc w:val="left"/>
      <w:pPr>
        <w:tabs>
          <w:tab w:val="num" w:pos="2520"/>
        </w:tabs>
        <w:ind w:left="2520" w:hanging="360"/>
      </w:pPr>
    </w:lvl>
    <w:lvl w:ilvl="1" w:tplc="87E24C36" w:tentative="1">
      <w:start w:val="1"/>
      <w:numFmt w:val="lowerLetter"/>
      <w:lvlText w:val="%2."/>
      <w:lvlJc w:val="left"/>
      <w:pPr>
        <w:tabs>
          <w:tab w:val="num" w:pos="1800"/>
        </w:tabs>
        <w:ind w:left="1800" w:hanging="360"/>
      </w:pPr>
    </w:lvl>
    <w:lvl w:ilvl="2" w:tplc="24FA097A" w:tentative="1">
      <w:start w:val="1"/>
      <w:numFmt w:val="lowerRoman"/>
      <w:lvlText w:val="%3."/>
      <w:lvlJc w:val="right"/>
      <w:pPr>
        <w:tabs>
          <w:tab w:val="num" w:pos="2520"/>
        </w:tabs>
        <w:ind w:left="2520" w:hanging="180"/>
      </w:pPr>
    </w:lvl>
    <w:lvl w:ilvl="3" w:tplc="EE1654E2" w:tentative="1">
      <w:start w:val="1"/>
      <w:numFmt w:val="decimal"/>
      <w:lvlText w:val="%4."/>
      <w:lvlJc w:val="left"/>
      <w:pPr>
        <w:tabs>
          <w:tab w:val="num" w:pos="3240"/>
        </w:tabs>
        <w:ind w:left="3240" w:hanging="360"/>
      </w:pPr>
    </w:lvl>
    <w:lvl w:ilvl="4" w:tplc="DA9050BE" w:tentative="1">
      <w:start w:val="1"/>
      <w:numFmt w:val="lowerLetter"/>
      <w:lvlText w:val="%5."/>
      <w:lvlJc w:val="left"/>
      <w:pPr>
        <w:tabs>
          <w:tab w:val="num" w:pos="3960"/>
        </w:tabs>
        <w:ind w:left="3960" w:hanging="360"/>
      </w:pPr>
    </w:lvl>
    <w:lvl w:ilvl="5" w:tplc="EE0A8EAA" w:tentative="1">
      <w:start w:val="1"/>
      <w:numFmt w:val="lowerRoman"/>
      <w:lvlText w:val="%6."/>
      <w:lvlJc w:val="right"/>
      <w:pPr>
        <w:tabs>
          <w:tab w:val="num" w:pos="4680"/>
        </w:tabs>
        <w:ind w:left="4680" w:hanging="180"/>
      </w:pPr>
    </w:lvl>
    <w:lvl w:ilvl="6" w:tplc="821E1D5A" w:tentative="1">
      <w:start w:val="1"/>
      <w:numFmt w:val="decimal"/>
      <w:lvlText w:val="%7."/>
      <w:lvlJc w:val="left"/>
      <w:pPr>
        <w:tabs>
          <w:tab w:val="num" w:pos="5400"/>
        </w:tabs>
        <w:ind w:left="5400" w:hanging="360"/>
      </w:pPr>
    </w:lvl>
    <w:lvl w:ilvl="7" w:tplc="5FB879F0" w:tentative="1">
      <w:start w:val="1"/>
      <w:numFmt w:val="lowerLetter"/>
      <w:lvlText w:val="%8."/>
      <w:lvlJc w:val="left"/>
      <w:pPr>
        <w:tabs>
          <w:tab w:val="num" w:pos="6120"/>
        </w:tabs>
        <w:ind w:left="6120" w:hanging="360"/>
      </w:pPr>
    </w:lvl>
    <w:lvl w:ilvl="8" w:tplc="581E13FE" w:tentative="1">
      <w:start w:val="1"/>
      <w:numFmt w:val="lowerRoman"/>
      <w:lvlText w:val="%9."/>
      <w:lvlJc w:val="right"/>
      <w:pPr>
        <w:tabs>
          <w:tab w:val="num" w:pos="6840"/>
        </w:tabs>
        <w:ind w:left="6840" w:hanging="180"/>
      </w:pPr>
    </w:lvl>
  </w:abstractNum>
  <w:abstractNum w:abstractNumId="36">
    <w:nsid w:val="6B920EC8"/>
    <w:multiLevelType w:val="hybridMultilevel"/>
    <w:tmpl w:val="7CD220DA"/>
    <w:lvl w:ilvl="0" w:tplc="246EE0D6">
      <w:start w:val="1"/>
      <w:numFmt w:val="upperRoman"/>
      <w:lvlText w:val="%1."/>
      <w:lvlJc w:val="right"/>
      <w:pPr>
        <w:tabs>
          <w:tab w:val="num" w:pos="720"/>
        </w:tabs>
        <w:ind w:left="720" w:hanging="180"/>
      </w:pPr>
    </w:lvl>
    <w:lvl w:ilvl="1" w:tplc="F0F69864" w:tentative="1">
      <w:start w:val="1"/>
      <w:numFmt w:val="lowerLetter"/>
      <w:lvlText w:val="%2."/>
      <w:lvlJc w:val="left"/>
      <w:pPr>
        <w:tabs>
          <w:tab w:val="num" w:pos="1440"/>
        </w:tabs>
        <w:ind w:left="1440" w:hanging="360"/>
      </w:pPr>
    </w:lvl>
    <w:lvl w:ilvl="2" w:tplc="D2F47F6A" w:tentative="1">
      <w:start w:val="1"/>
      <w:numFmt w:val="lowerRoman"/>
      <w:lvlText w:val="%3."/>
      <w:lvlJc w:val="right"/>
      <w:pPr>
        <w:tabs>
          <w:tab w:val="num" w:pos="2160"/>
        </w:tabs>
        <w:ind w:left="2160" w:hanging="180"/>
      </w:pPr>
    </w:lvl>
    <w:lvl w:ilvl="3" w:tplc="9DF2C262" w:tentative="1">
      <w:start w:val="1"/>
      <w:numFmt w:val="decimal"/>
      <w:lvlText w:val="%4."/>
      <w:lvlJc w:val="left"/>
      <w:pPr>
        <w:tabs>
          <w:tab w:val="num" w:pos="2880"/>
        </w:tabs>
        <w:ind w:left="2880" w:hanging="360"/>
      </w:pPr>
    </w:lvl>
    <w:lvl w:ilvl="4" w:tplc="B2E2FD00" w:tentative="1">
      <w:start w:val="1"/>
      <w:numFmt w:val="lowerLetter"/>
      <w:lvlText w:val="%5."/>
      <w:lvlJc w:val="left"/>
      <w:pPr>
        <w:tabs>
          <w:tab w:val="num" w:pos="3600"/>
        </w:tabs>
        <w:ind w:left="3600" w:hanging="360"/>
      </w:pPr>
    </w:lvl>
    <w:lvl w:ilvl="5" w:tplc="8124D6B0" w:tentative="1">
      <w:start w:val="1"/>
      <w:numFmt w:val="lowerRoman"/>
      <w:lvlText w:val="%6."/>
      <w:lvlJc w:val="right"/>
      <w:pPr>
        <w:tabs>
          <w:tab w:val="num" w:pos="4320"/>
        </w:tabs>
        <w:ind w:left="4320" w:hanging="180"/>
      </w:pPr>
    </w:lvl>
    <w:lvl w:ilvl="6" w:tplc="C4F23104" w:tentative="1">
      <w:start w:val="1"/>
      <w:numFmt w:val="decimal"/>
      <w:lvlText w:val="%7."/>
      <w:lvlJc w:val="left"/>
      <w:pPr>
        <w:tabs>
          <w:tab w:val="num" w:pos="5040"/>
        </w:tabs>
        <w:ind w:left="5040" w:hanging="360"/>
      </w:pPr>
    </w:lvl>
    <w:lvl w:ilvl="7" w:tplc="AC7228A0" w:tentative="1">
      <w:start w:val="1"/>
      <w:numFmt w:val="lowerLetter"/>
      <w:lvlText w:val="%8."/>
      <w:lvlJc w:val="left"/>
      <w:pPr>
        <w:tabs>
          <w:tab w:val="num" w:pos="5760"/>
        </w:tabs>
        <w:ind w:left="5760" w:hanging="360"/>
      </w:pPr>
    </w:lvl>
    <w:lvl w:ilvl="8" w:tplc="FBA4569E" w:tentative="1">
      <w:start w:val="1"/>
      <w:numFmt w:val="lowerRoman"/>
      <w:lvlText w:val="%9."/>
      <w:lvlJc w:val="right"/>
      <w:pPr>
        <w:tabs>
          <w:tab w:val="num" w:pos="6480"/>
        </w:tabs>
        <w:ind w:left="6480" w:hanging="180"/>
      </w:pPr>
    </w:lvl>
  </w:abstractNum>
  <w:abstractNum w:abstractNumId="37">
    <w:nsid w:val="6CB10E5B"/>
    <w:multiLevelType w:val="hybridMultilevel"/>
    <w:tmpl w:val="0E9E349E"/>
    <w:lvl w:ilvl="0" w:tplc="090EB764">
      <w:start w:val="1"/>
      <w:numFmt w:val="bullet"/>
      <w:lvlText w:val="-"/>
      <w:lvlJc w:val="left"/>
      <w:pPr>
        <w:tabs>
          <w:tab w:val="num" w:pos="720"/>
        </w:tabs>
        <w:ind w:left="720" w:hanging="360"/>
      </w:pPr>
      <w:rPr>
        <w:rFonts w:ascii="Times New Roman" w:hAnsi="Times New Roman" w:cs="Times New Roman" w:hint="default"/>
      </w:rPr>
    </w:lvl>
    <w:lvl w:ilvl="1" w:tplc="03005E98" w:tentative="1">
      <w:start w:val="1"/>
      <w:numFmt w:val="bullet"/>
      <w:lvlText w:val="o"/>
      <w:lvlJc w:val="left"/>
      <w:pPr>
        <w:tabs>
          <w:tab w:val="num" w:pos="1440"/>
        </w:tabs>
        <w:ind w:left="1440" w:hanging="360"/>
      </w:pPr>
      <w:rPr>
        <w:rFonts w:ascii="Courier New" w:hAnsi="Courier New" w:cs="Courier New" w:hint="default"/>
      </w:rPr>
    </w:lvl>
    <w:lvl w:ilvl="2" w:tplc="4170ECDA" w:tentative="1">
      <w:start w:val="1"/>
      <w:numFmt w:val="bullet"/>
      <w:lvlText w:val=""/>
      <w:lvlJc w:val="left"/>
      <w:pPr>
        <w:tabs>
          <w:tab w:val="num" w:pos="2160"/>
        </w:tabs>
        <w:ind w:left="2160" w:hanging="360"/>
      </w:pPr>
      <w:rPr>
        <w:rFonts w:ascii="Wingdings" w:hAnsi="Wingdings" w:hint="default"/>
      </w:rPr>
    </w:lvl>
    <w:lvl w:ilvl="3" w:tplc="2CECE770" w:tentative="1">
      <w:start w:val="1"/>
      <w:numFmt w:val="bullet"/>
      <w:lvlText w:val=""/>
      <w:lvlJc w:val="left"/>
      <w:pPr>
        <w:tabs>
          <w:tab w:val="num" w:pos="2880"/>
        </w:tabs>
        <w:ind w:left="2880" w:hanging="360"/>
      </w:pPr>
      <w:rPr>
        <w:rFonts w:ascii="Symbol" w:hAnsi="Symbol" w:hint="default"/>
      </w:rPr>
    </w:lvl>
    <w:lvl w:ilvl="4" w:tplc="5D6A157E" w:tentative="1">
      <w:start w:val="1"/>
      <w:numFmt w:val="bullet"/>
      <w:lvlText w:val="o"/>
      <w:lvlJc w:val="left"/>
      <w:pPr>
        <w:tabs>
          <w:tab w:val="num" w:pos="3600"/>
        </w:tabs>
        <w:ind w:left="3600" w:hanging="360"/>
      </w:pPr>
      <w:rPr>
        <w:rFonts w:ascii="Courier New" w:hAnsi="Courier New" w:cs="Courier New" w:hint="default"/>
      </w:rPr>
    </w:lvl>
    <w:lvl w:ilvl="5" w:tplc="E6223D1A" w:tentative="1">
      <w:start w:val="1"/>
      <w:numFmt w:val="bullet"/>
      <w:lvlText w:val=""/>
      <w:lvlJc w:val="left"/>
      <w:pPr>
        <w:tabs>
          <w:tab w:val="num" w:pos="4320"/>
        </w:tabs>
        <w:ind w:left="4320" w:hanging="360"/>
      </w:pPr>
      <w:rPr>
        <w:rFonts w:ascii="Wingdings" w:hAnsi="Wingdings" w:hint="default"/>
      </w:rPr>
    </w:lvl>
    <w:lvl w:ilvl="6" w:tplc="61264604" w:tentative="1">
      <w:start w:val="1"/>
      <w:numFmt w:val="bullet"/>
      <w:lvlText w:val=""/>
      <w:lvlJc w:val="left"/>
      <w:pPr>
        <w:tabs>
          <w:tab w:val="num" w:pos="5040"/>
        </w:tabs>
        <w:ind w:left="5040" w:hanging="360"/>
      </w:pPr>
      <w:rPr>
        <w:rFonts w:ascii="Symbol" w:hAnsi="Symbol" w:hint="default"/>
      </w:rPr>
    </w:lvl>
    <w:lvl w:ilvl="7" w:tplc="9D6019F8" w:tentative="1">
      <w:start w:val="1"/>
      <w:numFmt w:val="bullet"/>
      <w:lvlText w:val="o"/>
      <w:lvlJc w:val="left"/>
      <w:pPr>
        <w:tabs>
          <w:tab w:val="num" w:pos="5760"/>
        </w:tabs>
        <w:ind w:left="5760" w:hanging="360"/>
      </w:pPr>
      <w:rPr>
        <w:rFonts w:ascii="Courier New" w:hAnsi="Courier New" w:cs="Courier New" w:hint="default"/>
      </w:rPr>
    </w:lvl>
    <w:lvl w:ilvl="8" w:tplc="A1C445F2" w:tentative="1">
      <w:start w:val="1"/>
      <w:numFmt w:val="bullet"/>
      <w:lvlText w:val=""/>
      <w:lvlJc w:val="left"/>
      <w:pPr>
        <w:tabs>
          <w:tab w:val="num" w:pos="6480"/>
        </w:tabs>
        <w:ind w:left="6480" w:hanging="360"/>
      </w:pPr>
      <w:rPr>
        <w:rFonts w:ascii="Wingdings" w:hAnsi="Wingdings" w:hint="default"/>
      </w:rPr>
    </w:lvl>
  </w:abstractNum>
  <w:abstractNum w:abstractNumId="38">
    <w:nsid w:val="6D397A12"/>
    <w:multiLevelType w:val="hybridMultilevel"/>
    <w:tmpl w:val="9362B2D4"/>
    <w:lvl w:ilvl="0" w:tplc="71400720">
      <w:start w:val="1"/>
      <w:numFmt w:val="bullet"/>
      <w:lvlText w:val="-"/>
      <w:lvlJc w:val="left"/>
      <w:pPr>
        <w:tabs>
          <w:tab w:val="num" w:pos="720"/>
        </w:tabs>
        <w:ind w:left="720" w:hanging="360"/>
      </w:pPr>
      <w:rPr>
        <w:rFonts w:ascii="Times New Roman" w:hAnsi="Times New Roman" w:cs="Times New Roman" w:hint="default"/>
      </w:rPr>
    </w:lvl>
    <w:lvl w:ilvl="1" w:tplc="C840E616" w:tentative="1">
      <w:start w:val="1"/>
      <w:numFmt w:val="bullet"/>
      <w:lvlText w:val="o"/>
      <w:lvlJc w:val="left"/>
      <w:pPr>
        <w:tabs>
          <w:tab w:val="num" w:pos="1440"/>
        </w:tabs>
        <w:ind w:left="1440" w:hanging="360"/>
      </w:pPr>
      <w:rPr>
        <w:rFonts w:ascii="Courier New" w:hAnsi="Courier New" w:cs="Courier New" w:hint="default"/>
      </w:rPr>
    </w:lvl>
    <w:lvl w:ilvl="2" w:tplc="93EC53D0" w:tentative="1">
      <w:start w:val="1"/>
      <w:numFmt w:val="bullet"/>
      <w:lvlText w:val=""/>
      <w:lvlJc w:val="left"/>
      <w:pPr>
        <w:tabs>
          <w:tab w:val="num" w:pos="2160"/>
        </w:tabs>
        <w:ind w:left="2160" w:hanging="360"/>
      </w:pPr>
      <w:rPr>
        <w:rFonts w:ascii="Wingdings" w:hAnsi="Wingdings" w:hint="default"/>
      </w:rPr>
    </w:lvl>
    <w:lvl w:ilvl="3" w:tplc="CEFAC988" w:tentative="1">
      <w:start w:val="1"/>
      <w:numFmt w:val="bullet"/>
      <w:lvlText w:val=""/>
      <w:lvlJc w:val="left"/>
      <w:pPr>
        <w:tabs>
          <w:tab w:val="num" w:pos="2880"/>
        </w:tabs>
        <w:ind w:left="2880" w:hanging="360"/>
      </w:pPr>
      <w:rPr>
        <w:rFonts w:ascii="Symbol" w:hAnsi="Symbol" w:hint="default"/>
      </w:rPr>
    </w:lvl>
    <w:lvl w:ilvl="4" w:tplc="E4BCA50C" w:tentative="1">
      <w:start w:val="1"/>
      <w:numFmt w:val="bullet"/>
      <w:lvlText w:val="o"/>
      <w:lvlJc w:val="left"/>
      <w:pPr>
        <w:tabs>
          <w:tab w:val="num" w:pos="3600"/>
        </w:tabs>
        <w:ind w:left="3600" w:hanging="360"/>
      </w:pPr>
      <w:rPr>
        <w:rFonts w:ascii="Courier New" w:hAnsi="Courier New" w:cs="Courier New" w:hint="default"/>
      </w:rPr>
    </w:lvl>
    <w:lvl w:ilvl="5" w:tplc="3A32ECA2" w:tentative="1">
      <w:start w:val="1"/>
      <w:numFmt w:val="bullet"/>
      <w:lvlText w:val=""/>
      <w:lvlJc w:val="left"/>
      <w:pPr>
        <w:tabs>
          <w:tab w:val="num" w:pos="4320"/>
        </w:tabs>
        <w:ind w:left="4320" w:hanging="360"/>
      </w:pPr>
      <w:rPr>
        <w:rFonts w:ascii="Wingdings" w:hAnsi="Wingdings" w:hint="default"/>
      </w:rPr>
    </w:lvl>
    <w:lvl w:ilvl="6" w:tplc="C5F6ED8E" w:tentative="1">
      <w:start w:val="1"/>
      <w:numFmt w:val="bullet"/>
      <w:lvlText w:val=""/>
      <w:lvlJc w:val="left"/>
      <w:pPr>
        <w:tabs>
          <w:tab w:val="num" w:pos="5040"/>
        </w:tabs>
        <w:ind w:left="5040" w:hanging="360"/>
      </w:pPr>
      <w:rPr>
        <w:rFonts w:ascii="Symbol" w:hAnsi="Symbol" w:hint="default"/>
      </w:rPr>
    </w:lvl>
    <w:lvl w:ilvl="7" w:tplc="0830928A" w:tentative="1">
      <w:start w:val="1"/>
      <w:numFmt w:val="bullet"/>
      <w:lvlText w:val="o"/>
      <w:lvlJc w:val="left"/>
      <w:pPr>
        <w:tabs>
          <w:tab w:val="num" w:pos="5760"/>
        </w:tabs>
        <w:ind w:left="5760" w:hanging="360"/>
      </w:pPr>
      <w:rPr>
        <w:rFonts w:ascii="Courier New" w:hAnsi="Courier New" w:cs="Courier New" w:hint="default"/>
      </w:rPr>
    </w:lvl>
    <w:lvl w:ilvl="8" w:tplc="38BE4490" w:tentative="1">
      <w:start w:val="1"/>
      <w:numFmt w:val="bullet"/>
      <w:lvlText w:val=""/>
      <w:lvlJc w:val="left"/>
      <w:pPr>
        <w:tabs>
          <w:tab w:val="num" w:pos="6480"/>
        </w:tabs>
        <w:ind w:left="6480" w:hanging="360"/>
      </w:pPr>
      <w:rPr>
        <w:rFonts w:ascii="Wingdings" w:hAnsi="Wingdings" w:hint="default"/>
      </w:rPr>
    </w:lvl>
  </w:abstractNum>
  <w:abstractNum w:abstractNumId="39">
    <w:nsid w:val="6F08495E"/>
    <w:multiLevelType w:val="hybridMultilevel"/>
    <w:tmpl w:val="B9B8361E"/>
    <w:lvl w:ilvl="0" w:tplc="EDF4285C">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27544B6"/>
    <w:multiLevelType w:val="hybridMultilevel"/>
    <w:tmpl w:val="A2A2D36C"/>
    <w:lvl w:ilvl="0" w:tplc="6618410A">
      <w:start w:val="5"/>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1">
    <w:nsid w:val="7A8060EE"/>
    <w:multiLevelType w:val="hybridMultilevel"/>
    <w:tmpl w:val="87507612"/>
    <w:lvl w:ilvl="0" w:tplc="A6F0BEB4">
      <w:start w:val="1"/>
      <w:numFmt w:val="bullet"/>
      <w:lvlText w:val="-"/>
      <w:lvlJc w:val="left"/>
      <w:pPr>
        <w:tabs>
          <w:tab w:val="num" w:pos="720"/>
        </w:tabs>
        <w:ind w:left="720" w:hanging="360"/>
      </w:pPr>
      <w:rPr>
        <w:rFonts w:ascii="Times New Roman" w:hAnsi="Times New Roman" w:cs="Times New Roman" w:hint="default"/>
      </w:rPr>
    </w:lvl>
    <w:lvl w:ilvl="1" w:tplc="778473AA" w:tentative="1">
      <w:start w:val="1"/>
      <w:numFmt w:val="bullet"/>
      <w:lvlText w:val="o"/>
      <w:lvlJc w:val="left"/>
      <w:pPr>
        <w:tabs>
          <w:tab w:val="num" w:pos="1440"/>
        </w:tabs>
        <w:ind w:left="1440" w:hanging="360"/>
      </w:pPr>
      <w:rPr>
        <w:rFonts w:ascii="Courier New" w:hAnsi="Courier New" w:cs="Courier New" w:hint="default"/>
      </w:rPr>
    </w:lvl>
    <w:lvl w:ilvl="2" w:tplc="B2EC7EA4" w:tentative="1">
      <w:start w:val="1"/>
      <w:numFmt w:val="bullet"/>
      <w:lvlText w:val=""/>
      <w:lvlJc w:val="left"/>
      <w:pPr>
        <w:tabs>
          <w:tab w:val="num" w:pos="2160"/>
        </w:tabs>
        <w:ind w:left="2160" w:hanging="360"/>
      </w:pPr>
      <w:rPr>
        <w:rFonts w:ascii="Wingdings" w:hAnsi="Wingdings" w:hint="default"/>
      </w:rPr>
    </w:lvl>
    <w:lvl w:ilvl="3" w:tplc="F58CC6CA" w:tentative="1">
      <w:start w:val="1"/>
      <w:numFmt w:val="bullet"/>
      <w:lvlText w:val=""/>
      <w:lvlJc w:val="left"/>
      <w:pPr>
        <w:tabs>
          <w:tab w:val="num" w:pos="2880"/>
        </w:tabs>
        <w:ind w:left="2880" w:hanging="360"/>
      </w:pPr>
      <w:rPr>
        <w:rFonts w:ascii="Symbol" w:hAnsi="Symbol" w:hint="default"/>
      </w:rPr>
    </w:lvl>
    <w:lvl w:ilvl="4" w:tplc="D3E0E23C" w:tentative="1">
      <w:start w:val="1"/>
      <w:numFmt w:val="bullet"/>
      <w:lvlText w:val="o"/>
      <w:lvlJc w:val="left"/>
      <w:pPr>
        <w:tabs>
          <w:tab w:val="num" w:pos="3600"/>
        </w:tabs>
        <w:ind w:left="3600" w:hanging="360"/>
      </w:pPr>
      <w:rPr>
        <w:rFonts w:ascii="Courier New" w:hAnsi="Courier New" w:cs="Courier New" w:hint="default"/>
      </w:rPr>
    </w:lvl>
    <w:lvl w:ilvl="5" w:tplc="B9A68446" w:tentative="1">
      <w:start w:val="1"/>
      <w:numFmt w:val="bullet"/>
      <w:lvlText w:val=""/>
      <w:lvlJc w:val="left"/>
      <w:pPr>
        <w:tabs>
          <w:tab w:val="num" w:pos="4320"/>
        </w:tabs>
        <w:ind w:left="4320" w:hanging="360"/>
      </w:pPr>
      <w:rPr>
        <w:rFonts w:ascii="Wingdings" w:hAnsi="Wingdings" w:hint="default"/>
      </w:rPr>
    </w:lvl>
    <w:lvl w:ilvl="6" w:tplc="0040E7FA" w:tentative="1">
      <w:start w:val="1"/>
      <w:numFmt w:val="bullet"/>
      <w:lvlText w:val=""/>
      <w:lvlJc w:val="left"/>
      <w:pPr>
        <w:tabs>
          <w:tab w:val="num" w:pos="5040"/>
        </w:tabs>
        <w:ind w:left="5040" w:hanging="360"/>
      </w:pPr>
      <w:rPr>
        <w:rFonts w:ascii="Symbol" w:hAnsi="Symbol" w:hint="default"/>
      </w:rPr>
    </w:lvl>
    <w:lvl w:ilvl="7" w:tplc="09EC1A86" w:tentative="1">
      <w:start w:val="1"/>
      <w:numFmt w:val="bullet"/>
      <w:lvlText w:val="o"/>
      <w:lvlJc w:val="left"/>
      <w:pPr>
        <w:tabs>
          <w:tab w:val="num" w:pos="5760"/>
        </w:tabs>
        <w:ind w:left="5760" w:hanging="360"/>
      </w:pPr>
      <w:rPr>
        <w:rFonts w:ascii="Courier New" w:hAnsi="Courier New" w:cs="Courier New" w:hint="default"/>
      </w:rPr>
    </w:lvl>
    <w:lvl w:ilvl="8" w:tplc="109C7E70" w:tentative="1">
      <w:start w:val="1"/>
      <w:numFmt w:val="bullet"/>
      <w:lvlText w:val=""/>
      <w:lvlJc w:val="left"/>
      <w:pPr>
        <w:tabs>
          <w:tab w:val="num" w:pos="6480"/>
        </w:tabs>
        <w:ind w:left="6480" w:hanging="360"/>
      </w:pPr>
      <w:rPr>
        <w:rFonts w:ascii="Wingdings" w:hAnsi="Wingdings" w:hint="default"/>
      </w:rPr>
    </w:lvl>
  </w:abstractNum>
  <w:abstractNum w:abstractNumId="42">
    <w:nsid w:val="7EE6059D"/>
    <w:multiLevelType w:val="hybridMultilevel"/>
    <w:tmpl w:val="E8A6ED40"/>
    <w:lvl w:ilvl="0" w:tplc="3462EAB8">
      <w:start w:val="1"/>
      <w:numFmt w:val="decimal"/>
      <w:lvlText w:val="%1."/>
      <w:lvlJc w:val="left"/>
      <w:pPr>
        <w:tabs>
          <w:tab w:val="num" w:pos="720"/>
        </w:tabs>
        <w:ind w:left="720" w:hanging="360"/>
      </w:pPr>
    </w:lvl>
    <w:lvl w:ilvl="1" w:tplc="24BCBC56">
      <w:start w:val="1"/>
      <w:numFmt w:val="decimal"/>
      <w:lvlText w:val="%2."/>
      <w:lvlJc w:val="left"/>
      <w:pPr>
        <w:tabs>
          <w:tab w:val="num" w:pos="1440"/>
        </w:tabs>
        <w:ind w:left="1440" w:hanging="360"/>
      </w:pPr>
    </w:lvl>
    <w:lvl w:ilvl="2" w:tplc="E5E2C0CC">
      <w:start w:val="1"/>
      <w:numFmt w:val="decimal"/>
      <w:lvlText w:val="%3."/>
      <w:lvlJc w:val="left"/>
      <w:pPr>
        <w:tabs>
          <w:tab w:val="num" w:pos="2160"/>
        </w:tabs>
        <w:ind w:left="2160" w:hanging="360"/>
      </w:pPr>
    </w:lvl>
    <w:lvl w:ilvl="3" w:tplc="074C3888">
      <w:start w:val="1"/>
      <w:numFmt w:val="decimal"/>
      <w:lvlText w:val="%4."/>
      <w:lvlJc w:val="left"/>
      <w:pPr>
        <w:tabs>
          <w:tab w:val="num" w:pos="2880"/>
        </w:tabs>
        <w:ind w:left="2880" w:hanging="360"/>
      </w:pPr>
    </w:lvl>
    <w:lvl w:ilvl="4" w:tplc="21760966">
      <w:start w:val="1"/>
      <w:numFmt w:val="decimal"/>
      <w:lvlText w:val="%5."/>
      <w:lvlJc w:val="left"/>
      <w:pPr>
        <w:tabs>
          <w:tab w:val="num" w:pos="3600"/>
        </w:tabs>
        <w:ind w:left="3600" w:hanging="360"/>
      </w:pPr>
    </w:lvl>
    <w:lvl w:ilvl="5" w:tplc="FAC0607A">
      <w:start w:val="1"/>
      <w:numFmt w:val="decimal"/>
      <w:lvlText w:val="%6."/>
      <w:lvlJc w:val="left"/>
      <w:pPr>
        <w:tabs>
          <w:tab w:val="num" w:pos="4320"/>
        </w:tabs>
        <w:ind w:left="4320" w:hanging="360"/>
      </w:pPr>
    </w:lvl>
    <w:lvl w:ilvl="6" w:tplc="9C7E1924">
      <w:start w:val="1"/>
      <w:numFmt w:val="decimal"/>
      <w:lvlText w:val="%7."/>
      <w:lvlJc w:val="left"/>
      <w:pPr>
        <w:tabs>
          <w:tab w:val="num" w:pos="5040"/>
        </w:tabs>
        <w:ind w:left="5040" w:hanging="360"/>
      </w:pPr>
    </w:lvl>
    <w:lvl w:ilvl="7" w:tplc="BC9ADE94">
      <w:start w:val="1"/>
      <w:numFmt w:val="decimal"/>
      <w:lvlText w:val="%8."/>
      <w:lvlJc w:val="left"/>
      <w:pPr>
        <w:tabs>
          <w:tab w:val="num" w:pos="5760"/>
        </w:tabs>
        <w:ind w:left="5760" w:hanging="360"/>
      </w:pPr>
    </w:lvl>
    <w:lvl w:ilvl="8" w:tplc="4ECEA80A">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
  </w:num>
  <w:num w:numId="5">
    <w:abstractNumId w:val="37"/>
  </w:num>
  <w:num w:numId="6">
    <w:abstractNumId w:val="41"/>
  </w:num>
  <w:num w:numId="7">
    <w:abstractNumId w:val="18"/>
  </w:num>
  <w:num w:numId="8">
    <w:abstractNumId w:val="4"/>
  </w:num>
  <w:num w:numId="9">
    <w:abstractNumId w:val="2"/>
  </w:num>
  <w:num w:numId="10">
    <w:abstractNumId w:val="21"/>
  </w:num>
  <w:num w:numId="11">
    <w:abstractNumId w:val="19"/>
  </w:num>
  <w:num w:numId="12">
    <w:abstractNumId w:val="2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4"/>
  </w:num>
  <w:num w:numId="26">
    <w:abstractNumId w:val="0"/>
  </w:num>
  <w:num w:numId="27">
    <w:abstractNumId w:val="13"/>
  </w:num>
  <w:num w:numId="28">
    <w:abstractNumId w:val="36"/>
  </w:num>
  <w:num w:numId="29">
    <w:abstractNumId w:val="20"/>
  </w:num>
  <w:num w:numId="30">
    <w:abstractNumId w:val="38"/>
  </w:num>
  <w:num w:numId="31">
    <w:abstractNumId w:val="27"/>
  </w:num>
  <w:num w:numId="32">
    <w:abstractNumId w:val="23"/>
  </w:num>
  <w:num w:numId="33">
    <w:abstractNumId w:val="16"/>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num>
  <w:num w:numId="39">
    <w:abstractNumId w:val="33"/>
  </w:num>
  <w:num w:numId="40">
    <w:abstractNumId w:val="35"/>
  </w:num>
  <w:num w:numId="41">
    <w:abstractNumId w:val="3"/>
  </w:num>
  <w:num w:numId="42">
    <w:abstractNumId w:val="26"/>
  </w:num>
  <w:num w:numId="43">
    <w:abstractNumId w:val="17"/>
  </w:num>
  <w:num w:numId="44">
    <w:abstractNumId w:val="40"/>
  </w:num>
  <w:num w:numId="45">
    <w:abstractNumId w:val="14"/>
  </w:num>
  <w:num w:numId="46">
    <w:abstractNumId w:val="32"/>
  </w:num>
  <w:num w:numId="47">
    <w:abstractNumId w:val="7"/>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5F6D58"/>
    <w:rsid w:val="00002768"/>
    <w:rsid w:val="0008053F"/>
    <w:rsid w:val="000F516D"/>
    <w:rsid w:val="00126409"/>
    <w:rsid w:val="00174EC5"/>
    <w:rsid w:val="001B398B"/>
    <w:rsid w:val="00237F97"/>
    <w:rsid w:val="00241D95"/>
    <w:rsid w:val="00261D42"/>
    <w:rsid w:val="00337CA0"/>
    <w:rsid w:val="00383B0F"/>
    <w:rsid w:val="003F4FC4"/>
    <w:rsid w:val="00407EBA"/>
    <w:rsid w:val="00415E6F"/>
    <w:rsid w:val="004E71B7"/>
    <w:rsid w:val="004F1AC8"/>
    <w:rsid w:val="00540F63"/>
    <w:rsid w:val="005442BB"/>
    <w:rsid w:val="00581BFE"/>
    <w:rsid w:val="005B3FCF"/>
    <w:rsid w:val="005D6BFC"/>
    <w:rsid w:val="005F6D58"/>
    <w:rsid w:val="00601919"/>
    <w:rsid w:val="006732A9"/>
    <w:rsid w:val="00684A23"/>
    <w:rsid w:val="00714F4B"/>
    <w:rsid w:val="00724428"/>
    <w:rsid w:val="00832D38"/>
    <w:rsid w:val="008471EC"/>
    <w:rsid w:val="008677EA"/>
    <w:rsid w:val="008C44AC"/>
    <w:rsid w:val="00926722"/>
    <w:rsid w:val="009C54EF"/>
    <w:rsid w:val="009D3121"/>
    <w:rsid w:val="00A145C1"/>
    <w:rsid w:val="00A84694"/>
    <w:rsid w:val="00AA1BA7"/>
    <w:rsid w:val="00B134EF"/>
    <w:rsid w:val="00B15013"/>
    <w:rsid w:val="00B93CA2"/>
    <w:rsid w:val="00BE01FC"/>
    <w:rsid w:val="00BE1024"/>
    <w:rsid w:val="00C22B73"/>
    <w:rsid w:val="00C33A59"/>
    <w:rsid w:val="00C35697"/>
    <w:rsid w:val="00C54FBE"/>
    <w:rsid w:val="00C8028E"/>
    <w:rsid w:val="00C87E02"/>
    <w:rsid w:val="00CD1820"/>
    <w:rsid w:val="00D13B98"/>
    <w:rsid w:val="00D42D85"/>
    <w:rsid w:val="00DA18F7"/>
    <w:rsid w:val="00DB5A97"/>
    <w:rsid w:val="00DF79A6"/>
    <w:rsid w:val="00E645FC"/>
    <w:rsid w:val="00E65EAE"/>
    <w:rsid w:val="00EA0E7C"/>
    <w:rsid w:val="00F16038"/>
    <w:rsid w:val="00F2414C"/>
    <w:rsid w:val="00F860AA"/>
    <w:rsid w:val="00FD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uiPriority w:val="99"/>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link w:val="ab"/>
    <w:uiPriority w:val="99"/>
    <w:rsid w:val="00A669FD"/>
    <w:pPr>
      <w:tabs>
        <w:tab w:val="center" w:pos="4677"/>
        <w:tab w:val="right" w:pos="9355"/>
      </w:tabs>
    </w:pPr>
  </w:style>
  <w:style w:type="paragraph" w:styleId="ac">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d">
    <w:name w:val="Основной текст Знак Знак Знак Знак"/>
    <w:aliases w:val="Основной текст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e">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
    <w:name w:val="Normal (Web)"/>
    <w:basedOn w:val="a"/>
    <w:uiPriority w:val="99"/>
    <w:rsid w:val="00902086"/>
    <w:pPr>
      <w:spacing w:before="100" w:beforeAutospacing="1" w:after="100" w:afterAutospacing="1"/>
    </w:pPr>
  </w:style>
  <w:style w:type="paragraph" w:styleId="af0">
    <w:name w:val="Plain Text"/>
    <w:basedOn w:val="a"/>
    <w:link w:val="af1"/>
    <w:rsid w:val="00396EB1"/>
    <w:rPr>
      <w:rFonts w:ascii="Courier New" w:hAnsi="Courier New"/>
      <w:sz w:val="20"/>
      <w:szCs w:val="20"/>
    </w:rPr>
  </w:style>
  <w:style w:type="paragraph" w:styleId="af2">
    <w:name w:val="Balloon Text"/>
    <w:basedOn w:val="a"/>
    <w:link w:val="af3"/>
    <w:uiPriority w:val="99"/>
    <w:rsid w:val="00E241B6"/>
    <w:rPr>
      <w:rFonts w:ascii="Tahoma" w:hAnsi="Tahoma" w:cs="Tahoma"/>
      <w:sz w:val="16"/>
      <w:szCs w:val="16"/>
    </w:rPr>
  </w:style>
  <w:style w:type="character" w:customStyle="1" w:styleId="af3">
    <w:name w:val="Текст выноски Знак"/>
    <w:link w:val="af2"/>
    <w:uiPriority w:val="99"/>
    <w:rsid w:val="00E241B6"/>
    <w:rPr>
      <w:rFonts w:ascii="Tahoma" w:hAnsi="Tahoma" w:cs="Tahoma"/>
      <w:sz w:val="16"/>
      <w:szCs w:val="16"/>
    </w:rPr>
  </w:style>
  <w:style w:type="character" w:styleId="af4">
    <w:name w:val="Placeholder Text"/>
    <w:basedOn w:val="a0"/>
    <w:uiPriority w:val="99"/>
    <w:semiHidden/>
    <w:rsid w:val="00D623C2"/>
    <w:rPr>
      <w:color w:val="808080"/>
    </w:rPr>
  </w:style>
  <w:style w:type="paragraph" w:styleId="af5">
    <w:name w:val="Document Map"/>
    <w:basedOn w:val="a"/>
    <w:link w:val="af6"/>
    <w:rsid w:val="00991DDB"/>
    <w:rPr>
      <w:rFonts w:ascii="Tahoma" w:hAnsi="Tahoma" w:cs="Tahoma"/>
      <w:sz w:val="16"/>
      <w:szCs w:val="16"/>
    </w:rPr>
  </w:style>
  <w:style w:type="character" w:customStyle="1" w:styleId="af6">
    <w:name w:val="Схема документа Знак"/>
    <w:basedOn w:val="a0"/>
    <w:link w:val="af5"/>
    <w:rsid w:val="00991DDB"/>
    <w:rPr>
      <w:rFonts w:ascii="Tahoma" w:hAnsi="Tahoma" w:cs="Tahoma"/>
      <w:sz w:val="16"/>
      <w:szCs w:val="16"/>
    </w:rPr>
  </w:style>
  <w:style w:type="paragraph" w:styleId="af7">
    <w:name w:val="List Paragraph"/>
    <w:basedOn w:val="a"/>
    <w:uiPriority w:val="34"/>
    <w:qFormat/>
    <w:rsid w:val="00002768"/>
    <w:pPr>
      <w:widowControl w:val="0"/>
      <w:autoSpaceDE w:val="0"/>
      <w:autoSpaceDN w:val="0"/>
      <w:adjustRightInd w:val="0"/>
      <w:ind w:left="720"/>
      <w:contextualSpacing/>
    </w:pPr>
    <w:rPr>
      <w:rFonts w:ascii="Arial" w:hAnsi="Arial" w:cs="Arial"/>
      <w:sz w:val="18"/>
      <w:szCs w:val="18"/>
    </w:rPr>
  </w:style>
  <w:style w:type="paragraph" w:customStyle="1" w:styleId="ConsPlusTitlePage">
    <w:name w:val="ConsPlusTitlePage"/>
    <w:rsid w:val="00002768"/>
    <w:pPr>
      <w:widowControl w:val="0"/>
      <w:autoSpaceDE w:val="0"/>
      <w:autoSpaceDN w:val="0"/>
    </w:pPr>
    <w:rPr>
      <w:rFonts w:ascii="Tahoma" w:hAnsi="Tahoma" w:cs="Tahoma"/>
    </w:rPr>
  </w:style>
  <w:style w:type="paragraph" w:customStyle="1" w:styleId="Heading">
    <w:name w:val="Heading"/>
    <w:uiPriority w:val="99"/>
    <w:rsid w:val="00002768"/>
    <w:pPr>
      <w:widowControl w:val="0"/>
      <w:autoSpaceDE w:val="0"/>
      <w:autoSpaceDN w:val="0"/>
      <w:adjustRightInd w:val="0"/>
    </w:pPr>
    <w:rPr>
      <w:rFonts w:ascii="Arial" w:hAnsi="Arial" w:cs="Arial"/>
      <w:b/>
      <w:bCs/>
      <w:sz w:val="22"/>
      <w:szCs w:val="22"/>
    </w:rPr>
  </w:style>
  <w:style w:type="character" w:customStyle="1" w:styleId="ab">
    <w:name w:val="Нижний колонтитул Знак"/>
    <w:basedOn w:val="a0"/>
    <w:link w:val="aa"/>
    <w:uiPriority w:val="99"/>
    <w:rsid w:val="00002768"/>
    <w:rPr>
      <w:sz w:val="24"/>
      <w:szCs w:val="24"/>
    </w:rPr>
  </w:style>
  <w:style w:type="character" w:customStyle="1" w:styleId="af1">
    <w:name w:val="Текст Знак"/>
    <w:basedOn w:val="a0"/>
    <w:link w:val="af0"/>
    <w:rsid w:val="00002768"/>
    <w:rPr>
      <w:rFonts w:ascii="Courier New" w:hAnsi="Courier New"/>
    </w:rPr>
  </w:style>
  <w:style w:type="paragraph" w:customStyle="1" w:styleId="13">
    <w:name w:val="Текст1"/>
    <w:basedOn w:val="a"/>
    <w:rsid w:val="00002768"/>
    <w:pPr>
      <w:suppressAutoHyphens/>
    </w:pPr>
    <w:rPr>
      <w:rFonts w:ascii="Courier New" w:hAnsi="Courier New" w:cs="Courier New"/>
      <w:sz w:val="20"/>
      <w:szCs w:val="20"/>
      <w:lang w:eastAsia="ar-SA"/>
    </w:rPr>
  </w:style>
  <w:style w:type="character" w:customStyle="1" w:styleId="itemtext1">
    <w:name w:val="itemtext1"/>
    <w:basedOn w:val="a0"/>
    <w:rsid w:val="00AA1BA7"/>
    <w:rPr>
      <w:rFonts w:ascii="Segoe UI" w:hAnsi="Segoe UI" w:cs="Segoe UI"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5D89F738F41157031EE2F0D6DE46D51ECDD026DE60CC3C5445240852B2D7534BFF19639B1E14E42188AFC08131f0G" TargetMode="External"/><Relationship Id="rId18" Type="http://schemas.openxmlformats.org/officeDocument/2006/relationships/hyperlink" Target="consultantplus://offline/ref=6E2C2029F14A672528538B749A6491C703E4FD63294206CB7FC87D1E91C7B1EDB251614A18DD260A8E19018E118F0AFA2C3755E66A3280BA88F57AE8eEw1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2EC1779B4EB2A6F64C34606446FA444C847E4189E9778063B45F9F35AD0A4DF76F5799FD124780A3DAE5D9A9337983C9B2FA2AA6BF698B44w610G" TargetMode="External"/><Relationship Id="rId7" Type="http://schemas.openxmlformats.org/officeDocument/2006/relationships/endnotes" Target="endnotes.xml"/><Relationship Id="rId12" Type="http://schemas.openxmlformats.org/officeDocument/2006/relationships/hyperlink" Target="consultantplus://offline/ref=36DE87F8397150EF60EDFADE43D97FA72D65A7F4F6127B3B8FE593E6BC4A11BC225FAF80462DF18E37F1CFlDNAJ" TargetMode="External"/><Relationship Id="rId17" Type="http://schemas.openxmlformats.org/officeDocument/2006/relationships/hyperlink" Target="consultantplus://offline/ref=60570F0C36E4A1583DF5046F635D5D574992ED654B2D1C41B0600C18A2AB466DBECB9E158EF581054E1BD744F0C31092E602573D9BE4AE14X77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B5CF6FAF815D9B2A3B0546B8D29E3A701B2DAE216FC97EA6A14C1D6A95FA75B97FBCF414911E05E504153070980E05A72B4A51F8D0DBC86HDl4F" TargetMode="External"/><Relationship Id="rId20" Type="http://schemas.openxmlformats.org/officeDocument/2006/relationships/hyperlink" Target="consultantplus://offline/ref=2EC1779B4EB2A6F64C34606446FA444C847D4485E8778063B45F9F35AD0A4DF76F5799FD124780A6DEE5D9A9337983C9B2FA2AA6BF698B44w610G"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DE87F8397150EF60EDFADE43D97FA72D65A7F4F6127B3B8FE593E6BC4A11BC225FAF80462DF18E37F1CFlDNAJ" TargetMode="External"/><Relationship Id="rId24" Type="http://schemas.openxmlformats.org/officeDocument/2006/relationships/hyperlink" Target="http://www.glazov-gov.ru" TargetMode="External"/><Relationship Id="rId5" Type="http://schemas.openxmlformats.org/officeDocument/2006/relationships/webSettings" Target="webSettings.xml"/><Relationship Id="rId15" Type="http://schemas.openxmlformats.org/officeDocument/2006/relationships/hyperlink" Target="consultantplus://offline/ref=BBAAE8D76F18F27F93649617F4D07363516DE3C06D161DED0543F94B0E85D27AC3C533A7EC79F348B614F66C7C92BE46F079085AFB5E284CGCQ4H" TargetMode="External"/><Relationship Id="rId23" Type="http://schemas.openxmlformats.org/officeDocument/2006/relationships/hyperlink" Target="consultantplus://offline/ref=0DDA1607EBCF1E5FA75322168F221909ECE641FFEC20D013D7FEC2CB0F865578A6C01749630206EC22EB3581DF9180460DA5390E3D809251M8nDM" TargetMode="External"/><Relationship Id="rId28" Type="http://schemas.openxmlformats.org/officeDocument/2006/relationships/theme" Target="theme/theme1.xml"/><Relationship Id="rId10" Type="http://schemas.openxmlformats.org/officeDocument/2006/relationships/hyperlink" Target="consultantplus://offline/ref=36DE87F8397150EF60EDFADE43D97FA72D65A7F4F6127B3B8FE593E6BC4A11BC225FAF80462DF18E37F1CFlDNAJ" TargetMode="External"/><Relationship Id="rId19" Type="http://schemas.openxmlformats.org/officeDocument/2006/relationships/hyperlink" Target="http://www.glazov-gov.ru" TargetMode="External"/><Relationship Id="rId4" Type="http://schemas.openxmlformats.org/officeDocument/2006/relationships/settings" Target="settings.xml"/><Relationship Id="rId9" Type="http://schemas.openxmlformats.org/officeDocument/2006/relationships/hyperlink" Target="consultantplus://offline/ref=3B98DB42E652D714F2500D910904F529D04E5EFB9E387302937319717AAC15F00687D0A63DCD7EI" TargetMode="External"/><Relationship Id="rId14" Type="http://schemas.openxmlformats.org/officeDocument/2006/relationships/hyperlink" Target="http://www.pravo.gov.ru" TargetMode="External"/><Relationship Id="rId22" Type="http://schemas.openxmlformats.org/officeDocument/2006/relationships/hyperlink" Target="consultantplus://offline/ref=C6E94D4BBF2FFAE95F537AFF5F99E7EFEACB0E07EA8BC71079285C2152D5311B5D6B878CA6130D3AC491D89DB5D3303185386E4376G3C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E2974-9920-4D86-9462-64F7E725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15345</Words>
  <Characters>87472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102612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55</cp:revision>
  <cp:lastPrinted>2021-05-17T04:50:00Z</cp:lastPrinted>
  <dcterms:created xsi:type="dcterms:W3CDTF">2016-12-16T12:43:00Z</dcterms:created>
  <dcterms:modified xsi:type="dcterms:W3CDTF">2021-05-20T06:00:00Z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