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E08F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2558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E42D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E08F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E08F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E08F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E08F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85B2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E08F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6E08F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6E08F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6E08F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85B2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85B2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E08F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85B2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E08F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E649DB" w:rsidRPr="008D3960" w:rsidRDefault="00185B20" w:rsidP="00E649DB">
      <w:pPr>
        <w:ind w:right="-143"/>
        <w:rPr>
          <w:rFonts w:eastAsiaTheme="minorEastAsia"/>
          <w:color w:val="000000"/>
        </w:rPr>
      </w:pPr>
    </w:p>
    <w:p w:rsidR="00E649DB" w:rsidRPr="00E649DB" w:rsidRDefault="006E08F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85B2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6E08F6" w:rsidP="00DC3C0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Порядок предоставления мер социальной поддержки врачам, приглашенным на работу в государственные учреждения здравоохранения, расположенные на территории муниципального образования «Город Глазов»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утвержденный постановлением Администрации города Глазова от 27.12.2019 № 18/13</w:t>
      </w:r>
    </w:p>
    <w:p w:rsidR="00AC14C7" w:rsidRPr="00760BEF" w:rsidRDefault="00185B2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D3960" w:rsidRPr="001C4713" w:rsidRDefault="008D3960" w:rsidP="008D396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 w:rsidRPr="001C4713">
        <w:rPr>
          <w:sz w:val="26"/>
          <w:szCs w:val="26"/>
        </w:rPr>
        <w:t xml:space="preserve">В соответствии с </w:t>
      </w:r>
      <w:hyperlink r:id="rId8" w:history="1">
        <w:r w:rsidRPr="001C4713">
          <w:rPr>
            <w:color w:val="000000"/>
            <w:sz w:val="26"/>
            <w:szCs w:val="26"/>
          </w:rPr>
          <w:t>решением</w:t>
        </w:r>
      </w:hyperlink>
      <w:r w:rsidRPr="001C4713">
        <w:rPr>
          <w:sz w:val="26"/>
          <w:szCs w:val="26"/>
        </w:rPr>
        <w:t xml:space="preserve"> </w:t>
      </w:r>
      <w:proofErr w:type="spellStart"/>
      <w:r w:rsidRPr="001C4713">
        <w:rPr>
          <w:sz w:val="26"/>
          <w:szCs w:val="26"/>
        </w:rPr>
        <w:t>Глазовской</w:t>
      </w:r>
      <w:proofErr w:type="spellEnd"/>
      <w:r w:rsidRPr="001C4713">
        <w:rPr>
          <w:sz w:val="26"/>
          <w:szCs w:val="26"/>
        </w:rPr>
        <w:t xml:space="preserve"> городской Думы от 30.11.2016 года № 186 "Об установлении мер социальной поддержки врачам, приглашенным на работу в государственные учреждения здравоохранения, расположенные на территории муниципального образования «Город Глазов»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Республики", руководствуясь Уставом города Глазова,</w:t>
      </w:r>
    </w:p>
    <w:p w:rsidR="008D3960" w:rsidRPr="001C4713" w:rsidRDefault="008D3960" w:rsidP="008D3960">
      <w:pPr>
        <w:pStyle w:val="a6"/>
        <w:spacing w:line="312" w:lineRule="auto"/>
        <w:ind w:firstLine="709"/>
        <w:rPr>
          <w:b/>
          <w:bCs/>
          <w:sz w:val="26"/>
          <w:szCs w:val="26"/>
        </w:rPr>
      </w:pPr>
      <w:proofErr w:type="gramStart"/>
      <w:r w:rsidRPr="001C4713">
        <w:rPr>
          <w:b/>
          <w:bCs/>
          <w:sz w:val="26"/>
          <w:szCs w:val="26"/>
        </w:rPr>
        <w:t>П</w:t>
      </w:r>
      <w:proofErr w:type="gramEnd"/>
      <w:r w:rsidRPr="001C4713">
        <w:rPr>
          <w:b/>
          <w:bCs/>
          <w:sz w:val="26"/>
          <w:szCs w:val="26"/>
        </w:rPr>
        <w:t xml:space="preserve"> О С Т А Н О В Л Я Ю :</w:t>
      </w:r>
    </w:p>
    <w:p w:rsidR="008D3960" w:rsidRPr="00232EEC" w:rsidRDefault="008D3960" w:rsidP="008D396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 w:rsidRPr="00232EEC">
        <w:rPr>
          <w:sz w:val="26"/>
          <w:szCs w:val="26"/>
        </w:rPr>
        <w:t xml:space="preserve">1. Внести следующие изменения в </w:t>
      </w:r>
      <w:r w:rsidRPr="00232EEC">
        <w:rPr>
          <w:bCs/>
          <w:sz w:val="26"/>
          <w:szCs w:val="26"/>
        </w:rPr>
        <w:t xml:space="preserve">Порядок предоставления мер социальной поддержки врачам, приглашенным на работу в государственные учреждения здравоохранения, </w:t>
      </w:r>
      <w:r w:rsidRPr="00232EEC">
        <w:rPr>
          <w:sz w:val="26"/>
          <w:szCs w:val="26"/>
        </w:rPr>
        <w:t>расположенные на территории муниципального образования «Город Глазов»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утвержденный постановлением Администрации города Глазова от 27.12.2019 № 18/13:</w:t>
      </w:r>
    </w:p>
    <w:p w:rsidR="008D3960" w:rsidRPr="00232EEC" w:rsidRDefault="008D3960" w:rsidP="008D3960">
      <w:pPr>
        <w:autoSpaceDE w:val="0"/>
        <w:autoSpaceDN w:val="0"/>
        <w:adjustRightInd w:val="0"/>
        <w:spacing w:line="312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- п</w:t>
      </w:r>
      <w:r w:rsidRPr="00232EEC">
        <w:rPr>
          <w:sz w:val="26"/>
          <w:szCs w:val="26"/>
        </w:rPr>
        <w:t>одпункт 2 пункта 12 изложить в следующей редакции:</w:t>
      </w:r>
    </w:p>
    <w:p w:rsidR="008D3960" w:rsidRPr="00232EEC" w:rsidRDefault="008D3960" w:rsidP="008D396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 w:rsidRPr="00232EEC">
        <w:rPr>
          <w:sz w:val="26"/>
          <w:szCs w:val="26"/>
        </w:rPr>
        <w:t>«2)</w:t>
      </w:r>
      <w:r w:rsidRPr="00232EEC">
        <w:rPr>
          <w:b/>
          <w:sz w:val="26"/>
          <w:szCs w:val="26"/>
        </w:rPr>
        <w:t xml:space="preserve">  </w:t>
      </w:r>
      <w:r w:rsidRPr="00232EEC">
        <w:rPr>
          <w:sz w:val="26"/>
          <w:szCs w:val="26"/>
        </w:rPr>
        <w:t>справка из коммерческого банка о размере ипотечного жилищного кредита (займа), который банк готов предоставить заявителю, с указанием цели и срока его предоставления</w:t>
      </w:r>
      <w:proofErr w:type="gramStart"/>
      <w:r w:rsidRPr="00232EEC">
        <w:rPr>
          <w:sz w:val="26"/>
          <w:szCs w:val="26"/>
        </w:rPr>
        <w:t>;»</w:t>
      </w:r>
      <w:proofErr w:type="gramEnd"/>
      <w:r w:rsidRPr="00232EEC">
        <w:rPr>
          <w:sz w:val="26"/>
          <w:szCs w:val="26"/>
        </w:rPr>
        <w:t>.</w:t>
      </w:r>
    </w:p>
    <w:p w:rsidR="00AC14C7" w:rsidRPr="00760BEF" w:rsidRDefault="00185B2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85B2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E42D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E08F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E08F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185B2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A41" w:rsidRPr="00760BEF" w:rsidRDefault="006E08F6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lastRenderedPageBreak/>
        <w:t>СОГЛАСОВАНО:</w:t>
      </w:r>
    </w:p>
    <w:p w:rsidR="00005A41" w:rsidRPr="009131CA" w:rsidRDefault="00185B20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285"/>
        <w:gridCol w:w="761"/>
        <w:gridCol w:w="4526"/>
      </w:tblGrid>
      <w:tr w:rsidR="007E42D3" w:rsidTr="00114897">
        <w:tc>
          <w:tcPr>
            <w:tcW w:w="4644" w:type="dxa"/>
          </w:tcPr>
          <w:p w:rsidR="00005A41" w:rsidRPr="009131CA" w:rsidRDefault="006E08F6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  <w:p w:rsidR="00005A41" w:rsidRPr="009131CA" w:rsidRDefault="00185B20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185B20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E08F6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____________С.К. Блинов</w:t>
            </w:r>
          </w:p>
          <w:p w:rsidR="00005A41" w:rsidRPr="009131CA" w:rsidRDefault="006E08F6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__.__.2020</w:t>
            </w:r>
          </w:p>
          <w:p w:rsidR="00005A41" w:rsidRPr="009131CA" w:rsidRDefault="00185B20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185B20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6E08F6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Начальник правового управления - главный юрист Администрации города Глазова</w:t>
            </w:r>
          </w:p>
          <w:p w:rsidR="00005A41" w:rsidRPr="009131CA" w:rsidRDefault="00185B20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185B20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E08F6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____________О.Г. Васильева</w:t>
            </w:r>
          </w:p>
          <w:p w:rsidR="00005A41" w:rsidRPr="009131CA" w:rsidRDefault="006E08F6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__.__.2020</w:t>
            </w:r>
          </w:p>
        </w:tc>
      </w:tr>
      <w:tr w:rsidR="007E42D3" w:rsidTr="00114897">
        <w:tc>
          <w:tcPr>
            <w:tcW w:w="4644" w:type="dxa"/>
          </w:tcPr>
          <w:p w:rsidR="00114897" w:rsidRDefault="00185B20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14897" w:rsidRPr="009131CA" w:rsidRDefault="00185B20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114897" w:rsidRDefault="00185B20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en-US"/>
              </w:rPr>
            </w:pPr>
          </w:p>
        </w:tc>
      </w:tr>
      <w:tr w:rsidR="007E42D3" w:rsidTr="00114897">
        <w:tc>
          <w:tcPr>
            <w:tcW w:w="4644" w:type="dxa"/>
          </w:tcPr>
          <w:p w:rsidR="00005A41" w:rsidRPr="009131CA" w:rsidRDefault="006E08F6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Начальник управления организационной и кадровой работы</w:t>
            </w:r>
          </w:p>
          <w:p w:rsidR="00005A41" w:rsidRPr="009131CA" w:rsidRDefault="00185B20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185B20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E08F6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____________Н.А. Трефилова</w:t>
            </w:r>
          </w:p>
          <w:p w:rsidR="00005A41" w:rsidRPr="009131CA" w:rsidRDefault="006E08F6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__.__.2020</w:t>
            </w:r>
          </w:p>
        </w:tc>
        <w:tc>
          <w:tcPr>
            <w:tcW w:w="851" w:type="dxa"/>
          </w:tcPr>
          <w:p w:rsidR="00005A41" w:rsidRPr="009131CA" w:rsidRDefault="00185B20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6E08F6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Начальник управления муниципального жилья Администрации города Глазова</w:t>
            </w:r>
          </w:p>
          <w:p w:rsidR="00005A41" w:rsidRPr="009131CA" w:rsidRDefault="00185B20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41"/>
              <w:gridCol w:w="1969"/>
            </w:tblGrid>
            <w:tr w:rsidR="00DC3C06" w:rsidRPr="00DC3C0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C3C06" w:rsidRPr="00DC3C06" w:rsidRDefault="00DC3C06" w:rsidP="00DC3C06">
                  <w:pPr>
                    <w:rPr>
                      <w:rFonts w:ascii="Segoe UI" w:hAnsi="Segoe UI" w:cs="Segoe UI"/>
                      <w:color w:val="666666"/>
                      <w:sz w:val="16"/>
                      <w:szCs w:val="16"/>
                    </w:rPr>
                  </w:pPr>
                  <w:r w:rsidRPr="00DC3C06">
                    <w:rPr>
                      <w:rFonts w:ascii="Segoe UI" w:hAnsi="Segoe UI" w:cs="Segoe UI"/>
                      <w:color w:val="666666"/>
                      <w:sz w:val="16"/>
                    </w:rPr>
                    <w:t>04.03.2020 10:57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DC3C06" w:rsidRPr="00DC3C06" w:rsidRDefault="00DC3C06" w:rsidP="00DC3C06">
                  <w:pPr>
                    <w:rPr>
                      <w:rFonts w:ascii="Segoe UI" w:hAnsi="Segoe UI" w:cs="Segoe UI"/>
                      <w:color w:val="666666"/>
                      <w:sz w:val="16"/>
                      <w:szCs w:val="16"/>
                    </w:rPr>
                  </w:pPr>
                  <w:r w:rsidRPr="00DC3C06">
                    <w:rPr>
                      <w:rFonts w:ascii="Segoe UI" w:hAnsi="Segoe UI" w:cs="Segoe UI"/>
                      <w:b/>
                      <w:bCs/>
                      <w:color w:val="666666"/>
                      <w:sz w:val="16"/>
                    </w:rPr>
                    <w:t>Согласовано</w:t>
                  </w:r>
                </w:p>
              </w:tc>
            </w:tr>
          </w:tbl>
          <w:p w:rsidR="00005A41" w:rsidRPr="009131CA" w:rsidRDefault="006E08F6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____________Н.И. Ананьева</w:t>
            </w:r>
          </w:p>
          <w:p w:rsidR="00005A41" w:rsidRPr="009131CA" w:rsidRDefault="006E08F6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__.__.2020</w:t>
            </w:r>
          </w:p>
        </w:tc>
      </w:tr>
    </w:tbl>
    <w:p w:rsidR="00005A41" w:rsidRPr="009131CA" w:rsidRDefault="00185B20" w:rsidP="00F50203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264"/>
        <w:gridCol w:w="789"/>
        <w:gridCol w:w="4519"/>
      </w:tblGrid>
      <w:tr w:rsidR="007E42D3" w:rsidTr="00114897">
        <w:tc>
          <w:tcPr>
            <w:tcW w:w="4644" w:type="dxa"/>
          </w:tcPr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7E42D3" w:rsidTr="00114897">
        <w:tc>
          <w:tcPr>
            <w:tcW w:w="4644" w:type="dxa"/>
          </w:tcPr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005A41" w:rsidRPr="009131CA" w:rsidRDefault="00185B20" w:rsidP="00F50203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264"/>
        <w:gridCol w:w="789"/>
        <w:gridCol w:w="4519"/>
      </w:tblGrid>
      <w:tr w:rsidR="007E42D3" w:rsidTr="00005A41">
        <w:tc>
          <w:tcPr>
            <w:tcW w:w="4644" w:type="dxa"/>
          </w:tcPr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7E42D3" w:rsidTr="00005A41">
        <w:tc>
          <w:tcPr>
            <w:tcW w:w="4644" w:type="dxa"/>
          </w:tcPr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005A41" w:rsidRPr="009131CA" w:rsidRDefault="00185B20" w:rsidP="00F50203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264"/>
        <w:gridCol w:w="50"/>
        <w:gridCol w:w="739"/>
        <w:gridCol w:w="32"/>
        <w:gridCol w:w="4487"/>
      </w:tblGrid>
      <w:tr w:rsidR="007E42D3" w:rsidTr="008D3960">
        <w:tc>
          <w:tcPr>
            <w:tcW w:w="4264" w:type="dxa"/>
          </w:tcPr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519" w:type="dxa"/>
            <w:gridSpan w:val="2"/>
          </w:tcPr>
          <w:p w:rsidR="00005A41" w:rsidRPr="009131CA" w:rsidRDefault="00185B2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7E42D3" w:rsidTr="00E649DB">
        <w:tc>
          <w:tcPr>
            <w:tcW w:w="4314" w:type="dxa"/>
            <w:gridSpan w:val="2"/>
          </w:tcPr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71" w:type="dxa"/>
            <w:gridSpan w:val="2"/>
          </w:tcPr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487" w:type="dxa"/>
          </w:tcPr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E649DB" w:rsidRPr="009131CA" w:rsidRDefault="00185B20" w:rsidP="00E649DB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264"/>
        <w:gridCol w:w="789"/>
        <w:gridCol w:w="4519"/>
      </w:tblGrid>
      <w:tr w:rsidR="007E42D3" w:rsidTr="0075636E">
        <w:tc>
          <w:tcPr>
            <w:tcW w:w="4644" w:type="dxa"/>
          </w:tcPr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7E42D3" w:rsidTr="0075636E">
        <w:tc>
          <w:tcPr>
            <w:tcW w:w="4644" w:type="dxa"/>
          </w:tcPr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185B20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AC14C7" w:rsidRPr="00760BEF" w:rsidRDefault="00185B20" w:rsidP="00443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E08F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6E08F6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/>
      </w:tblPr>
      <w:tblGrid>
        <w:gridCol w:w="6510"/>
        <w:gridCol w:w="3062"/>
      </w:tblGrid>
      <w:tr w:rsidR="007E42D3" w:rsidTr="00443329">
        <w:tc>
          <w:tcPr>
            <w:tcW w:w="6629" w:type="dxa"/>
          </w:tcPr>
          <w:p w:rsidR="00AC14C7" w:rsidRPr="00E649DB" w:rsidRDefault="006E08F6" w:rsidP="008D3960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proofErr w:type="spellStart"/>
            <w:r w:rsidRPr="00E649DB">
              <w:rPr>
                <w:rStyle w:val="af2"/>
                <w:color w:val="auto"/>
                <w:sz w:val="20"/>
                <w:szCs w:val="20"/>
              </w:rPr>
              <w:t>У</w:t>
            </w:r>
            <w:r w:rsidR="008D3960">
              <w:rPr>
                <w:rStyle w:val="af2"/>
                <w:color w:val="auto"/>
                <w:sz w:val="20"/>
                <w:szCs w:val="20"/>
              </w:rPr>
              <w:t>ОиКР</w:t>
            </w:r>
            <w:proofErr w:type="spellEnd"/>
          </w:p>
        </w:tc>
        <w:tc>
          <w:tcPr>
            <w:tcW w:w="3118" w:type="dxa"/>
          </w:tcPr>
          <w:p w:rsidR="00AC14C7" w:rsidRPr="00E649DB" w:rsidRDefault="008D3960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Style w:val="af2"/>
                <w:color w:val="auto"/>
                <w:sz w:val="20"/>
                <w:szCs w:val="20"/>
              </w:rPr>
              <w:t xml:space="preserve">1 - </w:t>
            </w:r>
            <w:r w:rsidR="006E08F6"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7E42D3" w:rsidTr="00443329">
        <w:tc>
          <w:tcPr>
            <w:tcW w:w="6629" w:type="dxa"/>
          </w:tcPr>
          <w:p w:rsidR="00AC14C7" w:rsidRPr="00E649DB" w:rsidRDefault="006E08F6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муниципального жилья Администрации горо</w:t>
            </w:r>
            <w:r w:rsidR="008D3960">
              <w:rPr>
                <w:rStyle w:val="af2"/>
                <w:color w:val="auto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3118" w:type="dxa"/>
          </w:tcPr>
          <w:p w:rsidR="00AC14C7" w:rsidRPr="00E649DB" w:rsidRDefault="008D3960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Style w:val="af2"/>
                <w:color w:val="auto"/>
                <w:sz w:val="20"/>
                <w:szCs w:val="20"/>
              </w:rPr>
              <w:t xml:space="preserve">1 - </w:t>
            </w:r>
            <w:r w:rsidR="006E08F6"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</w:tbl>
    <w:p w:rsidR="00AC14C7" w:rsidRPr="009131CA" w:rsidRDefault="00185B20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9131CA" w:rsidRDefault="00185B20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6E08F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Селиванова Лариса Петровна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Pr="009131CA">
        <w:rPr>
          <w:rStyle w:val="af2"/>
          <w:b/>
          <w:color w:val="auto"/>
          <w:sz w:val="16"/>
          <w:szCs w:val="16"/>
        </w:rPr>
        <w:t>2-55-54</w:t>
      </w:r>
    </w:p>
    <w:p w:rsidR="00AC14C7" w:rsidRPr="009131CA" w:rsidRDefault="006E08F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2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Селиванова Л.П.</w:t>
      </w:r>
    </w:p>
    <w:p w:rsidR="00AC14C7" w:rsidRPr="009131CA" w:rsidRDefault="006E08F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Управление муниципального жилья</w:t>
      </w:r>
    </w:p>
    <w:p w:rsidR="00AC14C7" w:rsidRPr="00AC14C7" w:rsidRDefault="00185B2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B20" w:rsidRDefault="00185B20">
      <w:r>
        <w:separator/>
      </w:r>
    </w:p>
  </w:endnote>
  <w:endnote w:type="continuationSeparator" w:id="0">
    <w:p w:rsidR="00185B20" w:rsidRDefault="00185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B20" w:rsidRDefault="00185B20">
      <w:r>
        <w:separator/>
      </w:r>
    </w:p>
  </w:footnote>
  <w:footnote w:type="continuationSeparator" w:id="0">
    <w:p w:rsidR="00185B20" w:rsidRDefault="00185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02AE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E08F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85B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02AE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E08F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3C0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85B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6681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C8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AE9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068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032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8EF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324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063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AA9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EF8E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743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8A9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4B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63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7AE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08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481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948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714931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D8224F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E846FF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CC2780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E2EEAD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ECB85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9281A0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23AA5B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A88C35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0289E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CB022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1C7B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2A7F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AEEE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35A62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608F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6EDE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5E3E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EF66D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07E7FF8" w:tentative="1">
      <w:start w:val="1"/>
      <w:numFmt w:val="lowerLetter"/>
      <w:lvlText w:val="%2."/>
      <w:lvlJc w:val="left"/>
      <w:pPr>
        <w:ind w:left="1440" w:hanging="360"/>
      </w:pPr>
    </w:lvl>
    <w:lvl w:ilvl="2" w:tplc="EC88D39E" w:tentative="1">
      <w:start w:val="1"/>
      <w:numFmt w:val="lowerRoman"/>
      <w:lvlText w:val="%3."/>
      <w:lvlJc w:val="right"/>
      <w:pPr>
        <w:ind w:left="2160" w:hanging="180"/>
      </w:pPr>
    </w:lvl>
    <w:lvl w:ilvl="3" w:tplc="FE6ADBFC" w:tentative="1">
      <w:start w:val="1"/>
      <w:numFmt w:val="decimal"/>
      <w:lvlText w:val="%4."/>
      <w:lvlJc w:val="left"/>
      <w:pPr>
        <w:ind w:left="2880" w:hanging="360"/>
      </w:pPr>
    </w:lvl>
    <w:lvl w:ilvl="4" w:tplc="E4B221BC" w:tentative="1">
      <w:start w:val="1"/>
      <w:numFmt w:val="lowerLetter"/>
      <w:lvlText w:val="%5."/>
      <w:lvlJc w:val="left"/>
      <w:pPr>
        <w:ind w:left="3600" w:hanging="360"/>
      </w:pPr>
    </w:lvl>
    <w:lvl w:ilvl="5" w:tplc="74E03C30" w:tentative="1">
      <w:start w:val="1"/>
      <w:numFmt w:val="lowerRoman"/>
      <w:lvlText w:val="%6."/>
      <w:lvlJc w:val="right"/>
      <w:pPr>
        <w:ind w:left="4320" w:hanging="180"/>
      </w:pPr>
    </w:lvl>
    <w:lvl w:ilvl="6" w:tplc="6FD6043C" w:tentative="1">
      <w:start w:val="1"/>
      <w:numFmt w:val="decimal"/>
      <w:lvlText w:val="%7."/>
      <w:lvlJc w:val="left"/>
      <w:pPr>
        <w:ind w:left="5040" w:hanging="360"/>
      </w:pPr>
    </w:lvl>
    <w:lvl w:ilvl="7" w:tplc="CF08F694" w:tentative="1">
      <w:start w:val="1"/>
      <w:numFmt w:val="lowerLetter"/>
      <w:lvlText w:val="%8."/>
      <w:lvlJc w:val="left"/>
      <w:pPr>
        <w:ind w:left="5760" w:hanging="360"/>
      </w:pPr>
    </w:lvl>
    <w:lvl w:ilvl="8" w:tplc="26BC7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6DC1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44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6EF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C1B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4E4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80D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C6B9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A5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A61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462C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B84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8881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FA48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CC8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409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6D8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2B2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34A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09CB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61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42FA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B87E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A14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0A4F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6C1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896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2E82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7762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3249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586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68BE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04A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C88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62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8AA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40C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C9CF57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0025B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B062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C2E9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4EE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DAE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62B8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649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243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642AD4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BF248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14A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74B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6AC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10BA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4E3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235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A236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65AF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6B5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2C92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2E5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6F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E89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841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63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3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8ACE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FC5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E92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E9D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3C9B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A3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20E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CDE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50F8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E485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728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109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CE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60F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049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E7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243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1C3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740C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10ED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C6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605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8C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DEF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3E0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48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3C3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93E8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185A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3C6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02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9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6AB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C2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23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864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C0AE5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24EBA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A29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FE5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E8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D6B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2C1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01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44FA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C6A8DF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33216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F8244D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40A3C7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EAA697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4C1D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95896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F8685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54087D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0485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862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7E8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A2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CE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342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E0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86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965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80CF9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2E20ED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99CA5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E9451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E3E34E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0B4D8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1C23DA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A8019E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BA276F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27E8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AC7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E8C5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81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676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B8E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0E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46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88F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D26B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209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8A1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43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44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BC3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E8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2C1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5A1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530CAB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B04A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00B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8CB2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837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FE8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8B3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C3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D64D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65E8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887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6EB9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CD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097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AE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66FE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122E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E5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9EC1FE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5D6D72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BBC5E9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414739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6B2E92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E78308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914345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116BC8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D7CBB5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192852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076234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FF4595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81C251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CAE88B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3CAEE2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E46EFA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5E2694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A245EC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A582F89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58241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BE7E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D0C7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20C7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128D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F67F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A280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984C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810A51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73432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A02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8A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269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F6B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5EF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6A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6E3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0362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9A7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121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81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E2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D0A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0E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0A6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561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726C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FAD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24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ED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A6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CEA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C6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85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5C7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1109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2A9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C6C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0A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3438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981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CE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DCB6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E48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9DE2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E0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D257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2EC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40B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46CB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4EFA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A0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FE5B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2D3"/>
    <w:rsid w:val="00185B20"/>
    <w:rsid w:val="00502AE6"/>
    <w:rsid w:val="006E08F6"/>
    <w:rsid w:val="007E42D3"/>
    <w:rsid w:val="008D3960"/>
    <w:rsid w:val="00DC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DC3C06"/>
  </w:style>
  <w:style w:type="character" w:customStyle="1" w:styleId="value1">
    <w:name w:val="value1"/>
    <w:basedOn w:val="a0"/>
    <w:rsid w:val="00DC3C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D6E4EA661EEEFA1F8D00FDD84768FB1625B79F48C9E428E4D02BDB083FDC2072220A64ED11183963C3E0C646D82B202005A150501239B294781f4k6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2020-03-04T09:19:00Z</cp:lastPrinted>
  <dcterms:created xsi:type="dcterms:W3CDTF">2016-12-16T12:43:00Z</dcterms:created>
  <dcterms:modified xsi:type="dcterms:W3CDTF">2020-03-04T09:19:00Z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