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35F7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415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2113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35F7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35F7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35F7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35F7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0324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35F7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535F7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535F7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535F7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0324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0324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35F7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0324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35F7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087487">
        <w:rPr>
          <w:rFonts w:eastAsiaTheme="minorEastAsia"/>
          <w:color w:val="000000"/>
          <w:sz w:val="26"/>
          <w:szCs w:val="26"/>
        </w:rPr>
        <w:t>21.02.2020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</w:t>
      </w:r>
      <w:r w:rsidR="00087487">
        <w:rPr>
          <w:rFonts w:eastAsiaTheme="minorEastAsia"/>
          <w:color w:val="000000"/>
          <w:sz w:val="26"/>
          <w:szCs w:val="26"/>
        </w:rPr>
        <w:t xml:space="preserve">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</w:t>
      </w:r>
      <w:r w:rsidR="00087487">
        <w:rPr>
          <w:rFonts w:eastAsiaTheme="minorEastAsia"/>
          <w:color w:val="000000"/>
          <w:sz w:val="26"/>
          <w:szCs w:val="26"/>
        </w:rPr>
        <w:t xml:space="preserve">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___</w:t>
      </w:r>
      <w:r w:rsidR="00087487">
        <w:rPr>
          <w:rFonts w:eastAsiaTheme="minorEastAsia"/>
          <w:color w:val="000000"/>
          <w:sz w:val="26"/>
          <w:szCs w:val="26"/>
        </w:rPr>
        <w:t>1/14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50324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35F7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032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8089E" w:rsidRPr="00087487" w:rsidRDefault="00535F73" w:rsidP="0088089E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177A66" w:rsidRDefault="00535F73" w:rsidP="0088089E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28.03.2016 г. № 1/20 «Об утверждении Перечня муниципального имущества, находящегося в собственности муниципального образования «Город Глазов» и свободного от прав третьих лиц (за исключением права хозяйственного ведения, права оперативного управления, а такж</w:t>
      </w:r>
      <w:r w:rsidR="00177A66">
        <w:rPr>
          <w:rStyle w:val="af2"/>
          <w:b/>
          <w:color w:val="auto"/>
          <w:sz w:val="26"/>
          <w:szCs w:val="26"/>
        </w:rPr>
        <w:t xml:space="preserve">е имущественных прав субъектов </w:t>
      </w:r>
      <w:r w:rsidRPr="00E649DB">
        <w:rPr>
          <w:rStyle w:val="af2"/>
          <w:b/>
          <w:color w:val="auto"/>
          <w:sz w:val="26"/>
          <w:szCs w:val="26"/>
        </w:rPr>
        <w:t xml:space="preserve">малого и среднего предпринимательства), предназначенного для передачи во владение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и(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или) в пользование на долгосрочной основе субъектам малого и среднего предпринимательства и организациям,образующим инфраструктуру поддержки субъектов малого и среднего предпринимательства»  </w:t>
      </w:r>
    </w:p>
    <w:p w:rsidR="00177A66" w:rsidRDefault="00177A66" w:rsidP="00177A66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</w:p>
    <w:p w:rsidR="00177A66" w:rsidRPr="00177A66" w:rsidRDefault="00177A66" w:rsidP="0088089E">
      <w:pPr>
        <w:spacing w:line="360" w:lineRule="auto"/>
        <w:ind w:firstLine="431"/>
        <w:jc w:val="both"/>
        <w:outlineLvl w:val="0"/>
        <w:rPr>
          <w:sz w:val="26"/>
          <w:szCs w:val="26"/>
        </w:rPr>
      </w:pPr>
      <w:r w:rsidRPr="00177A66">
        <w:rPr>
          <w:sz w:val="26"/>
          <w:szCs w:val="26"/>
        </w:rPr>
        <w:t xml:space="preserve">В соответствии с Федеральным законом от 24.07.2007 г. № 209-ФЗ «О развитии малого и среднего предпринимательства в Российской Федерации», Федеральным законом от  06.10.2003 г. № 131-ФЗ «Об общих принципах организации местного </w:t>
      </w:r>
      <w:proofErr w:type="gramStart"/>
      <w:r w:rsidRPr="00177A66">
        <w:rPr>
          <w:sz w:val="26"/>
          <w:szCs w:val="26"/>
        </w:rPr>
        <w:t>самоуправления в Российской Федерации», руководствуясь Порядком формирования, ведения, обязательного опубликования перечня муниципального имущества муниципального образования «Город Глазов»,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</w:t>
      </w:r>
      <w:proofErr w:type="gramEnd"/>
      <w:r w:rsidRPr="00177A66">
        <w:rPr>
          <w:sz w:val="26"/>
          <w:szCs w:val="26"/>
        </w:rPr>
        <w:t>, образующим инфраструктуру поддержки субъектов малого и среднего предпринимательства, утвержденным Постановлением Администрации города Глазова от 29.08.2017 г. № 1/90,</w:t>
      </w:r>
    </w:p>
    <w:p w:rsidR="00177A66" w:rsidRPr="00177A66" w:rsidRDefault="00177A66" w:rsidP="0088089E">
      <w:pPr>
        <w:pStyle w:val="1"/>
        <w:spacing w:before="0" w:after="0" w:line="360" w:lineRule="auto"/>
        <w:ind w:hanging="432"/>
        <w:jc w:val="both"/>
        <w:rPr>
          <w:rFonts w:ascii="Times New Roman" w:hAnsi="Times New Roman" w:cs="Times New Roman"/>
          <w:sz w:val="26"/>
          <w:szCs w:val="26"/>
        </w:rPr>
      </w:pPr>
      <w:r w:rsidRPr="00177A6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177A6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77A66" w:rsidRPr="00485CE7" w:rsidRDefault="00177A66" w:rsidP="0088089E">
      <w:pPr>
        <w:spacing w:line="360" w:lineRule="auto"/>
        <w:ind w:firstLine="709"/>
        <w:jc w:val="both"/>
        <w:rPr>
          <w:sz w:val="26"/>
          <w:szCs w:val="26"/>
        </w:rPr>
      </w:pPr>
      <w:r w:rsidRPr="00485CE7">
        <w:rPr>
          <w:sz w:val="26"/>
          <w:szCs w:val="26"/>
        </w:rPr>
        <w:t xml:space="preserve">1. Внести в Постановление Администрации  города Глазова от 28.03.2016 г. № 1/20 «Об утверждении  Перечня муниципального имущества, находящегося в собственности муниципального образования «Город Глазов» и                                </w:t>
      </w:r>
      <w:r w:rsidRPr="00485CE7">
        <w:rPr>
          <w:sz w:val="26"/>
          <w:szCs w:val="26"/>
        </w:rPr>
        <w:lastRenderedPageBreak/>
        <w:t>свободного</w:t>
      </w:r>
      <w:r>
        <w:rPr>
          <w:sz w:val="26"/>
          <w:szCs w:val="26"/>
        </w:rPr>
        <w:t xml:space="preserve"> </w:t>
      </w:r>
      <w:r w:rsidRPr="00485CE7">
        <w:rPr>
          <w:sz w:val="26"/>
          <w:szCs w:val="26"/>
        </w:rPr>
        <w:t xml:space="preserve">от прав третьих лиц (за исключением права хозяйственного ведения, права оперативного управления, а также имущественных прав  субъектов малого и среднего предпринимательства), предназначенного для передачи во владение </w:t>
      </w:r>
      <w:proofErr w:type="gramStart"/>
      <w:r w:rsidRPr="00485CE7">
        <w:rPr>
          <w:sz w:val="26"/>
          <w:szCs w:val="26"/>
        </w:rPr>
        <w:t>и(</w:t>
      </w:r>
      <w:proofErr w:type="gramEnd"/>
      <w:r w:rsidRPr="00485CE7">
        <w:rPr>
          <w:sz w:val="26"/>
          <w:szCs w:val="26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следующее изменение:</w:t>
      </w:r>
    </w:p>
    <w:p w:rsidR="00177A66" w:rsidRPr="00485CE7" w:rsidRDefault="00177A66" w:rsidP="0088089E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6"/>
        </w:rPr>
      </w:pPr>
      <w:r w:rsidRPr="00485CE7">
        <w:rPr>
          <w:sz w:val="26"/>
          <w:szCs w:val="26"/>
        </w:rPr>
        <w:t xml:space="preserve">1.1. </w:t>
      </w:r>
      <w:proofErr w:type="gramStart"/>
      <w:r w:rsidRPr="00485CE7">
        <w:rPr>
          <w:sz w:val="26"/>
          <w:szCs w:val="26"/>
        </w:rPr>
        <w:t xml:space="preserve">Перечень </w:t>
      </w:r>
      <w:r w:rsidRPr="00485CE7">
        <w:rPr>
          <w:sz w:val="26"/>
          <w:szCs w:val="26"/>
          <w:lang w:eastAsia="ar-SA"/>
        </w:rPr>
        <w:t>муниципального имущества,</w:t>
      </w:r>
      <w:r w:rsidRPr="00485CE7">
        <w:rPr>
          <w:sz w:val="26"/>
          <w:szCs w:val="26"/>
        </w:rPr>
        <w:t xml:space="preserve"> находящегося в собственности муниципального образования «Город Глазов»</w:t>
      </w:r>
      <w:r w:rsidRPr="00485CE7">
        <w:rPr>
          <w:bCs/>
        </w:rPr>
        <w:t xml:space="preserve"> и </w:t>
      </w:r>
      <w:r w:rsidRPr="00485CE7">
        <w:rPr>
          <w:sz w:val="26"/>
          <w:szCs w:val="26"/>
          <w:lang w:eastAsia="ar-SA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изложить</w:t>
      </w:r>
      <w:proofErr w:type="gramEnd"/>
      <w:r w:rsidRPr="00485CE7">
        <w:rPr>
          <w:sz w:val="26"/>
          <w:szCs w:val="26"/>
          <w:lang w:eastAsia="ar-SA"/>
        </w:rPr>
        <w:t xml:space="preserve"> в новой редакции, согласно Приложению к настоящему Постановлению.</w:t>
      </w:r>
    </w:p>
    <w:p w:rsidR="00177A66" w:rsidRPr="00485CE7" w:rsidRDefault="00177A66" w:rsidP="0088089E">
      <w:pPr>
        <w:spacing w:line="360" w:lineRule="auto"/>
        <w:ind w:firstLine="709"/>
        <w:jc w:val="both"/>
        <w:rPr>
          <w:sz w:val="26"/>
          <w:szCs w:val="26"/>
        </w:rPr>
      </w:pPr>
      <w:r w:rsidRPr="00485CE7"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информации, а также на официальном портале муниципального образования «Город Глазов».</w:t>
      </w:r>
    </w:p>
    <w:p w:rsidR="00177A66" w:rsidRPr="00485CE7" w:rsidRDefault="00177A66" w:rsidP="0088089E">
      <w:pPr>
        <w:tabs>
          <w:tab w:val="left" w:pos="1276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485CE7">
        <w:rPr>
          <w:sz w:val="26"/>
          <w:szCs w:val="26"/>
        </w:rPr>
        <w:t xml:space="preserve">3. </w:t>
      </w:r>
      <w:proofErr w:type="gramStart"/>
      <w:r w:rsidRPr="00485CE7">
        <w:rPr>
          <w:sz w:val="26"/>
          <w:szCs w:val="26"/>
        </w:rPr>
        <w:t>Контроль за</w:t>
      </w:r>
      <w:proofErr w:type="gramEnd"/>
      <w:r w:rsidRPr="00485CE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C14C7" w:rsidRPr="00760BEF" w:rsidRDefault="005032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032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032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2113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35F7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35F7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50324B" w:rsidP="00087487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4B" w:rsidRDefault="0050324B" w:rsidP="0062113C">
      <w:r>
        <w:separator/>
      </w:r>
    </w:p>
  </w:endnote>
  <w:endnote w:type="continuationSeparator" w:id="0">
    <w:p w:rsidR="0050324B" w:rsidRDefault="0050324B" w:rsidP="00621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4B" w:rsidRDefault="0050324B" w:rsidP="0062113C">
      <w:r>
        <w:separator/>
      </w:r>
    </w:p>
  </w:footnote>
  <w:footnote w:type="continuationSeparator" w:id="0">
    <w:p w:rsidR="0050324B" w:rsidRDefault="0050324B" w:rsidP="00621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3751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5F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032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3751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5F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748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032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F5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67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68DA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D41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9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88E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A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CF7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08C8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4E87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5E5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9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A1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EE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1AA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01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00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C64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DD05D7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C3E3D7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90B64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4BA2FD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F4EE76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C385FF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198050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AB6EB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310A45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58C00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CEE4D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0299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881B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68D5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A23B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9007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7805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10A2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C2A899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4CE9644" w:tentative="1">
      <w:start w:val="1"/>
      <w:numFmt w:val="lowerLetter"/>
      <w:lvlText w:val="%2."/>
      <w:lvlJc w:val="left"/>
      <w:pPr>
        <w:ind w:left="1440" w:hanging="360"/>
      </w:pPr>
    </w:lvl>
    <w:lvl w:ilvl="2" w:tplc="320A0DAC" w:tentative="1">
      <w:start w:val="1"/>
      <w:numFmt w:val="lowerRoman"/>
      <w:lvlText w:val="%3."/>
      <w:lvlJc w:val="right"/>
      <w:pPr>
        <w:ind w:left="2160" w:hanging="180"/>
      </w:pPr>
    </w:lvl>
    <w:lvl w:ilvl="3" w:tplc="C04EEB08" w:tentative="1">
      <w:start w:val="1"/>
      <w:numFmt w:val="decimal"/>
      <w:lvlText w:val="%4."/>
      <w:lvlJc w:val="left"/>
      <w:pPr>
        <w:ind w:left="2880" w:hanging="360"/>
      </w:pPr>
    </w:lvl>
    <w:lvl w:ilvl="4" w:tplc="3B663372" w:tentative="1">
      <w:start w:val="1"/>
      <w:numFmt w:val="lowerLetter"/>
      <w:lvlText w:val="%5."/>
      <w:lvlJc w:val="left"/>
      <w:pPr>
        <w:ind w:left="3600" w:hanging="360"/>
      </w:pPr>
    </w:lvl>
    <w:lvl w:ilvl="5" w:tplc="EDA227BC" w:tentative="1">
      <w:start w:val="1"/>
      <w:numFmt w:val="lowerRoman"/>
      <w:lvlText w:val="%6."/>
      <w:lvlJc w:val="right"/>
      <w:pPr>
        <w:ind w:left="4320" w:hanging="180"/>
      </w:pPr>
    </w:lvl>
    <w:lvl w:ilvl="6" w:tplc="C92088E6" w:tentative="1">
      <w:start w:val="1"/>
      <w:numFmt w:val="decimal"/>
      <w:lvlText w:val="%7."/>
      <w:lvlJc w:val="left"/>
      <w:pPr>
        <w:ind w:left="5040" w:hanging="360"/>
      </w:pPr>
    </w:lvl>
    <w:lvl w:ilvl="7" w:tplc="84EA973E" w:tentative="1">
      <w:start w:val="1"/>
      <w:numFmt w:val="lowerLetter"/>
      <w:lvlText w:val="%8."/>
      <w:lvlJc w:val="left"/>
      <w:pPr>
        <w:ind w:left="5760" w:hanging="360"/>
      </w:pPr>
    </w:lvl>
    <w:lvl w:ilvl="8" w:tplc="C6540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FB8A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DCE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6A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B0C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C6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05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A76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1E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8B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E0C9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DE8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5695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E87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C5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FE9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6FB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A0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3608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8225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A2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AC35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6C7E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401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695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20D5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20A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8D7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844D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E47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0E35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44FC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26D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4F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6F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CE3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6EB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BCA84E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A029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FC5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2F9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2CC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C435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E2B7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03C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6CC2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7EA11F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29C8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8C9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24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ED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FA95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323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E90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CE4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796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E65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CF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83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4E5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A0E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C7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6E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32FA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9364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6A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9E62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844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60F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F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64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2C9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98DB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7ACF6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0028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A63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EF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164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41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620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482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6F85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C2C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18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E1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A4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122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C5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DE9D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9CB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A96D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F60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6CC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62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09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906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84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0F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D2B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6B8EB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DAE1A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204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026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09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505F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26A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2E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588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F7E1A4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3A64E7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834CDA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EC6ABB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4D63A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EDE3E3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D78B1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C5639C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40CB9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D800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5AF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588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8B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2F7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5CC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2B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241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DC70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AA4C0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696FD9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EA3A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218A6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C5808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A84AA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15E632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0CEC5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86030F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9549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5A3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602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6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A4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82C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07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01D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EE1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8129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F66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6E7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C8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E4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949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67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ACF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6C0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9CC2AA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2328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0F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64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62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52D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20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AF4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D6A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4FEC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920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90C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12E9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67A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F62D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CC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8B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CB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FD8DFB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41CDBB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0A6E2F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32CEDE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2C8EDA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8CC048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1F67E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48CB1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53CED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1FEAFF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8EE2F4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D3649D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4FE582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FF4161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936FF9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44A39C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8B0B5E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A963B4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7B6A5B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55083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C020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8E40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B279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84DE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3E96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18D2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A8F4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10E2E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428C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80F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F65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8C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DED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AC8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07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E0B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3B05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E441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92E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C5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6C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FEA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A6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E8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08A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03A0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B46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58C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03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E2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408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76D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A6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3AB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3A9A8B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D41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F02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4A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D8A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905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E5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00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50F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9C64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20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D0DE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1C4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660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C20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381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08A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4CD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13C"/>
    <w:rsid w:val="00087487"/>
    <w:rsid w:val="00177A66"/>
    <w:rsid w:val="00186F1E"/>
    <w:rsid w:val="003303A4"/>
    <w:rsid w:val="0050324B"/>
    <w:rsid w:val="00535F73"/>
    <w:rsid w:val="0062113C"/>
    <w:rsid w:val="0088089E"/>
    <w:rsid w:val="00D3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88089E"/>
  </w:style>
  <w:style w:type="character" w:customStyle="1" w:styleId="value1">
    <w:name w:val="value1"/>
    <w:basedOn w:val="a0"/>
    <w:rsid w:val="00880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2020-02-11T09:59:00Z</cp:lastPrinted>
  <dcterms:created xsi:type="dcterms:W3CDTF">2016-12-16T12:43:00Z</dcterms:created>
  <dcterms:modified xsi:type="dcterms:W3CDTF">2020-03-04T04:12:00Z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