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4D1641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8F7F7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8F7F7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8F7F7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8F7F75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E81F51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8F7F75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99466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8F7F7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8F7F7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8F7F7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8F7F75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E81F51" w:rsidP="009131CA">
      <w:pPr>
        <w:jc w:val="center"/>
      </w:pPr>
    </w:p>
    <w:p w:rsidR="009131CA" w:rsidRPr="00722D30" w:rsidRDefault="00E81F51" w:rsidP="009131CA">
      <w:pPr>
        <w:jc w:val="center"/>
      </w:pPr>
    </w:p>
    <w:p w:rsidR="009131CA" w:rsidRPr="00722D30" w:rsidRDefault="008F7F75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E81F51" w:rsidP="009131CA">
      <w:pPr>
        <w:pStyle w:val="a3"/>
      </w:pPr>
    </w:p>
    <w:p w:rsidR="00D623C2" w:rsidRPr="00760BEF" w:rsidRDefault="008F7F75" w:rsidP="00BA2DC5">
      <w:pPr>
        <w:ind w:right="566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t>____</w:t>
      </w:r>
      <w:r w:rsidR="00BA2DC5">
        <w:t>13.06.2019</w:t>
      </w:r>
      <w:r>
        <w:t>______</w:t>
      </w:r>
      <w:r w:rsidR="00BA2DC5">
        <w:t xml:space="preserve">                 </w:t>
      </w:r>
      <w:r>
        <w:t xml:space="preserve">                                                                          № </w:t>
      </w:r>
      <w:bookmarkEnd w:id="0"/>
      <w:bookmarkEnd w:id="1"/>
      <w:r w:rsidR="00BA2DC5">
        <w:t>24/6</w:t>
      </w:r>
    </w:p>
    <w:p w:rsidR="00427816" w:rsidRDefault="008F7F75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 xml:space="preserve">О внесении сведений об организации ярмарки "Летняя ярмарка" </w:t>
      </w:r>
    </w:p>
    <w:p w:rsidR="00D623C2" w:rsidRDefault="008F7F75" w:rsidP="00443329">
      <w:pPr>
        <w:ind w:right="566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>в Перечень мест организации ярмарок на 2019 год</w:t>
      </w:r>
    </w:p>
    <w:p w:rsidR="00427816" w:rsidRPr="00B03885" w:rsidRDefault="0042781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E81F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7816" w:rsidRDefault="00427816" w:rsidP="00427816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уведомления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Выставочный центр «ЭКСПО-УДМУРТИЯ» от 0</w:t>
      </w:r>
      <w:r w:rsidRPr="00CC3C1F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Pr="00CC3C1F">
        <w:rPr>
          <w:sz w:val="26"/>
          <w:szCs w:val="26"/>
        </w:rPr>
        <w:t>6</w:t>
      </w:r>
      <w:r w:rsidRPr="00BC5E72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C5E7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 xml:space="preserve">№ </w:t>
      </w:r>
      <w:r w:rsidRPr="00CC3C1F">
        <w:rPr>
          <w:sz w:val="26"/>
          <w:szCs w:val="26"/>
        </w:rPr>
        <w:t>152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</w:t>
      </w:r>
      <w:proofErr w:type="gramEnd"/>
      <w:r>
        <w:rPr>
          <w:sz w:val="26"/>
          <w:szCs w:val="26"/>
        </w:rPr>
        <w:t xml:space="preserve">, оказания услуг) на них на территории Удмуртской Республики», постановлением   Администрации города Глазова от 23.08.2017 № 20/34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«Город Глазов», </w:t>
      </w:r>
    </w:p>
    <w:p w:rsidR="00427816" w:rsidRDefault="00427816" w:rsidP="00427816">
      <w:pPr>
        <w:jc w:val="both"/>
        <w:rPr>
          <w:b/>
          <w:sz w:val="26"/>
          <w:szCs w:val="26"/>
        </w:rPr>
      </w:pPr>
    </w:p>
    <w:p w:rsidR="00427816" w:rsidRDefault="00427816" w:rsidP="00427816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427816" w:rsidRDefault="00427816" w:rsidP="00427816">
      <w:pPr>
        <w:jc w:val="both"/>
        <w:rPr>
          <w:b/>
          <w:sz w:val="26"/>
          <w:szCs w:val="26"/>
        </w:rPr>
      </w:pPr>
    </w:p>
    <w:p w:rsidR="00427816" w:rsidRDefault="00427816" w:rsidP="00427816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Внести сведения об организации  ярмарки </w:t>
      </w:r>
      <w:r w:rsidRPr="00550E4A">
        <w:rPr>
          <w:sz w:val="26"/>
          <w:szCs w:val="26"/>
        </w:rPr>
        <w:t>«</w:t>
      </w:r>
      <w:r>
        <w:rPr>
          <w:sz w:val="26"/>
          <w:szCs w:val="26"/>
        </w:rPr>
        <w:t>Летняя ярмарка</w:t>
      </w:r>
      <w:r w:rsidRPr="00550E4A">
        <w:rPr>
          <w:sz w:val="26"/>
          <w:szCs w:val="26"/>
        </w:rPr>
        <w:t>»  в Перечень мест организации ярмарок на 2019 год, организато</w:t>
      </w:r>
      <w:r>
        <w:rPr>
          <w:sz w:val="26"/>
          <w:szCs w:val="26"/>
        </w:rPr>
        <w:t>р ярмарк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общество с ограниченной ответственностью Выставочный центр «ЭКСПО-УДМУРТИЯ», тип ярмарки- универсальная, дата проведения- </w:t>
      </w:r>
      <w:r w:rsidRPr="00550E4A">
        <w:rPr>
          <w:sz w:val="26"/>
          <w:szCs w:val="26"/>
        </w:rPr>
        <w:t xml:space="preserve">с </w:t>
      </w:r>
      <w:r>
        <w:rPr>
          <w:sz w:val="26"/>
          <w:szCs w:val="26"/>
        </w:rPr>
        <w:t>1</w:t>
      </w:r>
      <w:r w:rsidRPr="00550E4A">
        <w:rPr>
          <w:sz w:val="26"/>
          <w:szCs w:val="26"/>
        </w:rPr>
        <w:t>0.0</w:t>
      </w:r>
      <w:r>
        <w:rPr>
          <w:sz w:val="26"/>
          <w:szCs w:val="26"/>
        </w:rPr>
        <w:t>7</w:t>
      </w:r>
      <w:r w:rsidRPr="00550E4A">
        <w:rPr>
          <w:sz w:val="26"/>
          <w:szCs w:val="26"/>
        </w:rPr>
        <w:t xml:space="preserve">.2019 года по </w:t>
      </w:r>
      <w:r>
        <w:rPr>
          <w:sz w:val="26"/>
          <w:szCs w:val="26"/>
        </w:rPr>
        <w:t>1</w:t>
      </w:r>
      <w:r w:rsidRPr="00550E4A">
        <w:rPr>
          <w:sz w:val="26"/>
          <w:szCs w:val="26"/>
        </w:rPr>
        <w:t>4.0</w:t>
      </w:r>
      <w:r>
        <w:rPr>
          <w:sz w:val="26"/>
          <w:szCs w:val="26"/>
        </w:rPr>
        <w:t>7</w:t>
      </w:r>
      <w:r w:rsidRPr="00550E4A">
        <w:rPr>
          <w:sz w:val="26"/>
          <w:szCs w:val="26"/>
        </w:rPr>
        <w:t xml:space="preserve">.2019 года, режим    работы - </w:t>
      </w:r>
      <w:r>
        <w:rPr>
          <w:sz w:val="26"/>
          <w:szCs w:val="26"/>
        </w:rPr>
        <w:t>1</w:t>
      </w:r>
      <w:r w:rsidRPr="00550E4A">
        <w:rPr>
          <w:sz w:val="26"/>
          <w:szCs w:val="26"/>
        </w:rPr>
        <w:t>0.0</w:t>
      </w:r>
      <w:r>
        <w:rPr>
          <w:sz w:val="26"/>
          <w:szCs w:val="26"/>
        </w:rPr>
        <w:t>7</w:t>
      </w:r>
      <w:r w:rsidRPr="00550E4A">
        <w:rPr>
          <w:sz w:val="26"/>
          <w:szCs w:val="26"/>
        </w:rPr>
        <w:t xml:space="preserve">.2019 года -   </w:t>
      </w:r>
      <w:r>
        <w:rPr>
          <w:sz w:val="26"/>
          <w:szCs w:val="26"/>
        </w:rPr>
        <w:t>1</w:t>
      </w:r>
      <w:r w:rsidRPr="00550E4A">
        <w:rPr>
          <w:sz w:val="26"/>
          <w:szCs w:val="26"/>
        </w:rPr>
        <w:t>3.0</w:t>
      </w:r>
      <w:r>
        <w:rPr>
          <w:sz w:val="26"/>
          <w:szCs w:val="26"/>
        </w:rPr>
        <w:t>7</w:t>
      </w:r>
      <w:r w:rsidRPr="00550E4A">
        <w:rPr>
          <w:sz w:val="26"/>
          <w:szCs w:val="26"/>
        </w:rPr>
        <w:t xml:space="preserve">.2019 года с  10.00 часов до   19.00 часов;   </w:t>
      </w:r>
      <w:r>
        <w:rPr>
          <w:sz w:val="26"/>
          <w:szCs w:val="26"/>
        </w:rPr>
        <w:t>1</w:t>
      </w:r>
      <w:r w:rsidRPr="00550E4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550E4A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Pr="00550E4A">
        <w:rPr>
          <w:sz w:val="26"/>
          <w:szCs w:val="26"/>
        </w:rPr>
        <w:t>.2019 года</w:t>
      </w:r>
      <w:r>
        <w:rPr>
          <w:sz w:val="26"/>
          <w:szCs w:val="26"/>
        </w:rPr>
        <w:t>-</w:t>
      </w:r>
      <w:r w:rsidRPr="00550E4A">
        <w:rPr>
          <w:sz w:val="26"/>
          <w:szCs w:val="26"/>
        </w:rPr>
        <w:t xml:space="preserve"> с 10.00 часов    до   16.00   часов; </w:t>
      </w:r>
      <w:r>
        <w:rPr>
          <w:sz w:val="26"/>
          <w:szCs w:val="26"/>
        </w:rPr>
        <w:t xml:space="preserve">  место проведения - Удмуртская Республика, город Глазов, улица Кирова, 38, на площадке, прилегающей к зданию Ледового дворца спорта «Глазов Арена»</w:t>
      </w:r>
      <w:r w:rsidRPr="00A95444">
        <w:rPr>
          <w:sz w:val="26"/>
          <w:szCs w:val="26"/>
        </w:rPr>
        <w:t xml:space="preserve"> </w:t>
      </w:r>
      <w:r>
        <w:rPr>
          <w:sz w:val="26"/>
          <w:szCs w:val="26"/>
        </w:rPr>
        <w:t>(на земельном участке МАУ «Спортивн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культурный комплекс «Прогресс»).</w:t>
      </w:r>
    </w:p>
    <w:p w:rsidR="00427816" w:rsidRDefault="00427816" w:rsidP="004278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>
        <w:rPr>
          <w:sz w:val="26"/>
          <w:szCs w:val="26"/>
        </w:rPr>
        <w:t>обществу с ограниченной ответственностью Выставочный центр «ЭКСПО-УДМУРТИЯ»</w:t>
      </w:r>
      <w:r w:rsidRPr="009259D7">
        <w:rPr>
          <w:sz w:val="26"/>
          <w:szCs w:val="26"/>
        </w:rPr>
        <w:t>,   обеспечить</w:t>
      </w:r>
      <w:r>
        <w:rPr>
          <w:sz w:val="26"/>
          <w:szCs w:val="26"/>
        </w:rPr>
        <w:t xml:space="preserve"> работу ярмарки в соответствии с Порядком организации ярмарок и продажи товаров (выполнения </w:t>
      </w:r>
      <w:r>
        <w:rPr>
          <w:sz w:val="26"/>
          <w:szCs w:val="26"/>
        </w:rPr>
        <w:lastRenderedPageBreak/>
        <w:t>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427816" w:rsidRDefault="00427816" w:rsidP="0042781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427816" w:rsidRDefault="00427816" w:rsidP="00427816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оставляю за собой.</w:t>
      </w:r>
    </w:p>
    <w:p w:rsidR="00427816" w:rsidRDefault="00427816" w:rsidP="00427816">
      <w:pPr>
        <w:spacing w:line="360" w:lineRule="auto"/>
        <w:ind w:firstLine="708"/>
        <w:jc w:val="both"/>
        <w:rPr>
          <w:sz w:val="26"/>
          <w:szCs w:val="26"/>
        </w:rPr>
      </w:pPr>
    </w:p>
    <w:p w:rsidR="00427816" w:rsidRPr="00961AC7" w:rsidRDefault="00427816" w:rsidP="00427816">
      <w:pPr>
        <w:spacing w:line="360" w:lineRule="auto"/>
        <w:ind w:firstLine="708"/>
        <w:jc w:val="both"/>
        <w:rPr>
          <w:sz w:val="26"/>
          <w:szCs w:val="26"/>
        </w:rPr>
      </w:pPr>
    </w:p>
    <w:p w:rsidR="00AC14C7" w:rsidRPr="00760BEF" w:rsidRDefault="00E81F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1F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1F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1F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4D164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8F7F7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8F7F7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9131CA" w:rsidRDefault="00E81F51" w:rsidP="00BA2DC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2" w:name="_GoBack"/>
      <w:bookmarkEnd w:id="2"/>
    </w:p>
    <w:sectPr w:rsidR="00AC14C7" w:rsidRPr="009131CA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51" w:rsidRDefault="00E81F51">
      <w:r>
        <w:separator/>
      </w:r>
    </w:p>
  </w:endnote>
  <w:endnote w:type="continuationSeparator" w:id="0">
    <w:p w:rsidR="00E81F51" w:rsidRDefault="00E8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51" w:rsidRDefault="00E81F51">
      <w:r>
        <w:separator/>
      </w:r>
    </w:p>
  </w:footnote>
  <w:footnote w:type="continuationSeparator" w:id="0">
    <w:p w:rsidR="00E81F51" w:rsidRDefault="00E8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30B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7F7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81F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30B2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F7F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2DC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81F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B3CD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6A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8ED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4D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224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FA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06E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C0B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E9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D56D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B80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4C8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09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43E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CCD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E2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87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FE3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B341AD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7542F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9092D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89065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1C8B9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1FED55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858096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E08DF1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6E96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5168C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1D637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F08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1E38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B2C2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8E18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F864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DA2F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DC76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BCA07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52A2D10" w:tentative="1">
      <w:start w:val="1"/>
      <w:numFmt w:val="lowerLetter"/>
      <w:lvlText w:val="%2."/>
      <w:lvlJc w:val="left"/>
      <w:pPr>
        <w:ind w:left="1440" w:hanging="360"/>
      </w:pPr>
    </w:lvl>
    <w:lvl w:ilvl="2" w:tplc="1706B904" w:tentative="1">
      <w:start w:val="1"/>
      <w:numFmt w:val="lowerRoman"/>
      <w:lvlText w:val="%3."/>
      <w:lvlJc w:val="right"/>
      <w:pPr>
        <w:ind w:left="2160" w:hanging="180"/>
      </w:pPr>
    </w:lvl>
    <w:lvl w:ilvl="3" w:tplc="5FBC0504" w:tentative="1">
      <w:start w:val="1"/>
      <w:numFmt w:val="decimal"/>
      <w:lvlText w:val="%4."/>
      <w:lvlJc w:val="left"/>
      <w:pPr>
        <w:ind w:left="2880" w:hanging="360"/>
      </w:pPr>
    </w:lvl>
    <w:lvl w:ilvl="4" w:tplc="B85ADF22" w:tentative="1">
      <w:start w:val="1"/>
      <w:numFmt w:val="lowerLetter"/>
      <w:lvlText w:val="%5."/>
      <w:lvlJc w:val="left"/>
      <w:pPr>
        <w:ind w:left="3600" w:hanging="360"/>
      </w:pPr>
    </w:lvl>
    <w:lvl w:ilvl="5" w:tplc="CAF4AD12" w:tentative="1">
      <w:start w:val="1"/>
      <w:numFmt w:val="lowerRoman"/>
      <w:lvlText w:val="%6."/>
      <w:lvlJc w:val="right"/>
      <w:pPr>
        <w:ind w:left="4320" w:hanging="180"/>
      </w:pPr>
    </w:lvl>
    <w:lvl w:ilvl="6" w:tplc="3AFE8FF0" w:tentative="1">
      <w:start w:val="1"/>
      <w:numFmt w:val="decimal"/>
      <w:lvlText w:val="%7."/>
      <w:lvlJc w:val="left"/>
      <w:pPr>
        <w:ind w:left="5040" w:hanging="360"/>
      </w:pPr>
    </w:lvl>
    <w:lvl w:ilvl="7" w:tplc="61B2884E" w:tentative="1">
      <w:start w:val="1"/>
      <w:numFmt w:val="lowerLetter"/>
      <w:lvlText w:val="%8."/>
      <w:lvlJc w:val="left"/>
      <w:pPr>
        <w:ind w:left="5760" w:hanging="360"/>
      </w:pPr>
    </w:lvl>
    <w:lvl w:ilvl="8" w:tplc="B6428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4F23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2E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0E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A6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24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844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CC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82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0E8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460D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286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0E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23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7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D6F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7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AF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A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544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8C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18F8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328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10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29C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88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696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BC8F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CE2D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CE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4E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67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CD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09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6F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8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60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9BAE0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3DAF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8AB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A6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A8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E3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25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F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6F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23497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E527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8C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EE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63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2F4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E3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42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C2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BD03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03F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CE85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0C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D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BA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63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26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63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BC0E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682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4C3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09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F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4D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25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E4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07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4EA3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A8E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03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4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EE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E6D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0A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A0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0A0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85E0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04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67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442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41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ACF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16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2E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25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9E00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A61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E64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0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AD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B0D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CB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6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206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52282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EEF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02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8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EF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06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85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8C1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EE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32042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240077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2412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0E087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4ED0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308FF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636EAE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AAA591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3CCE50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D045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480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826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68F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44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66FC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60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2C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81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FCCF3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3C8F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3C40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D64DD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00B6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1AEBD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FA5E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D4222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D4C42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CB497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8C2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FEA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FE9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EE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FE8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21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5EF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360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5A84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F0B8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A3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E9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50D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83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6C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85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365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0789D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AA05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30C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E244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A95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1AA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48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AF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6E8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47A9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E5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165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3AA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86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496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EF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ED4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AC9A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D486B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772BA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38DC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74E791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44A58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E2CB0E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6679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C6A19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486DFF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554BC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0A4B3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D649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EBCE36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A8290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450459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9B4FC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1283C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C6A3D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7345A9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C7C12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7C02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B44F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06D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5C49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AEB0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3C65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E2BC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22E93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000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FE8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C4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8B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C2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C4B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20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C4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7444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940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B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CD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6F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AB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E1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380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5C0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0E8C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86A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D21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C2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84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EA3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26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42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901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2506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E41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86A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2F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43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D6C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2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86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EA6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8E27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64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C3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DE6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4F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2DE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A4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22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56F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641"/>
    <w:rsid w:val="001247DD"/>
    <w:rsid w:val="00427816"/>
    <w:rsid w:val="004D1641"/>
    <w:rsid w:val="00666845"/>
    <w:rsid w:val="008F7F75"/>
    <w:rsid w:val="00930B2F"/>
    <w:rsid w:val="009F0456"/>
    <w:rsid w:val="00BA2DC5"/>
    <w:rsid w:val="00E81F51"/>
    <w:rsid w:val="00E92607"/>
    <w:rsid w:val="00EE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427816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666845"/>
  </w:style>
  <w:style w:type="character" w:customStyle="1" w:styleId="value1">
    <w:name w:val="value1"/>
    <w:basedOn w:val="a0"/>
    <w:rsid w:val="0066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2019-06-07T10:07:00Z</cp:lastPrinted>
  <dcterms:created xsi:type="dcterms:W3CDTF">2016-12-16T12:43:00Z</dcterms:created>
  <dcterms:modified xsi:type="dcterms:W3CDTF">2019-06-13T11:34:00Z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