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897BC5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B756BE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B756BE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B756BE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B756BE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DF6013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B756BE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647394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B756BE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B756BE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B756BE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B756BE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DF6013" w:rsidP="009131CA">
      <w:pPr>
        <w:jc w:val="center"/>
      </w:pPr>
    </w:p>
    <w:p w:rsidR="009131CA" w:rsidRPr="00722D30" w:rsidRDefault="00B756BE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DF6013" w:rsidP="009131CA">
      <w:pPr>
        <w:pStyle w:val="a3"/>
      </w:pPr>
    </w:p>
    <w:p w:rsidR="00B81F87" w:rsidRPr="00D86643" w:rsidRDefault="00B756BE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_____</w:t>
      </w:r>
      <w:r w:rsidR="00573B9D">
        <w:t>21.05.2019</w:t>
      </w:r>
      <w:r>
        <w:t xml:space="preserve">___                       </w:t>
      </w:r>
      <w:r w:rsidR="00573B9D">
        <w:t xml:space="preserve">                  </w:t>
      </w:r>
      <w:r>
        <w:t xml:space="preserve">                                                 № __</w:t>
      </w:r>
      <w:r w:rsidR="00573B9D">
        <w:t>24/3</w:t>
      </w:r>
      <w:r>
        <w:t>____</w:t>
      </w:r>
      <w:bookmarkEnd w:id="0"/>
      <w:bookmarkEnd w:id="1"/>
    </w:p>
    <w:p w:rsidR="00D623C2" w:rsidRPr="00760BEF" w:rsidRDefault="00DF60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4A3121" w:rsidRDefault="00B756B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4A3121">
        <w:rPr>
          <w:rStyle w:val="af2"/>
          <w:b/>
          <w:color w:val="auto"/>
        </w:rPr>
        <w:t>О внесении изменений в приложение № 2 «Перечень организаций и объектов, на прилегающих территориях которых   не допускается розничная продажа алкогольной продукции», утвержденн</w:t>
      </w:r>
      <w:r w:rsidR="004A3121">
        <w:rPr>
          <w:rStyle w:val="af2"/>
          <w:b/>
          <w:color w:val="auto"/>
        </w:rPr>
        <w:t>ое</w:t>
      </w:r>
      <w:r w:rsidRPr="004A3121">
        <w:rPr>
          <w:rStyle w:val="af2"/>
          <w:b/>
          <w:color w:val="auto"/>
        </w:rPr>
        <w:t xml:space="preserve">  постановлением Администрации города Глазова от 25.10.2013 № 24/19  «Об определении границ прилегающих к организациям и объектам территорий, на которых не допускается розничная продажа алкогольной продукции»</w:t>
      </w:r>
    </w:p>
    <w:p w:rsidR="00AC14C7" w:rsidRPr="004A3121" w:rsidRDefault="00DF60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A3121" w:rsidRPr="004A3121" w:rsidRDefault="004A3121" w:rsidP="00427E82">
      <w:pPr>
        <w:spacing w:line="336" w:lineRule="auto"/>
        <w:ind w:firstLine="567"/>
        <w:jc w:val="both"/>
      </w:pPr>
      <w:proofErr w:type="gramStart"/>
      <w:r w:rsidRPr="004A3121">
        <w:t>В соответствии с Федеральным  законом от 22.11.1995 № 171-ФЗ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</w:t>
      </w:r>
      <w:proofErr w:type="gramEnd"/>
      <w:r w:rsidRPr="004A3121">
        <w:t xml:space="preserve">, а также </w:t>
      </w:r>
      <w:proofErr w:type="gramStart"/>
      <w:r w:rsidRPr="004A3121">
        <w:t>определении</w:t>
      </w:r>
      <w:proofErr w:type="gramEnd"/>
      <w:r w:rsidRPr="004A3121">
        <w:t xml:space="preserve"> органами местного самоуправления границ прилегающих территорий к некоторым организациям и объектам территорий, на которых не допускается розничная продажа алкогольной продукции»,  руководствуясь Уставом муниципального образования «Город Глазов»</w:t>
      </w:r>
    </w:p>
    <w:p w:rsidR="004A3121" w:rsidRPr="00D0720E" w:rsidRDefault="004A3121" w:rsidP="00427E82">
      <w:pPr>
        <w:tabs>
          <w:tab w:val="left" w:pos="720"/>
          <w:tab w:val="left" w:pos="9360"/>
        </w:tabs>
        <w:spacing w:line="336" w:lineRule="auto"/>
        <w:ind w:left="-425" w:firstLine="992"/>
        <w:jc w:val="both"/>
        <w:rPr>
          <w:b/>
        </w:rPr>
      </w:pPr>
      <w:r w:rsidRPr="009E4BF1">
        <w:rPr>
          <w:b/>
        </w:rPr>
        <w:t>ПОСТАНОВЛЯЮ:</w:t>
      </w:r>
    </w:p>
    <w:p w:rsidR="004A3121" w:rsidRDefault="004A3121" w:rsidP="00427E82">
      <w:pPr>
        <w:spacing w:line="336" w:lineRule="auto"/>
        <w:ind w:firstLine="567"/>
        <w:jc w:val="both"/>
      </w:pPr>
      <w:r w:rsidRPr="004A3121">
        <w:t>1. Внести в приложение 2 «Перечень организаций и объектов, на прилегающих территориях которых не допускается розничная продажа алкогольной продукции», утвержденное постановлением Администрации города Глазова от 25.10.2013 № 24/19 следующие изменения:</w:t>
      </w:r>
    </w:p>
    <w:p w:rsidR="00D0720E" w:rsidRPr="004A3121" w:rsidRDefault="00D0720E" w:rsidP="00D0720E">
      <w:pPr>
        <w:spacing w:line="336" w:lineRule="auto"/>
        <w:ind w:firstLine="567"/>
        <w:jc w:val="both"/>
      </w:pPr>
      <w:r>
        <w:t>1.1</w:t>
      </w:r>
      <w:r w:rsidRPr="004A3121">
        <w:t>. в пункте 19 слова «МКОУ «Школа-интернат» заменить словами «МБОУ «Средняя образовательная школа № 17»;</w:t>
      </w:r>
    </w:p>
    <w:p w:rsidR="004A3121" w:rsidRDefault="00D0720E" w:rsidP="00427E82">
      <w:pPr>
        <w:spacing w:line="336" w:lineRule="auto"/>
        <w:ind w:firstLine="567"/>
        <w:jc w:val="both"/>
      </w:pPr>
      <w:r>
        <w:t>1.2. пункты 65, 72, 85,86, 120 -</w:t>
      </w:r>
      <w:r w:rsidR="004A3121" w:rsidRPr="004A3121">
        <w:t xml:space="preserve"> 130</w:t>
      </w:r>
      <w:bookmarkStart w:id="2" w:name="_GoBack"/>
      <w:bookmarkEnd w:id="2"/>
      <w:r w:rsidR="004A3121" w:rsidRPr="004A3121">
        <w:t xml:space="preserve"> исключить;</w:t>
      </w:r>
    </w:p>
    <w:p w:rsidR="004A3121" w:rsidRPr="004A3121" w:rsidRDefault="004A3121" w:rsidP="004A3121">
      <w:pPr>
        <w:spacing w:line="360" w:lineRule="auto"/>
        <w:ind w:firstLine="567"/>
        <w:jc w:val="both"/>
      </w:pPr>
      <w:r w:rsidRPr="004A3121">
        <w:t>1.3. дополнить  следующими пунктами: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095"/>
        <w:gridCol w:w="2551"/>
      </w:tblGrid>
      <w:tr w:rsidR="004A3121" w:rsidRPr="004A3121" w:rsidTr="00427E82">
        <w:tc>
          <w:tcPr>
            <w:tcW w:w="1101" w:type="dxa"/>
            <w:shd w:val="clear" w:color="auto" w:fill="auto"/>
          </w:tcPr>
          <w:p w:rsidR="004A3121" w:rsidRPr="004A3121" w:rsidRDefault="004A3121" w:rsidP="005A6476">
            <w:pPr>
              <w:spacing w:line="360" w:lineRule="auto"/>
              <w:jc w:val="both"/>
            </w:pPr>
            <w:r w:rsidRPr="004A3121">
              <w:t>131</w:t>
            </w:r>
          </w:p>
        </w:tc>
        <w:tc>
          <w:tcPr>
            <w:tcW w:w="6095" w:type="dxa"/>
            <w:shd w:val="clear" w:color="auto" w:fill="auto"/>
          </w:tcPr>
          <w:p w:rsidR="004A3121" w:rsidRPr="004A3121" w:rsidRDefault="004A3121" w:rsidP="005A6476">
            <w:pPr>
              <w:spacing w:line="360" w:lineRule="auto"/>
              <w:jc w:val="both"/>
            </w:pPr>
            <w:r w:rsidRPr="004A3121">
              <w:t>ООО «Медицинский центр «Доктор Плюс Глазов»</w:t>
            </w:r>
          </w:p>
        </w:tc>
        <w:tc>
          <w:tcPr>
            <w:tcW w:w="2551" w:type="dxa"/>
            <w:shd w:val="clear" w:color="auto" w:fill="auto"/>
          </w:tcPr>
          <w:p w:rsidR="004A3121" w:rsidRPr="004A3121" w:rsidRDefault="004A3121" w:rsidP="005A6476">
            <w:pPr>
              <w:spacing w:line="360" w:lineRule="auto"/>
              <w:jc w:val="both"/>
            </w:pPr>
            <w:r w:rsidRPr="004A3121">
              <w:t>Калинина, 2</w:t>
            </w:r>
          </w:p>
        </w:tc>
      </w:tr>
      <w:tr w:rsidR="004A3121" w:rsidRPr="004A3121" w:rsidTr="00427E82">
        <w:tc>
          <w:tcPr>
            <w:tcW w:w="1101" w:type="dxa"/>
            <w:shd w:val="clear" w:color="auto" w:fill="auto"/>
          </w:tcPr>
          <w:p w:rsidR="004A3121" w:rsidRPr="004A3121" w:rsidRDefault="004A3121" w:rsidP="005A6476">
            <w:pPr>
              <w:spacing w:line="360" w:lineRule="auto"/>
              <w:jc w:val="both"/>
            </w:pPr>
            <w:r w:rsidRPr="004A3121">
              <w:t>132</w:t>
            </w:r>
          </w:p>
        </w:tc>
        <w:tc>
          <w:tcPr>
            <w:tcW w:w="6095" w:type="dxa"/>
            <w:shd w:val="clear" w:color="auto" w:fill="auto"/>
          </w:tcPr>
          <w:p w:rsidR="004A3121" w:rsidRPr="004A3121" w:rsidRDefault="004A3121" w:rsidP="005A6476">
            <w:pPr>
              <w:spacing w:line="360" w:lineRule="auto"/>
              <w:jc w:val="both"/>
            </w:pPr>
            <w:r w:rsidRPr="004A3121">
              <w:t>ООО «</w:t>
            </w:r>
            <w:proofErr w:type="spellStart"/>
            <w:r w:rsidRPr="004A3121">
              <w:t>ВитаСтарт</w:t>
            </w:r>
            <w:proofErr w:type="spellEnd"/>
            <w:r w:rsidRPr="004A3121">
              <w:t>»</w:t>
            </w:r>
          </w:p>
        </w:tc>
        <w:tc>
          <w:tcPr>
            <w:tcW w:w="2551" w:type="dxa"/>
            <w:shd w:val="clear" w:color="auto" w:fill="auto"/>
          </w:tcPr>
          <w:p w:rsidR="004A3121" w:rsidRPr="004A3121" w:rsidRDefault="004A3121" w:rsidP="005A6476">
            <w:pPr>
              <w:spacing w:line="360" w:lineRule="auto"/>
              <w:jc w:val="both"/>
            </w:pPr>
            <w:r w:rsidRPr="004A3121">
              <w:t>Кирова,2</w:t>
            </w:r>
          </w:p>
        </w:tc>
      </w:tr>
      <w:tr w:rsidR="004A3121" w:rsidRPr="004A3121" w:rsidTr="00427E82">
        <w:tc>
          <w:tcPr>
            <w:tcW w:w="1101" w:type="dxa"/>
            <w:shd w:val="clear" w:color="auto" w:fill="auto"/>
          </w:tcPr>
          <w:p w:rsidR="004A3121" w:rsidRPr="004A3121" w:rsidRDefault="004A3121" w:rsidP="005A6476">
            <w:pPr>
              <w:spacing w:line="360" w:lineRule="auto"/>
              <w:jc w:val="both"/>
            </w:pPr>
            <w:r w:rsidRPr="004A3121">
              <w:t>133</w:t>
            </w:r>
          </w:p>
        </w:tc>
        <w:tc>
          <w:tcPr>
            <w:tcW w:w="6095" w:type="dxa"/>
            <w:shd w:val="clear" w:color="auto" w:fill="auto"/>
          </w:tcPr>
          <w:p w:rsidR="004A3121" w:rsidRPr="004A3121" w:rsidRDefault="004A3121" w:rsidP="005A6476">
            <w:pPr>
              <w:spacing w:line="360" w:lineRule="auto"/>
              <w:jc w:val="both"/>
            </w:pPr>
            <w:r w:rsidRPr="004A3121">
              <w:t>ООО «</w:t>
            </w:r>
            <w:proofErr w:type="spellStart"/>
            <w:r w:rsidRPr="004A3121">
              <w:t>Миладент</w:t>
            </w:r>
            <w:proofErr w:type="spellEnd"/>
            <w:r w:rsidRPr="004A3121">
              <w:t>»</w:t>
            </w:r>
          </w:p>
        </w:tc>
        <w:tc>
          <w:tcPr>
            <w:tcW w:w="2551" w:type="dxa"/>
            <w:shd w:val="clear" w:color="auto" w:fill="auto"/>
          </w:tcPr>
          <w:p w:rsidR="004A3121" w:rsidRPr="004A3121" w:rsidRDefault="004A3121" w:rsidP="005A6476">
            <w:pPr>
              <w:spacing w:line="360" w:lineRule="auto"/>
              <w:jc w:val="both"/>
            </w:pPr>
            <w:r w:rsidRPr="004A3121">
              <w:t>Пехтина,22а</w:t>
            </w:r>
          </w:p>
        </w:tc>
      </w:tr>
    </w:tbl>
    <w:p w:rsidR="004A3121" w:rsidRPr="004A3121" w:rsidRDefault="004A3121" w:rsidP="004A3121">
      <w:pPr>
        <w:tabs>
          <w:tab w:val="left" w:pos="9639"/>
        </w:tabs>
        <w:spacing w:line="360" w:lineRule="auto"/>
        <w:ind w:firstLine="567"/>
        <w:jc w:val="both"/>
      </w:pPr>
      <w:r w:rsidRPr="004A3121">
        <w:t>2. Настоящее постановление подлежит официальному опубликованию.</w:t>
      </w:r>
    </w:p>
    <w:p w:rsidR="004A3121" w:rsidRPr="004A3121" w:rsidRDefault="004A3121" w:rsidP="004A3121">
      <w:pPr>
        <w:tabs>
          <w:tab w:val="left" w:pos="9639"/>
        </w:tabs>
        <w:spacing w:line="360" w:lineRule="auto"/>
        <w:ind w:firstLine="567"/>
        <w:jc w:val="both"/>
      </w:pPr>
      <w:r w:rsidRPr="004A3121">
        <w:t xml:space="preserve">3. </w:t>
      </w:r>
      <w:proofErr w:type="gramStart"/>
      <w:r w:rsidRPr="004A3121">
        <w:t>Контроль за</w:t>
      </w:r>
      <w:proofErr w:type="gramEnd"/>
      <w:r w:rsidRPr="004A3121">
        <w:t xml:space="preserve"> исполнением настоящего постановления оставляю за собой.</w:t>
      </w:r>
    </w:p>
    <w:p w:rsidR="004A3121" w:rsidRPr="004A3121" w:rsidRDefault="004A3121" w:rsidP="004A3121">
      <w:pPr>
        <w:tabs>
          <w:tab w:val="left" w:pos="720"/>
          <w:tab w:val="left" w:pos="9360"/>
        </w:tabs>
        <w:spacing w:line="360" w:lineRule="auto"/>
        <w:jc w:val="both"/>
      </w:pPr>
      <w:r w:rsidRPr="004A3121">
        <w:tab/>
      </w:r>
    </w:p>
    <w:tbl>
      <w:tblPr>
        <w:tblStyle w:val="a7"/>
        <w:tblW w:w="9747" w:type="dxa"/>
        <w:tblLook w:val="04A0"/>
      </w:tblPr>
      <w:tblGrid>
        <w:gridCol w:w="3510"/>
        <w:gridCol w:w="6237"/>
      </w:tblGrid>
      <w:tr w:rsidR="00897BC5" w:rsidTr="00427E8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B756B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B756B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С.Н. Коновалов</w:t>
            </w:r>
          </w:p>
        </w:tc>
      </w:tr>
    </w:tbl>
    <w:p w:rsidR="00AC14C7" w:rsidRPr="00AC14C7" w:rsidRDefault="00DF6013" w:rsidP="00573B9D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427E82">
      <w:headerReference w:type="even" r:id="rId8"/>
      <w:headerReference w:type="default" r:id="rId9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013" w:rsidRDefault="00DF6013">
      <w:r>
        <w:separator/>
      </w:r>
    </w:p>
  </w:endnote>
  <w:endnote w:type="continuationSeparator" w:id="0">
    <w:p w:rsidR="00DF6013" w:rsidRDefault="00DF6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013" w:rsidRDefault="00DF6013">
      <w:r>
        <w:separator/>
      </w:r>
    </w:p>
  </w:footnote>
  <w:footnote w:type="continuationSeparator" w:id="0">
    <w:p w:rsidR="00DF6013" w:rsidRDefault="00DF6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041E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56B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F60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041E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56B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3B9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F60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1808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AEDB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E25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4FB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04E6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5A1D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561A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EC1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3662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45A56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AA4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949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EAB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276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8A3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C4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461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AEE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EF220D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7FC4C7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780660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566567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DCA378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326B7D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0168D2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9DC63B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42EC7D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91A7A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162C3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0286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544D3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A6C3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64E7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6B8BF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9070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FA56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1B8C2D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A52D150" w:tentative="1">
      <w:start w:val="1"/>
      <w:numFmt w:val="lowerLetter"/>
      <w:lvlText w:val="%2."/>
      <w:lvlJc w:val="left"/>
      <w:pPr>
        <w:ind w:left="1440" w:hanging="360"/>
      </w:pPr>
    </w:lvl>
    <w:lvl w:ilvl="2" w:tplc="9BCEAE9C" w:tentative="1">
      <w:start w:val="1"/>
      <w:numFmt w:val="lowerRoman"/>
      <w:lvlText w:val="%3."/>
      <w:lvlJc w:val="right"/>
      <w:pPr>
        <w:ind w:left="2160" w:hanging="180"/>
      </w:pPr>
    </w:lvl>
    <w:lvl w:ilvl="3" w:tplc="32E4CE3C" w:tentative="1">
      <w:start w:val="1"/>
      <w:numFmt w:val="decimal"/>
      <w:lvlText w:val="%4."/>
      <w:lvlJc w:val="left"/>
      <w:pPr>
        <w:ind w:left="2880" w:hanging="360"/>
      </w:pPr>
    </w:lvl>
    <w:lvl w:ilvl="4" w:tplc="72885C5E" w:tentative="1">
      <w:start w:val="1"/>
      <w:numFmt w:val="lowerLetter"/>
      <w:lvlText w:val="%5."/>
      <w:lvlJc w:val="left"/>
      <w:pPr>
        <w:ind w:left="3600" w:hanging="360"/>
      </w:pPr>
    </w:lvl>
    <w:lvl w:ilvl="5" w:tplc="F6AA5B34" w:tentative="1">
      <w:start w:val="1"/>
      <w:numFmt w:val="lowerRoman"/>
      <w:lvlText w:val="%6."/>
      <w:lvlJc w:val="right"/>
      <w:pPr>
        <w:ind w:left="4320" w:hanging="180"/>
      </w:pPr>
    </w:lvl>
    <w:lvl w:ilvl="6" w:tplc="67EEA43E" w:tentative="1">
      <w:start w:val="1"/>
      <w:numFmt w:val="decimal"/>
      <w:lvlText w:val="%7."/>
      <w:lvlJc w:val="left"/>
      <w:pPr>
        <w:ind w:left="5040" w:hanging="360"/>
      </w:pPr>
    </w:lvl>
    <w:lvl w:ilvl="7" w:tplc="531E2D42" w:tentative="1">
      <w:start w:val="1"/>
      <w:numFmt w:val="lowerLetter"/>
      <w:lvlText w:val="%8."/>
      <w:lvlJc w:val="left"/>
      <w:pPr>
        <w:ind w:left="5760" w:hanging="360"/>
      </w:pPr>
    </w:lvl>
    <w:lvl w:ilvl="8" w:tplc="89F6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656F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44E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747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00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01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21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189C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66F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E8CF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E7C8C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B44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A1D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C42F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4A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828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9A49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E88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FAF4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1849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B6AC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4AA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B222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8A0D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A88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621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667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E34F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2D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8F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FCE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A9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44AA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1EE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A36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29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6BC481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FDAA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642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6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26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B23D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DAC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A1C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E812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824792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4FAE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03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C23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2D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E2BE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67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A73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DAF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27EE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689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9E1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E3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2E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DAA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0A5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63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84C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9FCA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83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6C78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248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09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9295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880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D095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DAB9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8366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907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44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64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A5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5C2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E7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981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7EF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510EE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162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988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6E1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CE3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46A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025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2B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B6B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6AA4A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6EC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CAE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88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5666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EAA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28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83F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00B8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81A00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7C0E8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08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BAD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CB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14E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24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481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A04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8EA3FB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5A087E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2F655D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D8E54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A60EED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48AE98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16846A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8BC65E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2462B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3CEC5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626C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0CD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0A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23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6E3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84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4C0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4D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F1675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70755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BC4908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324FC2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5AEC70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DF4DC9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AA8BB2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C50606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FE8DD9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5DC0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428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3E9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4E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D08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1C2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105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284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6A9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9920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DEDC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FC1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687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644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688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1E0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2E2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66C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7B0503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880AC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6E4F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9EFE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AF6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A087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EB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E48C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0A2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968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6ED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E46E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49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8B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ED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C451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2B8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86E1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4F22CF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17A857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D2E67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12C2D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6D69FE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404F9C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3643F9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0A2E58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C22ADA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A304E8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BCA0DF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D422E4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9DCA11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B608C2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932446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8468DF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2508CB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52298C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5BC308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3F8B5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C2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EEE0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EAEF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5E99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64C5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FCD1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580F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945631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5220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F03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7EF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489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D61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9E5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98C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D62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44168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827E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860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2B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497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E83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00E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A2ED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A028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5867A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102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7E4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09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CE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707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2C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80E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F07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834D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36C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3A8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25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41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104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47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25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3CE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F580E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C6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969F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84E0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40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6627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5E6F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F205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F68D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BC5"/>
    <w:rsid w:val="0005485A"/>
    <w:rsid w:val="001D63D2"/>
    <w:rsid w:val="00270C3A"/>
    <w:rsid w:val="00427E82"/>
    <w:rsid w:val="004A3121"/>
    <w:rsid w:val="005041E8"/>
    <w:rsid w:val="00573B9D"/>
    <w:rsid w:val="00897BC5"/>
    <w:rsid w:val="009E4BF1"/>
    <w:rsid w:val="00A808EC"/>
    <w:rsid w:val="00B756BE"/>
    <w:rsid w:val="00BF3884"/>
    <w:rsid w:val="00D0720E"/>
    <w:rsid w:val="00DF6013"/>
    <w:rsid w:val="00E37CCC"/>
    <w:rsid w:val="00FD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9E4BF1"/>
  </w:style>
  <w:style w:type="character" w:customStyle="1" w:styleId="value1">
    <w:name w:val="value1"/>
    <w:basedOn w:val="a0"/>
    <w:rsid w:val="009E4BF1"/>
    <w:rPr>
      <w:b/>
      <w:bCs/>
    </w:rPr>
  </w:style>
  <w:style w:type="paragraph" w:styleId="af5">
    <w:name w:val="List Paragraph"/>
    <w:basedOn w:val="a"/>
    <w:uiPriority w:val="34"/>
    <w:qFormat/>
    <w:rsid w:val="00D07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2019-05-06T11:40:00Z</cp:lastPrinted>
  <dcterms:created xsi:type="dcterms:W3CDTF">2016-12-16T12:43:00Z</dcterms:created>
  <dcterms:modified xsi:type="dcterms:W3CDTF">2019-05-21T03:39:00Z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