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0C" w:rsidRPr="008A4629" w:rsidRDefault="006C760C" w:rsidP="00603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60C">
        <w:rPr>
          <w:rFonts w:ascii="Times New Roman" w:hAnsi="Times New Roman" w:cs="Times New Roman"/>
          <w:b/>
          <w:sz w:val="24"/>
          <w:szCs w:val="24"/>
        </w:rPr>
        <w:t>Отчет о количестве детских площадок</w:t>
      </w:r>
    </w:p>
    <w:tbl>
      <w:tblPr>
        <w:tblStyle w:val="a3"/>
        <w:tblW w:w="1082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782"/>
        <w:gridCol w:w="2787"/>
        <w:gridCol w:w="2086"/>
        <w:gridCol w:w="1741"/>
      </w:tblGrid>
      <w:tr w:rsidR="0078746E" w:rsidRPr="008A4629" w:rsidTr="00EB35F0">
        <w:tc>
          <w:tcPr>
            <w:tcW w:w="425" w:type="dxa"/>
          </w:tcPr>
          <w:p w:rsidR="0078746E" w:rsidRPr="008A4629" w:rsidRDefault="0078746E" w:rsidP="0060328A">
            <w:pPr>
              <w:ind w:left="-612" w:firstLine="284"/>
              <w:jc w:val="right"/>
              <w:rPr>
                <w:rFonts w:ascii="Times New Roman" w:hAnsi="Times New Roman" w:cs="Times New Roman"/>
                <w:b/>
              </w:rPr>
            </w:pPr>
            <w:r w:rsidRPr="008A4629">
              <w:rPr>
                <w:rFonts w:ascii="Times New Roman" w:hAnsi="Times New Roman" w:cs="Times New Roman"/>
                <w:b/>
              </w:rPr>
              <w:t>№п.п.</w:t>
            </w:r>
          </w:p>
        </w:tc>
        <w:tc>
          <w:tcPr>
            <w:tcW w:w="3782" w:type="dxa"/>
          </w:tcPr>
          <w:p w:rsidR="0078746E" w:rsidRPr="008A4629" w:rsidRDefault="0078746E" w:rsidP="00EB5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629">
              <w:rPr>
                <w:rFonts w:ascii="Times New Roman" w:hAnsi="Times New Roman" w:cs="Times New Roman"/>
                <w:b/>
              </w:rPr>
              <w:t>Наименование оборудования/тип покрытия</w:t>
            </w:r>
          </w:p>
        </w:tc>
        <w:tc>
          <w:tcPr>
            <w:tcW w:w="2787" w:type="dxa"/>
          </w:tcPr>
          <w:p w:rsidR="0078746E" w:rsidRPr="008A4629" w:rsidRDefault="0078746E" w:rsidP="00014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629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086" w:type="dxa"/>
          </w:tcPr>
          <w:p w:rsidR="0078746E" w:rsidRPr="008A4629" w:rsidRDefault="000C7E64" w:rsidP="0060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629">
              <w:rPr>
                <w:rFonts w:ascii="Times New Roman" w:hAnsi="Times New Roman" w:cs="Times New Roman"/>
                <w:b/>
              </w:rPr>
              <w:t>Обслуживающая организация</w:t>
            </w:r>
            <w:r w:rsidR="0078746E" w:rsidRPr="008A46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1" w:type="dxa"/>
          </w:tcPr>
          <w:p w:rsidR="0078746E" w:rsidRPr="008A4629" w:rsidRDefault="000C7E64" w:rsidP="0060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629">
              <w:rPr>
                <w:rFonts w:ascii="Times New Roman" w:hAnsi="Times New Roman" w:cs="Times New Roman"/>
                <w:b/>
              </w:rPr>
              <w:t>Ссылка на портал</w:t>
            </w:r>
          </w:p>
        </w:tc>
      </w:tr>
      <w:tr w:rsidR="007D07A8" w:rsidRPr="000234D9" w:rsidTr="00EB35F0">
        <w:tc>
          <w:tcPr>
            <w:tcW w:w="425" w:type="dxa"/>
          </w:tcPr>
          <w:p w:rsidR="007D07A8" w:rsidRPr="000234D9" w:rsidRDefault="000D41B3" w:rsidP="000D41B3">
            <w:pPr>
              <w:ind w:left="-612" w:firstLine="284"/>
              <w:jc w:val="right"/>
              <w:rPr>
                <w:rFonts w:ascii="Times New Roman" w:hAnsi="Times New Roman" w:cs="Times New Roman"/>
                <w:b/>
              </w:rPr>
            </w:pPr>
            <w:r w:rsidRPr="000234D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55" w:type="dxa"/>
            <w:gridSpan w:val="3"/>
          </w:tcPr>
          <w:p w:rsidR="007D07A8" w:rsidRPr="000234D9" w:rsidRDefault="007D07A8" w:rsidP="000D41B3">
            <w:pPr>
              <w:ind w:right="-1707"/>
              <w:jc w:val="center"/>
              <w:rPr>
                <w:rFonts w:ascii="Times New Roman" w:hAnsi="Times New Roman" w:cs="Times New Roman"/>
                <w:b/>
              </w:rPr>
            </w:pPr>
            <w:r w:rsidRPr="000234D9">
              <w:rPr>
                <w:rFonts w:ascii="Times New Roman" w:hAnsi="Times New Roman" w:cs="Times New Roman"/>
                <w:b/>
              </w:rPr>
              <w:t>МБУК «ЦБС г. Глазова»</w:t>
            </w:r>
          </w:p>
        </w:tc>
        <w:tc>
          <w:tcPr>
            <w:tcW w:w="1741" w:type="dxa"/>
          </w:tcPr>
          <w:p w:rsidR="007D07A8" w:rsidRPr="000234D9" w:rsidRDefault="007D07A8" w:rsidP="00603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4445" w:rsidRPr="000234D9" w:rsidTr="00EB35F0">
        <w:tc>
          <w:tcPr>
            <w:tcW w:w="425" w:type="dxa"/>
          </w:tcPr>
          <w:p w:rsidR="00104445" w:rsidRPr="002C2BFA" w:rsidRDefault="002C2BFA" w:rsidP="006D2405">
            <w:pPr>
              <w:ind w:left="-612" w:firstLine="284"/>
              <w:jc w:val="right"/>
              <w:rPr>
                <w:rFonts w:ascii="Times New Roman" w:hAnsi="Times New Roman" w:cs="Times New Roman"/>
              </w:rPr>
            </w:pPr>
            <w:r w:rsidRPr="002C2B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2" w:type="dxa"/>
          </w:tcPr>
          <w:p w:rsidR="00104445" w:rsidRPr="000234D9" w:rsidRDefault="007D07A8" w:rsidP="007D07A8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Взрослые качели – 1/гравий</w:t>
            </w:r>
          </w:p>
        </w:tc>
        <w:tc>
          <w:tcPr>
            <w:tcW w:w="2787" w:type="dxa"/>
          </w:tcPr>
          <w:p w:rsidR="00104445" w:rsidRPr="000234D9" w:rsidRDefault="007D07A8" w:rsidP="007D07A8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УР, г. Глазов, ул. Калинина, д. 4а</w:t>
            </w:r>
          </w:p>
        </w:tc>
        <w:tc>
          <w:tcPr>
            <w:tcW w:w="2086" w:type="dxa"/>
          </w:tcPr>
          <w:p w:rsidR="00104445" w:rsidRPr="000234D9" w:rsidRDefault="007D07A8" w:rsidP="007D07A8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МБУК «ЦБС г. Глазова»/ МБУ «ЦМиТО УКСиМП»</w:t>
            </w:r>
          </w:p>
        </w:tc>
        <w:tc>
          <w:tcPr>
            <w:tcW w:w="1741" w:type="dxa"/>
          </w:tcPr>
          <w:p w:rsidR="00104445" w:rsidRPr="000234D9" w:rsidRDefault="00104445" w:rsidP="00603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716" w:rsidRPr="000234D9" w:rsidTr="00EB35F0">
        <w:tc>
          <w:tcPr>
            <w:tcW w:w="10821" w:type="dxa"/>
            <w:gridSpan w:val="5"/>
          </w:tcPr>
          <w:p w:rsidR="007D4716" w:rsidRPr="000234D9" w:rsidRDefault="00497A9A" w:rsidP="0060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1D8CA2" wp14:editId="29A8EAC9">
                  <wp:extent cx="2558734" cy="1440000"/>
                  <wp:effectExtent l="0" t="0" r="0" b="8255"/>
                  <wp:docPr id="3" name="Рисунок 3" descr="D:\_Download\Спортивно-игровые площадки\От культуры\ЦБС фото\ЦБС кач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Download\Спортивно-игровые площадки\От культуры\ЦБС фото\ЦБС кач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73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58734" cy="1440000"/>
                  <wp:effectExtent l="0" t="0" r="0" b="8255"/>
                  <wp:docPr id="2" name="Рисунок 2" descr="D:\_Download\Спортивно-игровые площадки\От культуры\ЦБС фото\ЦБС качель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_Download\Спортивно-игровые площадки\От культуры\ЦБС фото\ЦБС качель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73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58732" cy="1440000"/>
                  <wp:effectExtent l="0" t="0" r="0" b="8255"/>
                  <wp:docPr id="1" name="Рисунок 1" descr="D:\_Download\Спортивно-игровые площадки\От культуры\ЦБС фото\ЦБС качель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Download\Спортивно-игровые площадки\От культуры\ЦБС фото\ЦБС качель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73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7A8" w:rsidRPr="000234D9" w:rsidTr="00EB35F0">
        <w:tc>
          <w:tcPr>
            <w:tcW w:w="425" w:type="dxa"/>
          </w:tcPr>
          <w:p w:rsidR="007D07A8" w:rsidRPr="000234D9" w:rsidRDefault="007D07A8" w:rsidP="000D41B3">
            <w:pPr>
              <w:ind w:left="-612"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5" w:type="dxa"/>
            <w:gridSpan w:val="3"/>
          </w:tcPr>
          <w:p w:rsidR="007D07A8" w:rsidRPr="000234D9" w:rsidRDefault="007D07A8" w:rsidP="000D41B3">
            <w:pPr>
              <w:ind w:right="-1707"/>
              <w:jc w:val="center"/>
              <w:rPr>
                <w:rFonts w:ascii="Times New Roman" w:hAnsi="Times New Roman" w:cs="Times New Roman"/>
                <w:b/>
              </w:rPr>
            </w:pPr>
            <w:r w:rsidRPr="000234D9">
              <w:rPr>
                <w:rFonts w:ascii="Times New Roman" w:hAnsi="Times New Roman" w:cs="Times New Roman"/>
                <w:b/>
              </w:rPr>
              <w:t>МБУК КЦ «Россия»</w:t>
            </w:r>
          </w:p>
        </w:tc>
        <w:tc>
          <w:tcPr>
            <w:tcW w:w="1741" w:type="dxa"/>
          </w:tcPr>
          <w:p w:rsidR="007D07A8" w:rsidRPr="000234D9" w:rsidRDefault="007D07A8" w:rsidP="00603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17DB" w:rsidRPr="000234D9" w:rsidTr="00EB35F0">
        <w:tc>
          <w:tcPr>
            <w:tcW w:w="425" w:type="dxa"/>
          </w:tcPr>
          <w:p w:rsidR="001917DB" w:rsidRPr="002C2BFA" w:rsidRDefault="002C2BFA" w:rsidP="006D2405">
            <w:pPr>
              <w:ind w:left="-612" w:firstLine="284"/>
              <w:jc w:val="right"/>
              <w:rPr>
                <w:rFonts w:ascii="Times New Roman" w:hAnsi="Times New Roman" w:cs="Times New Roman"/>
              </w:rPr>
            </w:pPr>
            <w:r w:rsidRPr="002C2B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2" w:type="dxa"/>
          </w:tcPr>
          <w:p w:rsidR="001917DB" w:rsidRPr="000234D9" w:rsidRDefault="001917DB" w:rsidP="00171E8F">
            <w:pPr>
              <w:jc w:val="both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Детская игровая площадка в парке им. Горького/коврики резиновые;</w:t>
            </w:r>
          </w:p>
          <w:p w:rsidR="001917DB" w:rsidRPr="000234D9" w:rsidRDefault="001917DB" w:rsidP="00171E8F">
            <w:pPr>
              <w:jc w:val="both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Детский игровой комплекс – 2/песок;</w:t>
            </w:r>
          </w:p>
          <w:p w:rsidR="001917DB" w:rsidRPr="000234D9" w:rsidRDefault="001917DB" w:rsidP="00171E8F">
            <w:pPr>
              <w:jc w:val="both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Детский спортивный комплекс – 1/песок;</w:t>
            </w:r>
          </w:p>
          <w:p w:rsidR="001917DB" w:rsidRPr="000234D9" w:rsidRDefault="001917DB" w:rsidP="00171E8F">
            <w:pPr>
              <w:jc w:val="both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Горка деревянная – 1/дерн;</w:t>
            </w:r>
          </w:p>
          <w:p w:rsidR="001917DB" w:rsidRPr="000234D9" w:rsidRDefault="001917DB" w:rsidP="00171E8F">
            <w:pPr>
              <w:jc w:val="both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Горка деревянная – 1/брусчатка;</w:t>
            </w:r>
          </w:p>
          <w:p w:rsidR="001917DB" w:rsidRDefault="001917DB" w:rsidP="00171E8F">
            <w:pPr>
              <w:jc w:val="both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Качели – 12/брусчатка.</w:t>
            </w:r>
          </w:p>
          <w:p w:rsidR="005F1529" w:rsidRPr="000234D9" w:rsidRDefault="005F1529" w:rsidP="00171E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1917DB" w:rsidRPr="000234D9" w:rsidRDefault="001917DB" w:rsidP="00171E8F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УР, г. Глазов, ул. Парковая, 45</w:t>
            </w:r>
          </w:p>
        </w:tc>
        <w:tc>
          <w:tcPr>
            <w:tcW w:w="2086" w:type="dxa"/>
          </w:tcPr>
          <w:p w:rsidR="001917DB" w:rsidRPr="000234D9" w:rsidRDefault="001917DB" w:rsidP="00171E8F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МБУК КЦ «Россия»</w:t>
            </w:r>
          </w:p>
        </w:tc>
        <w:tc>
          <w:tcPr>
            <w:tcW w:w="1741" w:type="dxa"/>
          </w:tcPr>
          <w:p w:rsidR="001917DB" w:rsidRPr="000234D9" w:rsidRDefault="001917DB" w:rsidP="00171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716" w:rsidRPr="000234D9" w:rsidTr="00EB35F0">
        <w:tc>
          <w:tcPr>
            <w:tcW w:w="10821" w:type="dxa"/>
            <w:gridSpan w:val="5"/>
          </w:tcPr>
          <w:p w:rsidR="00AC7CE2" w:rsidRDefault="00C945C7" w:rsidP="00AC7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07793C" wp14:editId="61C2DF71">
                  <wp:extent cx="2158876" cy="1440000"/>
                  <wp:effectExtent l="0" t="0" r="0" b="8255"/>
                  <wp:docPr id="10" name="Рисунок 10" descr="D:\_Download\Спортивно-игровые площадки\От культуры\КЦ Россия\КЦ Россия_ Большая го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_Download\Спортивно-игровые площадки\От культуры\КЦ Россия\КЦ Россия_ Большая го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7CE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F2AF5A" wp14:editId="793DB814">
                  <wp:extent cx="2158876" cy="1440000"/>
                  <wp:effectExtent l="0" t="0" r="0" b="8255"/>
                  <wp:docPr id="11" name="Рисунок 11" descr="D:\_Download\Спортивно-игровые площадки\От культуры\КЦ Россия\КЦ Россия_Кач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_Download\Спортивно-игровые площадки\От культуры\КЦ Россия\КЦ Россия_Кач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7CE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701AFE" wp14:editId="1CC854C6">
                  <wp:extent cx="2158876" cy="1440000"/>
                  <wp:effectExtent l="0" t="0" r="0" b="8255"/>
                  <wp:docPr id="12" name="Рисунок 12" descr="D:\_Download\Спортивно-игровые площадки\От культуры\КЦ Россия\КЦ Россия_Малая го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_Download\Спортивно-игровые площадки\От культуры\КЦ Россия\КЦ Россия_Малая го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E2" w:rsidRDefault="00AC7CE2" w:rsidP="00AC7CE2">
            <w:pPr>
              <w:rPr>
                <w:rFonts w:ascii="Times New Roman" w:hAnsi="Times New Roman" w:cs="Times New Roman"/>
              </w:rPr>
            </w:pPr>
          </w:p>
          <w:p w:rsidR="00AC7CE2" w:rsidRDefault="00AC7CE2" w:rsidP="00AC7CE2">
            <w:pPr>
              <w:rPr>
                <w:rFonts w:ascii="Times New Roman" w:hAnsi="Times New Roman" w:cs="Times New Roman"/>
              </w:rPr>
            </w:pPr>
          </w:p>
          <w:p w:rsidR="00AC7CE2" w:rsidRDefault="00C945C7" w:rsidP="00AC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5F9516" wp14:editId="43E749AE">
                  <wp:extent cx="2158875" cy="1440000"/>
                  <wp:effectExtent l="0" t="0" r="0" b="8255"/>
                  <wp:docPr id="14" name="Рисунок 14" descr="D:\_Download\Спортивно-игровые площадки\От культуры\КЦ Россия\КЦ Россия_Комплекс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_Download\Спортивно-игровые площадки\От культуры\КЦ Россия\КЦ Россия_Комплекс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7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7CE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9862F4" wp14:editId="4F1924B3">
                  <wp:extent cx="2158876" cy="1440000"/>
                  <wp:effectExtent l="0" t="0" r="0" b="8255"/>
                  <wp:docPr id="15" name="Рисунок 15" descr="D:\_Download\Спортивно-игровые площадки\От культуры\КЦ Россия\КЦ Россия_Комплекс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_Download\Спортивно-игровые площадки\От культуры\КЦ Россия\КЦ Россия_Комплекс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7CE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8DF673" wp14:editId="643483A6">
                  <wp:extent cx="2158876" cy="1440000"/>
                  <wp:effectExtent l="0" t="0" r="0" b="8255"/>
                  <wp:docPr id="13" name="Рисунок 13" descr="D:\_Download\Спортивно-игровые площадки\От культуры\КЦ Россия\КЦ Россия_Комплекс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_Download\Спортивно-игровые площадки\От культуры\КЦ Россия\КЦ Россия_Комплекс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E2" w:rsidRDefault="00AC7CE2" w:rsidP="00AC7CE2">
            <w:pPr>
              <w:rPr>
                <w:rFonts w:ascii="Times New Roman" w:hAnsi="Times New Roman" w:cs="Times New Roman"/>
              </w:rPr>
            </w:pPr>
          </w:p>
          <w:p w:rsidR="00AC7CE2" w:rsidRDefault="00AC7CE2" w:rsidP="00AC7CE2">
            <w:pPr>
              <w:rPr>
                <w:rFonts w:ascii="Times New Roman" w:hAnsi="Times New Roman" w:cs="Times New Roman"/>
              </w:rPr>
            </w:pPr>
          </w:p>
          <w:p w:rsidR="00AC7CE2" w:rsidRDefault="00C945C7" w:rsidP="00AC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7EF7E48" wp14:editId="09CC3759">
                  <wp:extent cx="2158876" cy="1440000"/>
                  <wp:effectExtent l="0" t="0" r="0" b="8255"/>
                  <wp:docPr id="17" name="Рисунок 17" descr="D:\_Download\Спортивно-игровые площадки\От культуры\КЦ Россия\Площадка Водянов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_Download\Спортивно-игровые площадки\От культуры\КЦ Россия\Площадка Водянов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26C7AC" wp14:editId="3EC70972">
                  <wp:extent cx="2158876" cy="1440000"/>
                  <wp:effectExtent l="0" t="0" r="0" b="8255"/>
                  <wp:docPr id="16" name="Рисунок 16" descr="D:\_Download\Спортивно-игровые площадки\От культуры\КЦ Россия\Площадка Водянов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_Download\Спортивно-игровые площадки\От культуры\КЦ Россия\Площадка Водянов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C22CD5" wp14:editId="583EE016">
                  <wp:extent cx="2158876" cy="1440000"/>
                  <wp:effectExtent l="0" t="0" r="0" b="8255"/>
                  <wp:docPr id="18" name="Рисунок 18" descr="D:\_Download\Спортивно-игровые площадки\От культуры\КЦ Россия\Площадка Водянов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_Download\Спортивно-игровые площадки\От культуры\КЦ Россия\Площадка Водянов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716" w:rsidRPr="000234D9" w:rsidRDefault="007D4716" w:rsidP="00AC7CE2">
            <w:pPr>
              <w:rPr>
                <w:rFonts w:ascii="Times New Roman" w:hAnsi="Times New Roman" w:cs="Times New Roman"/>
              </w:rPr>
            </w:pPr>
          </w:p>
        </w:tc>
      </w:tr>
      <w:tr w:rsidR="007D07A8" w:rsidRPr="000234D9" w:rsidTr="00EB35F0">
        <w:tc>
          <w:tcPr>
            <w:tcW w:w="425" w:type="dxa"/>
          </w:tcPr>
          <w:p w:rsidR="007D07A8" w:rsidRPr="000234D9" w:rsidRDefault="007D07A8" w:rsidP="000D41B3">
            <w:pPr>
              <w:ind w:left="-612"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5" w:type="dxa"/>
            <w:gridSpan w:val="3"/>
          </w:tcPr>
          <w:p w:rsidR="007D07A8" w:rsidRPr="000234D9" w:rsidRDefault="007D07A8" w:rsidP="000D41B3">
            <w:pPr>
              <w:ind w:right="-1707"/>
              <w:jc w:val="center"/>
              <w:rPr>
                <w:rFonts w:ascii="Times New Roman" w:hAnsi="Times New Roman" w:cs="Times New Roman"/>
                <w:b/>
              </w:rPr>
            </w:pPr>
            <w:r w:rsidRPr="000234D9">
              <w:rPr>
                <w:rFonts w:ascii="Times New Roman" w:hAnsi="Times New Roman" w:cs="Times New Roman"/>
                <w:b/>
              </w:rPr>
              <w:t>МАУ СКК «Прогресс»</w:t>
            </w:r>
          </w:p>
        </w:tc>
        <w:tc>
          <w:tcPr>
            <w:tcW w:w="1741" w:type="dxa"/>
          </w:tcPr>
          <w:p w:rsidR="007D07A8" w:rsidRPr="000234D9" w:rsidRDefault="007D07A8" w:rsidP="00603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DFD" w:rsidRPr="000234D9" w:rsidTr="00EB35F0">
        <w:tc>
          <w:tcPr>
            <w:tcW w:w="425" w:type="dxa"/>
          </w:tcPr>
          <w:p w:rsidR="008E3DFD" w:rsidRPr="002C2BFA" w:rsidRDefault="002C2BFA" w:rsidP="006D2405">
            <w:pPr>
              <w:ind w:left="-612" w:firstLine="284"/>
              <w:jc w:val="right"/>
              <w:rPr>
                <w:rFonts w:ascii="Times New Roman" w:hAnsi="Times New Roman" w:cs="Times New Roman"/>
              </w:rPr>
            </w:pPr>
            <w:r w:rsidRPr="002C2B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2" w:type="dxa"/>
          </w:tcPr>
          <w:p w:rsidR="008E3DFD" w:rsidRPr="000234D9" w:rsidRDefault="008E3DFD">
            <w:pPr>
              <w:jc w:val="both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Площадка для воркаута – 3/искусственное</w:t>
            </w:r>
          </w:p>
        </w:tc>
        <w:tc>
          <w:tcPr>
            <w:tcW w:w="2787" w:type="dxa"/>
          </w:tcPr>
          <w:p w:rsidR="005F1529" w:rsidRDefault="008E3DFD" w:rsidP="005F1529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УР, г. Глазов,</w:t>
            </w:r>
          </w:p>
          <w:p w:rsidR="008E3DFD" w:rsidRPr="000234D9" w:rsidRDefault="008E3DFD" w:rsidP="005F1529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ул. Кирова, 38</w:t>
            </w:r>
          </w:p>
        </w:tc>
        <w:tc>
          <w:tcPr>
            <w:tcW w:w="2086" w:type="dxa"/>
          </w:tcPr>
          <w:p w:rsidR="008E3DFD" w:rsidRPr="000234D9" w:rsidRDefault="008E3DFD" w:rsidP="005F1529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МАУ СКК «Прогресс»/Управляющая организация, собственник МКД</w:t>
            </w:r>
          </w:p>
        </w:tc>
        <w:tc>
          <w:tcPr>
            <w:tcW w:w="1741" w:type="dxa"/>
          </w:tcPr>
          <w:p w:rsidR="008E3DFD" w:rsidRPr="000234D9" w:rsidRDefault="008E3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716" w:rsidRPr="000234D9" w:rsidTr="00EB35F0">
        <w:tc>
          <w:tcPr>
            <w:tcW w:w="10821" w:type="dxa"/>
            <w:gridSpan w:val="5"/>
          </w:tcPr>
          <w:p w:rsidR="007D4716" w:rsidRPr="000234D9" w:rsidRDefault="00B83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57600" cy="2435860"/>
                  <wp:effectExtent l="0" t="0" r="0" b="2540"/>
                  <wp:docPr id="6" name="Рисунок 6" descr="D:\_Download\Спортивно-игровые площадки\От культуры\МАУ СКК Прогресс фото\площадка для воркаут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Download\Спортивно-игровые площадки\От культуры\МАУ СКК Прогресс фото\площадка для воркаут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3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DFD" w:rsidRPr="000234D9" w:rsidTr="00EB35F0">
        <w:tc>
          <w:tcPr>
            <w:tcW w:w="425" w:type="dxa"/>
          </w:tcPr>
          <w:p w:rsidR="008E3DFD" w:rsidRPr="000234D9" w:rsidRDefault="006D2405" w:rsidP="006D24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2B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2" w:type="dxa"/>
          </w:tcPr>
          <w:p w:rsidR="008E3DFD" w:rsidRPr="000234D9" w:rsidRDefault="008E3DFD">
            <w:pPr>
              <w:jc w:val="both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Площадка для воркаута – 1/дерновое</w:t>
            </w:r>
          </w:p>
        </w:tc>
        <w:tc>
          <w:tcPr>
            <w:tcW w:w="2787" w:type="dxa"/>
          </w:tcPr>
          <w:p w:rsidR="005F1529" w:rsidRDefault="008E3DFD" w:rsidP="005F1529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УР, г. Глазов,</w:t>
            </w:r>
          </w:p>
          <w:p w:rsidR="008E3DFD" w:rsidRPr="000234D9" w:rsidRDefault="008E3DFD" w:rsidP="005F1529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ул. Кирова, 38</w:t>
            </w:r>
          </w:p>
        </w:tc>
        <w:tc>
          <w:tcPr>
            <w:tcW w:w="2086" w:type="dxa"/>
          </w:tcPr>
          <w:p w:rsidR="008E3DFD" w:rsidRPr="000234D9" w:rsidRDefault="008E3DFD" w:rsidP="005F1529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МАУ СКК «Прогресс»/Управляющая организация, собственник МКД</w:t>
            </w:r>
          </w:p>
        </w:tc>
        <w:tc>
          <w:tcPr>
            <w:tcW w:w="1741" w:type="dxa"/>
          </w:tcPr>
          <w:p w:rsidR="008E3DFD" w:rsidRPr="000234D9" w:rsidRDefault="008E3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716" w:rsidRPr="000234D9" w:rsidTr="00EB35F0">
        <w:tc>
          <w:tcPr>
            <w:tcW w:w="10821" w:type="dxa"/>
            <w:gridSpan w:val="5"/>
          </w:tcPr>
          <w:p w:rsidR="007D4716" w:rsidRPr="000234D9" w:rsidRDefault="00B83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62260" cy="1440000"/>
                  <wp:effectExtent l="0" t="0" r="0" b="8255"/>
                  <wp:docPr id="9" name="Рисунок 9" descr="D:\_Download\Спортивно-игровые площадки\От культуры\МАУ СКК Прогресс фото\площадка для воркаута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_Download\Спортивно-игровые площадки\От культуры\МАУ СКК Прогресс фото\площадка для воркаута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26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62260" cy="1440000"/>
                  <wp:effectExtent l="0" t="0" r="0" b="8255"/>
                  <wp:docPr id="8" name="Рисунок 8" descr="D:\_Download\Спортивно-игровые площадки\От культуры\МАУ СКК Прогресс фото\площадка для воркаут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_Download\Спортивно-игровые площадки\От культуры\МАУ СКК Прогресс фото\площадка для воркаут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26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62260" cy="1440000"/>
                  <wp:effectExtent l="0" t="0" r="0" b="8255"/>
                  <wp:docPr id="7" name="Рисунок 7" descr="D:\_Download\Спортивно-игровые площадки\От культуры\МАУ СКК Прогресс фото\площадка для воркаут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_Download\Спортивно-игровые площадки\От культуры\МАУ СКК Прогресс фото\площадка для воркаут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26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DFD" w:rsidRPr="000234D9" w:rsidTr="00EB35F0">
        <w:tc>
          <w:tcPr>
            <w:tcW w:w="425" w:type="dxa"/>
          </w:tcPr>
          <w:p w:rsidR="008E3DFD" w:rsidRPr="000234D9" w:rsidRDefault="006D2405" w:rsidP="000D41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2" w:type="dxa"/>
          </w:tcPr>
          <w:p w:rsidR="008E3DFD" w:rsidRPr="000234D9" w:rsidRDefault="008E3DFD">
            <w:pPr>
              <w:jc w:val="both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Волейбольная площадка – 1/искусственное</w:t>
            </w:r>
          </w:p>
        </w:tc>
        <w:tc>
          <w:tcPr>
            <w:tcW w:w="2787" w:type="dxa"/>
          </w:tcPr>
          <w:p w:rsidR="005F1529" w:rsidRDefault="008E3DFD" w:rsidP="005F1529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УР, г. Глазов,</w:t>
            </w:r>
          </w:p>
          <w:p w:rsidR="008E3DFD" w:rsidRPr="000234D9" w:rsidRDefault="008E3DFD" w:rsidP="005F1529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ул. Кирова, 38</w:t>
            </w:r>
          </w:p>
        </w:tc>
        <w:tc>
          <w:tcPr>
            <w:tcW w:w="2086" w:type="dxa"/>
          </w:tcPr>
          <w:p w:rsidR="008E3DFD" w:rsidRPr="000234D9" w:rsidRDefault="008E3DFD" w:rsidP="005F1529">
            <w:pPr>
              <w:jc w:val="center"/>
              <w:rPr>
                <w:rFonts w:ascii="Times New Roman" w:hAnsi="Times New Roman" w:cs="Times New Roman"/>
              </w:rPr>
            </w:pPr>
            <w:r w:rsidRPr="000234D9">
              <w:rPr>
                <w:rFonts w:ascii="Times New Roman" w:hAnsi="Times New Roman" w:cs="Times New Roman"/>
              </w:rPr>
              <w:t>МАУ СКК «Прогресс»/Управляющая организация, собственник МКД</w:t>
            </w:r>
          </w:p>
        </w:tc>
        <w:tc>
          <w:tcPr>
            <w:tcW w:w="1741" w:type="dxa"/>
          </w:tcPr>
          <w:p w:rsidR="008E3DFD" w:rsidRPr="000234D9" w:rsidRDefault="008E3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716" w:rsidRPr="000234D9" w:rsidTr="00EB35F0">
        <w:tc>
          <w:tcPr>
            <w:tcW w:w="10821" w:type="dxa"/>
            <w:gridSpan w:val="5"/>
          </w:tcPr>
          <w:p w:rsidR="007D4716" w:rsidRPr="000234D9" w:rsidRDefault="00B83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3657600" cy="2435860"/>
                  <wp:effectExtent l="0" t="0" r="0" b="2540"/>
                  <wp:docPr id="5" name="Рисунок 5" descr="D:\_Download\Спортивно-игровые площадки\От культуры\МАУ СКК Прогресс фото\волейбольная площа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_Download\Спортивно-игровые площадки\От культуры\МАУ СКК Прогресс фото\волейбольная площа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3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28A" w:rsidRPr="000234D9" w:rsidRDefault="0060328A" w:rsidP="00AC7CE2">
      <w:pPr>
        <w:rPr>
          <w:rFonts w:ascii="Times New Roman" w:hAnsi="Times New Roman" w:cs="Times New Roman"/>
        </w:rPr>
      </w:pPr>
    </w:p>
    <w:sectPr w:rsidR="0060328A" w:rsidRPr="000234D9" w:rsidSect="00014FC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A"/>
    <w:rsid w:val="00014FC3"/>
    <w:rsid w:val="000234D9"/>
    <w:rsid w:val="000B39B8"/>
    <w:rsid w:val="000C7E64"/>
    <w:rsid w:val="000D41B3"/>
    <w:rsid w:val="0010281A"/>
    <w:rsid w:val="00104445"/>
    <w:rsid w:val="00122461"/>
    <w:rsid w:val="001256A4"/>
    <w:rsid w:val="001815F5"/>
    <w:rsid w:val="001917DB"/>
    <w:rsid w:val="001D246F"/>
    <w:rsid w:val="002422E4"/>
    <w:rsid w:val="002B0E2A"/>
    <w:rsid w:val="002C2BFA"/>
    <w:rsid w:val="002E1A1A"/>
    <w:rsid w:val="002F2AE2"/>
    <w:rsid w:val="00321CF8"/>
    <w:rsid w:val="00347619"/>
    <w:rsid w:val="003613D4"/>
    <w:rsid w:val="003651BC"/>
    <w:rsid w:val="00382283"/>
    <w:rsid w:val="003912B8"/>
    <w:rsid w:val="003C19E6"/>
    <w:rsid w:val="003C6438"/>
    <w:rsid w:val="003C7361"/>
    <w:rsid w:val="00411C60"/>
    <w:rsid w:val="00416A72"/>
    <w:rsid w:val="00431753"/>
    <w:rsid w:val="004361C4"/>
    <w:rsid w:val="00436543"/>
    <w:rsid w:val="00437056"/>
    <w:rsid w:val="0044128F"/>
    <w:rsid w:val="00497A9A"/>
    <w:rsid w:val="004B0763"/>
    <w:rsid w:val="004F1C5D"/>
    <w:rsid w:val="00530F28"/>
    <w:rsid w:val="005604AA"/>
    <w:rsid w:val="005A24A1"/>
    <w:rsid w:val="005A5E95"/>
    <w:rsid w:val="005B7863"/>
    <w:rsid w:val="005C15BA"/>
    <w:rsid w:val="005C4480"/>
    <w:rsid w:val="005F1529"/>
    <w:rsid w:val="0060328A"/>
    <w:rsid w:val="006174A5"/>
    <w:rsid w:val="0068326F"/>
    <w:rsid w:val="00685B0C"/>
    <w:rsid w:val="006C5445"/>
    <w:rsid w:val="006C760C"/>
    <w:rsid w:val="006D2405"/>
    <w:rsid w:val="006E0A17"/>
    <w:rsid w:val="00772A56"/>
    <w:rsid w:val="0078746E"/>
    <w:rsid w:val="007C36EA"/>
    <w:rsid w:val="007D07A8"/>
    <w:rsid w:val="007D4716"/>
    <w:rsid w:val="007D6561"/>
    <w:rsid w:val="00844854"/>
    <w:rsid w:val="008463DB"/>
    <w:rsid w:val="008A1DF8"/>
    <w:rsid w:val="008A4629"/>
    <w:rsid w:val="008B7825"/>
    <w:rsid w:val="008D056B"/>
    <w:rsid w:val="008E3DFD"/>
    <w:rsid w:val="00962CE4"/>
    <w:rsid w:val="009D4940"/>
    <w:rsid w:val="009E187B"/>
    <w:rsid w:val="00A20C0E"/>
    <w:rsid w:val="00A4197D"/>
    <w:rsid w:val="00A54068"/>
    <w:rsid w:val="00A73E02"/>
    <w:rsid w:val="00A82087"/>
    <w:rsid w:val="00AA19AB"/>
    <w:rsid w:val="00AC7CE2"/>
    <w:rsid w:val="00B67CD0"/>
    <w:rsid w:val="00B83342"/>
    <w:rsid w:val="00BB0303"/>
    <w:rsid w:val="00BD54FD"/>
    <w:rsid w:val="00BD5846"/>
    <w:rsid w:val="00C14F25"/>
    <w:rsid w:val="00C945C7"/>
    <w:rsid w:val="00CD12D0"/>
    <w:rsid w:val="00CE43E8"/>
    <w:rsid w:val="00DC7DDA"/>
    <w:rsid w:val="00DE3480"/>
    <w:rsid w:val="00DF10FC"/>
    <w:rsid w:val="00E521E0"/>
    <w:rsid w:val="00E53968"/>
    <w:rsid w:val="00E809A9"/>
    <w:rsid w:val="00E83E24"/>
    <w:rsid w:val="00EA2B21"/>
    <w:rsid w:val="00EB35F0"/>
    <w:rsid w:val="00EB4826"/>
    <w:rsid w:val="00EB5816"/>
    <w:rsid w:val="00EB6917"/>
    <w:rsid w:val="00EE0396"/>
    <w:rsid w:val="00F44185"/>
    <w:rsid w:val="00F46A76"/>
    <w:rsid w:val="00F8422A"/>
    <w:rsid w:val="00FC6595"/>
    <w:rsid w:val="00FD436D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962CE4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5">
    <w:name w:val="Hyperlink"/>
    <w:basedOn w:val="a0"/>
    <w:uiPriority w:val="99"/>
    <w:unhideWhenUsed/>
    <w:rsid w:val="001815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A9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772A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962CE4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5">
    <w:name w:val="Hyperlink"/>
    <w:basedOn w:val="a0"/>
    <w:uiPriority w:val="99"/>
    <w:unhideWhenUsed/>
    <w:rsid w:val="001815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A9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772A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A7BE-8BE0-4C37-9DC1-9E66D9CE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 Андрей Владимирович</dc:creator>
  <cp:lastModifiedBy>Андрей Полев</cp:lastModifiedBy>
  <cp:revision>2</cp:revision>
  <cp:lastPrinted>2022-11-14T05:07:00Z</cp:lastPrinted>
  <dcterms:created xsi:type="dcterms:W3CDTF">2022-11-18T11:35:00Z</dcterms:created>
  <dcterms:modified xsi:type="dcterms:W3CDTF">2022-11-18T11:35:00Z</dcterms:modified>
</cp:coreProperties>
</file>