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3D" w:rsidRDefault="00F65D3D" w:rsidP="00B938D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bookmarkStart w:id="0" w:name="_GoBack"/>
      <w:bookmarkEnd w:id="0"/>
      <w:r w:rsidRPr="00F65D3D">
        <w:rPr>
          <w:rFonts w:eastAsiaTheme="minorHAnsi"/>
          <w:lang w:eastAsia="en-US"/>
        </w:rPr>
        <w:t>Установить публичный сервитут в пользу акционерного общества «</w:t>
      </w:r>
      <w:proofErr w:type="spellStart"/>
      <w:r w:rsidRPr="00F65D3D">
        <w:rPr>
          <w:rFonts w:eastAsiaTheme="minorHAnsi"/>
          <w:lang w:eastAsia="en-US"/>
        </w:rPr>
        <w:t>Русатом</w:t>
      </w:r>
      <w:proofErr w:type="spellEnd"/>
      <w:r w:rsidRPr="00F65D3D">
        <w:rPr>
          <w:rFonts w:eastAsiaTheme="minorHAnsi"/>
          <w:lang w:eastAsia="en-US"/>
        </w:rPr>
        <w:t xml:space="preserve"> Инфраструктурные решения», ИНН: 7706757331, ОГРН: 1117746439480 в целях строительства и эксплуатации объекта теплоснабжения в соответствии с пунктом 1 статьи 39.37 Земельного кодекса Российской Федерации: «Централизованная система теплоснабжения муниципального образования «Город Глазов» Удмуртской Республики. Этап №6. Строительство теплотрассы от УЗ-805/2 до УЗ-1173а, Ду350 (подземная </w:t>
      </w:r>
      <w:proofErr w:type="spellStart"/>
      <w:r w:rsidRPr="00F65D3D">
        <w:rPr>
          <w:rFonts w:eastAsiaTheme="minorHAnsi"/>
          <w:lang w:eastAsia="en-US"/>
        </w:rPr>
        <w:t>бесканальная</w:t>
      </w:r>
      <w:proofErr w:type="spellEnd"/>
      <w:r w:rsidRPr="00F65D3D">
        <w:rPr>
          <w:rFonts w:eastAsiaTheme="minorHAnsi"/>
          <w:lang w:eastAsia="en-US"/>
        </w:rPr>
        <w:t xml:space="preserve"> прокладка с теплоизоляцией из ППУ) участок от ТК-803а до УТ 4 L=1275 м» в отношении</w:t>
      </w:r>
      <w:r>
        <w:rPr>
          <w:rFonts w:eastAsiaTheme="minorHAnsi"/>
          <w:lang w:eastAsia="en-US"/>
        </w:rPr>
        <w:t xml:space="preserve">: </w:t>
      </w:r>
    </w:p>
    <w:p w:rsidR="00F65D3D" w:rsidRDefault="00F65D3D" w:rsidP="00F65D3D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F65D3D">
        <w:rPr>
          <w:rFonts w:eastAsiaTheme="minorHAnsi"/>
          <w:lang w:eastAsia="en-US"/>
        </w:rPr>
        <w:t>Земель, государственная собственность на которые не разграничена в кадастровых кварталах 18:28:000058, 18:28:000059, 18:28:000069, 18:28:000071, 18:28:000070, 18:28:000014, по адресу: Удмуртская Республика, г. Глазов,  и следующих частей земельных участков, государственная собственно</w:t>
      </w:r>
      <w:r>
        <w:rPr>
          <w:rFonts w:eastAsiaTheme="minorHAnsi"/>
          <w:lang w:eastAsia="en-US"/>
        </w:rPr>
        <w:t>сть на которые не разграничена</w:t>
      </w:r>
      <w:r w:rsidRPr="00F65D3D">
        <w:rPr>
          <w:rFonts w:eastAsiaTheme="minorHAnsi"/>
          <w:lang w:eastAsia="en-US"/>
        </w:rPr>
        <w:t xml:space="preserve"> с </w:t>
      </w:r>
      <w:proofErr w:type="gramStart"/>
      <w:r w:rsidRPr="00F65D3D">
        <w:rPr>
          <w:rFonts w:eastAsiaTheme="minorHAnsi"/>
          <w:lang w:eastAsia="en-US"/>
        </w:rPr>
        <w:t>кадастровым</w:t>
      </w:r>
      <w:proofErr w:type="gramEnd"/>
      <w:r w:rsidRPr="00F65D3D">
        <w:rPr>
          <w:rFonts w:eastAsiaTheme="minorHAnsi"/>
          <w:lang w:eastAsia="en-US"/>
        </w:rPr>
        <w:t xml:space="preserve"> № 18:28:000070:25, по адресу: Удмуртская Республика, городской округ «Город Глазов», г. Глазов, ул. Драгунова, д. 43л,</w:t>
      </w:r>
      <w:r>
        <w:rPr>
          <w:rFonts w:eastAsiaTheme="minorHAnsi"/>
          <w:lang w:eastAsia="en-US"/>
        </w:rPr>
        <w:t xml:space="preserve"> </w:t>
      </w:r>
      <w:r w:rsidRPr="00F65D3D">
        <w:rPr>
          <w:rFonts w:eastAsiaTheme="minorHAnsi"/>
          <w:lang w:eastAsia="en-US"/>
        </w:rPr>
        <w:t xml:space="preserve">с </w:t>
      </w:r>
      <w:proofErr w:type="gramStart"/>
      <w:r w:rsidRPr="00F65D3D">
        <w:rPr>
          <w:rFonts w:eastAsiaTheme="minorHAnsi"/>
          <w:lang w:eastAsia="en-US"/>
        </w:rPr>
        <w:t>кадастровым</w:t>
      </w:r>
      <w:proofErr w:type="gramEnd"/>
      <w:r w:rsidRPr="00F65D3D">
        <w:rPr>
          <w:rFonts w:eastAsiaTheme="minorHAnsi"/>
          <w:lang w:eastAsia="en-US"/>
        </w:rPr>
        <w:t xml:space="preserve"> № 18:28:000059:34 по адресу: Удмуртская Республика, г. Глазов, на пересечении улиц Пехтина – Толстого,  общей  площадью 4192 </w:t>
      </w:r>
      <w:proofErr w:type="spellStart"/>
      <w:r w:rsidRPr="00F65D3D">
        <w:rPr>
          <w:rFonts w:eastAsiaTheme="minorHAnsi"/>
          <w:lang w:eastAsia="en-US"/>
        </w:rPr>
        <w:t>кв.м</w:t>
      </w:r>
      <w:proofErr w:type="spellEnd"/>
      <w:r>
        <w:rPr>
          <w:rFonts w:eastAsiaTheme="minorHAnsi"/>
          <w:lang w:eastAsia="en-US"/>
        </w:rPr>
        <w:t>.</w:t>
      </w:r>
      <w:r w:rsidRPr="00F65D3D">
        <w:t xml:space="preserve"> </w:t>
      </w:r>
    </w:p>
    <w:p w:rsidR="00F65D3D" w:rsidRDefault="00F65D3D" w:rsidP="00F65D3D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F65D3D">
        <w:rPr>
          <w:rFonts w:eastAsiaTheme="minorHAnsi"/>
          <w:lang w:eastAsia="en-US"/>
        </w:rPr>
        <w:t>Част</w:t>
      </w:r>
      <w:r>
        <w:rPr>
          <w:rFonts w:eastAsiaTheme="minorHAnsi"/>
          <w:lang w:eastAsia="en-US"/>
        </w:rPr>
        <w:t>ей</w:t>
      </w:r>
      <w:r w:rsidRPr="00F65D3D">
        <w:rPr>
          <w:rFonts w:eastAsiaTheme="minorHAnsi"/>
          <w:lang w:eastAsia="en-US"/>
        </w:rPr>
        <w:t xml:space="preserve"> земельн</w:t>
      </w:r>
      <w:r>
        <w:rPr>
          <w:rFonts w:eastAsiaTheme="minorHAnsi"/>
          <w:lang w:eastAsia="en-US"/>
        </w:rPr>
        <w:t>ых</w:t>
      </w:r>
      <w:r w:rsidRPr="00F65D3D">
        <w:rPr>
          <w:rFonts w:eastAsiaTheme="minorHAnsi"/>
          <w:lang w:eastAsia="en-US"/>
        </w:rPr>
        <w:t xml:space="preserve"> участк</w:t>
      </w:r>
      <w:r>
        <w:rPr>
          <w:rFonts w:eastAsiaTheme="minorHAnsi"/>
          <w:lang w:eastAsia="en-US"/>
        </w:rPr>
        <w:t>ов:</w:t>
      </w:r>
    </w:p>
    <w:p w:rsidR="00F65D3D" w:rsidRPr="00F65D3D" w:rsidRDefault="00F65D3D" w:rsidP="00F65D3D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F65D3D">
        <w:rPr>
          <w:rFonts w:eastAsiaTheme="minorHAnsi"/>
          <w:lang w:eastAsia="en-US"/>
        </w:rPr>
        <w:t xml:space="preserve"> с кадастровым № 18:28:000070:35, находящегося в аренде физического лица, по адресу: Удмуртская Республика, г. Глазов, ул. Драгунова, д. 43к, площадью 8 </w:t>
      </w:r>
      <w:proofErr w:type="spellStart"/>
      <w:r w:rsidRPr="00F65D3D">
        <w:rPr>
          <w:rFonts w:eastAsiaTheme="minorHAnsi"/>
          <w:lang w:eastAsia="en-US"/>
        </w:rPr>
        <w:t>кв.м</w:t>
      </w:r>
      <w:proofErr w:type="spellEnd"/>
      <w:r w:rsidRPr="00F65D3D">
        <w:rPr>
          <w:rFonts w:eastAsiaTheme="minorHAnsi"/>
          <w:lang w:eastAsia="en-US"/>
        </w:rPr>
        <w:t>;</w:t>
      </w:r>
    </w:p>
    <w:p w:rsidR="00F65D3D" w:rsidRPr="00F65D3D" w:rsidRDefault="00F65D3D" w:rsidP="00F65D3D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F65D3D">
        <w:rPr>
          <w:rFonts w:eastAsiaTheme="minorHAnsi"/>
          <w:lang w:eastAsia="en-US"/>
        </w:rPr>
        <w:t xml:space="preserve">с кадастровым № 18:28:000058:55, находящегося в общей долевой собственности собственников помещений многоквартирного дома, по адресу: Удмуртская Республика, г. Глазов, ул. Пехтина, д. 24, площадью 115 </w:t>
      </w:r>
      <w:proofErr w:type="spellStart"/>
      <w:r w:rsidRPr="00F65D3D">
        <w:rPr>
          <w:rFonts w:eastAsiaTheme="minorHAnsi"/>
          <w:lang w:eastAsia="en-US"/>
        </w:rPr>
        <w:t>кв.м</w:t>
      </w:r>
      <w:proofErr w:type="spellEnd"/>
      <w:r w:rsidRPr="00F65D3D">
        <w:rPr>
          <w:rFonts w:eastAsiaTheme="minorHAnsi"/>
          <w:lang w:eastAsia="en-US"/>
        </w:rPr>
        <w:t>;</w:t>
      </w:r>
    </w:p>
    <w:p w:rsidR="00F65D3D" w:rsidRPr="00F65D3D" w:rsidRDefault="00F65D3D" w:rsidP="00F65D3D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F65D3D">
        <w:rPr>
          <w:rFonts w:eastAsiaTheme="minorHAnsi"/>
          <w:lang w:eastAsia="en-US"/>
        </w:rPr>
        <w:t xml:space="preserve">с кадастровым № 18:28:000070:30, находящегося в общей долевой собственности собственников помещений многоквартирного дома, по адресу: Удмуртская Республика, г. Глазов, ул. Драгунова, д. 45а, площадью 53 </w:t>
      </w:r>
      <w:proofErr w:type="spellStart"/>
      <w:r w:rsidRPr="00F65D3D">
        <w:rPr>
          <w:rFonts w:eastAsiaTheme="minorHAnsi"/>
          <w:lang w:eastAsia="en-US"/>
        </w:rPr>
        <w:t>кв.м</w:t>
      </w:r>
      <w:proofErr w:type="spellEnd"/>
      <w:r w:rsidRPr="00F65D3D">
        <w:rPr>
          <w:rFonts w:eastAsiaTheme="minorHAnsi"/>
          <w:lang w:eastAsia="en-US"/>
        </w:rPr>
        <w:t>;</w:t>
      </w:r>
    </w:p>
    <w:p w:rsidR="00F65D3D" w:rsidRPr="00F65D3D" w:rsidRDefault="00F65D3D" w:rsidP="00F65D3D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F65D3D">
        <w:rPr>
          <w:rFonts w:eastAsiaTheme="minorHAnsi"/>
          <w:lang w:eastAsia="en-US"/>
        </w:rPr>
        <w:t xml:space="preserve">с кадастровым № 18:28:000070:36, находящегося в частной собственности физического лица, по адресу: Удмуртская Республика, г. Глазов, ул. Драгунова, д. 43 площадью 22 </w:t>
      </w:r>
      <w:proofErr w:type="spellStart"/>
      <w:r w:rsidRPr="00F65D3D">
        <w:rPr>
          <w:rFonts w:eastAsiaTheme="minorHAnsi"/>
          <w:lang w:eastAsia="en-US"/>
        </w:rPr>
        <w:t>кв.м</w:t>
      </w:r>
      <w:proofErr w:type="spellEnd"/>
      <w:r w:rsidRPr="00F65D3D">
        <w:rPr>
          <w:rFonts w:eastAsiaTheme="minorHAnsi"/>
          <w:lang w:eastAsia="en-US"/>
        </w:rPr>
        <w:t>;</w:t>
      </w:r>
    </w:p>
    <w:p w:rsidR="00F65D3D" w:rsidRDefault="00F65D3D" w:rsidP="00F65D3D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F65D3D">
        <w:rPr>
          <w:rFonts w:eastAsiaTheme="minorHAnsi"/>
          <w:lang w:eastAsia="en-US"/>
        </w:rPr>
        <w:t xml:space="preserve">с кадастровым № 18:28:000070:39, находящегося в частной собственности физического лица, по адресу: Удмуртская Республика, г. Глазов, ул. Драгунова, д. 43з площадью 337 </w:t>
      </w:r>
      <w:proofErr w:type="spellStart"/>
      <w:r w:rsidRPr="00F65D3D">
        <w:rPr>
          <w:rFonts w:eastAsiaTheme="minorHAnsi"/>
          <w:lang w:eastAsia="en-US"/>
        </w:rPr>
        <w:t>кв.м</w:t>
      </w:r>
      <w:proofErr w:type="spellEnd"/>
      <w:r w:rsidRPr="00F65D3D">
        <w:rPr>
          <w:rFonts w:eastAsiaTheme="minorHAnsi"/>
          <w:lang w:eastAsia="en-US"/>
        </w:rPr>
        <w:t xml:space="preserve">.  </w:t>
      </w:r>
    </w:p>
    <w:p w:rsidR="00F65D3D" w:rsidRDefault="00F65D3D" w:rsidP="00F65D3D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F65D3D">
        <w:rPr>
          <w:rFonts w:eastAsiaTheme="minorHAnsi"/>
          <w:lang w:eastAsia="en-US"/>
        </w:rPr>
        <w:t xml:space="preserve">с кадастровым № 18:28:000059:263, находящегося в частной собственности физического лица, по адресу: Удмуртская Республика, г. Глазов, площадью 164 </w:t>
      </w:r>
      <w:proofErr w:type="spellStart"/>
      <w:r w:rsidRPr="00F65D3D">
        <w:rPr>
          <w:rFonts w:eastAsiaTheme="minorHAnsi"/>
          <w:lang w:eastAsia="en-US"/>
        </w:rPr>
        <w:t>кв.м</w:t>
      </w:r>
      <w:proofErr w:type="spellEnd"/>
      <w:r w:rsidRPr="00F65D3D">
        <w:rPr>
          <w:rFonts w:eastAsiaTheme="minorHAnsi"/>
          <w:lang w:eastAsia="en-US"/>
        </w:rPr>
        <w:t>.</w:t>
      </w:r>
    </w:p>
    <w:sectPr w:rsidR="00F65D3D" w:rsidSect="004C1AEC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697D"/>
    <w:multiLevelType w:val="hybridMultilevel"/>
    <w:tmpl w:val="C4709B36"/>
    <w:lvl w:ilvl="0" w:tplc="90429CE6">
      <w:start w:val="1"/>
      <w:numFmt w:val="decimal"/>
      <w:lvlText w:val="%1."/>
      <w:lvlJc w:val="left"/>
      <w:pPr>
        <w:ind w:left="108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517FE6"/>
    <w:multiLevelType w:val="hybridMultilevel"/>
    <w:tmpl w:val="FC06FD0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55"/>
    <w:rsid w:val="0003668B"/>
    <w:rsid w:val="000466BC"/>
    <w:rsid w:val="00054CE1"/>
    <w:rsid w:val="00056808"/>
    <w:rsid w:val="00073847"/>
    <w:rsid w:val="0009240D"/>
    <w:rsid w:val="0009387D"/>
    <w:rsid w:val="000A1A5A"/>
    <w:rsid w:val="000B734C"/>
    <w:rsid w:val="000E30F3"/>
    <w:rsid w:val="00102B70"/>
    <w:rsid w:val="001239D3"/>
    <w:rsid w:val="00126C5A"/>
    <w:rsid w:val="0013236C"/>
    <w:rsid w:val="001338E3"/>
    <w:rsid w:val="00142209"/>
    <w:rsid w:val="00146655"/>
    <w:rsid w:val="00160C51"/>
    <w:rsid w:val="001618C6"/>
    <w:rsid w:val="00182D3E"/>
    <w:rsid w:val="0019764C"/>
    <w:rsid w:val="001B07D8"/>
    <w:rsid w:val="001B1479"/>
    <w:rsid w:val="001B2E18"/>
    <w:rsid w:val="001C3F70"/>
    <w:rsid w:val="001E7DDF"/>
    <w:rsid w:val="001F0852"/>
    <w:rsid w:val="00223C2C"/>
    <w:rsid w:val="002402ED"/>
    <w:rsid w:val="0025463C"/>
    <w:rsid w:val="0025664A"/>
    <w:rsid w:val="002725A1"/>
    <w:rsid w:val="002734A7"/>
    <w:rsid w:val="002C6361"/>
    <w:rsid w:val="002E3A68"/>
    <w:rsid w:val="002F2917"/>
    <w:rsid w:val="0032644D"/>
    <w:rsid w:val="00335E10"/>
    <w:rsid w:val="00340FBE"/>
    <w:rsid w:val="0035086C"/>
    <w:rsid w:val="00371C2A"/>
    <w:rsid w:val="00374D9D"/>
    <w:rsid w:val="003D4C9B"/>
    <w:rsid w:val="003E09EB"/>
    <w:rsid w:val="0041323B"/>
    <w:rsid w:val="00450A1A"/>
    <w:rsid w:val="00451C81"/>
    <w:rsid w:val="00460D33"/>
    <w:rsid w:val="004A1FC2"/>
    <w:rsid w:val="004A205A"/>
    <w:rsid w:val="004A46DE"/>
    <w:rsid w:val="004B0329"/>
    <w:rsid w:val="004C160B"/>
    <w:rsid w:val="004C1AEC"/>
    <w:rsid w:val="004D47B6"/>
    <w:rsid w:val="0051577E"/>
    <w:rsid w:val="0051675B"/>
    <w:rsid w:val="00522D12"/>
    <w:rsid w:val="00527AFC"/>
    <w:rsid w:val="00542866"/>
    <w:rsid w:val="005432B4"/>
    <w:rsid w:val="00547B38"/>
    <w:rsid w:val="00566AF2"/>
    <w:rsid w:val="0056713D"/>
    <w:rsid w:val="005706C5"/>
    <w:rsid w:val="0057195A"/>
    <w:rsid w:val="0057781F"/>
    <w:rsid w:val="0058430D"/>
    <w:rsid w:val="005A0FEF"/>
    <w:rsid w:val="005A6F7E"/>
    <w:rsid w:val="005C11D8"/>
    <w:rsid w:val="005C3BE0"/>
    <w:rsid w:val="005C75BB"/>
    <w:rsid w:val="00612DD2"/>
    <w:rsid w:val="00621DC2"/>
    <w:rsid w:val="0062642A"/>
    <w:rsid w:val="00662BA6"/>
    <w:rsid w:val="006918CD"/>
    <w:rsid w:val="006923A3"/>
    <w:rsid w:val="006B6BB8"/>
    <w:rsid w:val="006E14B8"/>
    <w:rsid w:val="00714B4F"/>
    <w:rsid w:val="00727B2F"/>
    <w:rsid w:val="007363A5"/>
    <w:rsid w:val="0074682D"/>
    <w:rsid w:val="00754DB1"/>
    <w:rsid w:val="00780990"/>
    <w:rsid w:val="00781B34"/>
    <w:rsid w:val="007A46D6"/>
    <w:rsid w:val="007B50ED"/>
    <w:rsid w:val="007C16DF"/>
    <w:rsid w:val="007D2C7B"/>
    <w:rsid w:val="007D4BE6"/>
    <w:rsid w:val="008202F0"/>
    <w:rsid w:val="00831874"/>
    <w:rsid w:val="0085079A"/>
    <w:rsid w:val="0085756D"/>
    <w:rsid w:val="008B3EC3"/>
    <w:rsid w:val="008C0D03"/>
    <w:rsid w:val="0090165C"/>
    <w:rsid w:val="00930508"/>
    <w:rsid w:val="009336F2"/>
    <w:rsid w:val="00944468"/>
    <w:rsid w:val="00945175"/>
    <w:rsid w:val="009802D8"/>
    <w:rsid w:val="009A705A"/>
    <w:rsid w:val="009C5981"/>
    <w:rsid w:val="00A46E65"/>
    <w:rsid w:val="00A611F9"/>
    <w:rsid w:val="00AC3372"/>
    <w:rsid w:val="00AD2319"/>
    <w:rsid w:val="00AE072C"/>
    <w:rsid w:val="00B0566F"/>
    <w:rsid w:val="00B40C65"/>
    <w:rsid w:val="00B423A0"/>
    <w:rsid w:val="00B50096"/>
    <w:rsid w:val="00B50CA0"/>
    <w:rsid w:val="00B6745D"/>
    <w:rsid w:val="00B67E10"/>
    <w:rsid w:val="00B74FCE"/>
    <w:rsid w:val="00B8469A"/>
    <w:rsid w:val="00B938DA"/>
    <w:rsid w:val="00B97A2D"/>
    <w:rsid w:val="00B97B9E"/>
    <w:rsid w:val="00BA3931"/>
    <w:rsid w:val="00BA6BBD"/>
    <w:rsid w:val="00BB583C"/>
    <w:rsid w:val="00BB76A0"/>
    <w:rsid w:val="00BC7AA4"/>
    <w:rsid w:val="00BD66F9"/>
    <w:rsid w:val="00BE5758"/>
    <w:rsid w:val="00BF5CDD"/>
    <w:rsid w:val="00BF5F09"/>
    <w:rsid w:val="00C10169"/>
    <w:rsid w:val="00C225E9"/>
    <w:rsid w:val="00C2528F"/>
    <w:rsid w:val="00C51CC9"/>
    <w:rsid w:val="00C53315"/>
    <w:rsid w:val="00C55E7C"/>
    <w:rsid w:val="00C637B1"/>
    <w:rsid w:val="00C72146"/>
    <w:rsid w:val="00C74E71"/>
    <w:rsid w:val="00CA574B"/>
    <w:rsid w:val="00CB51B0"/>
    <w:rsid w:val="00CD550D"/>
    <w:rsid w:val="00CD6A8E"/>
    <w:rsid w:val="00CE6354"/>
    <w:rsid w:val="00CE6F67"/>
    <w:rsid w:val="00CF5180"/>
    <w:rsid w:val="00D211F2"/>
    <w:rsid w:val="00D255CE"/>
    <w:rsid w:val="00D437EE"/>
    <w:rsid w:val="00D640E7"/>
    <w:rsid w:val="00D80D96"/>
    <w:rsid w:val="00DB5F44"/>
    <w:rsid w:val="00E210D8"/>
    <w:rsid w:val="00E27436"/>
    <w:rsid w:val="00E446BF"/>
    <w:rsid w:val="00E470F5"/>
    <w:rsid w:val="00E54423"/>
    <w:rsid w:val="00E70211"/>
    <w:rsid w:val="00E7479E"/>
    <w:rsid w:val="00E86C13"/>
    <w:rsid w:val="00E916B5"/>
    <w:rsid w:val="00E951EA"/>
    <w:rsid w:val="00E958A5"/>
    <w:rsid w:val="00EA36F5"/>
    <w:rsid w:val="00EC5D57"/>
    <w:rsid w:val="00ED6CF5"/>
    <w:rsid w:val="00EE6623"/>
    <w:rsid w:val="00EE7F77"/>
    <w:rsid w:val="00EF6F43"/>
    <w:rsid w:val="00F008B0"/>
    <w:rsid w:val="00F1756D"/>
    <w:rsid w:val="00F353CB"/>
    <w:rsid w:val="00F35810"/>
    <w:rsid w:val="00F4625C"/>
    <w:rsid w:val="00F464B7"/>
    <w:rsid w:val="00F51D34"/>
    <w:rsid w:val="00F525F7"/>
    <w:rsid w:val="00F55F80"/>
    <w:rsid w:val="00F65D3D"/>
    <w:rsid w:val="00F751AA"/>
    <w:rsid w:val="00F97326"/>
    <w:rsid w:val="00FC6EC4"/>
    <w:rsid w:val="00F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16B5"/>
    <w:pPr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916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916B5"/>
    <w:pPr>
      <w:jc w:val="both"/>
    </w:pPr>
    <w:rPr>
      <w:sz w:val="26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781B3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781B34"/>
    <w:rPr>
      <w:color w:val="0000FF"/>
      <w:u w:val="single"/>
    </w:rPr>
  </w:style>
  <w:style w:type="table" w:styleId="a7">
    <w:name w:val="Table Grid"/>
    <w:basedOn w:val="a1"/>
    <w:uiPriority w:val="59"/>
    <w:rsid w:val="008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ext1">
    <w:name w:val="itemtext1"/>
    <w:basedOn w:val="a0"/>
    <w:rsid w:val="00CE6F67"/>
    <w:rPr>
      <w:rFonts w:ascii="Tahoma" w:hAnsi="Tahoma" w:cs="Tahoma" w:hint="default"/>
      <w:color w:val="000000"/>
      <w:sz w:val="20"/>
      <w:szCs w:val="20"/>
    </w:rPr>
  </w:style>
  <w:style w:type="paragraph" w:styleId="a8">
    <w:name w:val="Title"/>
    <w:basedOn w:val="a"/>
    <w:link w:val="a9"/>
    <w:qFormat/>
    <w:rsid w:val="00CE6F67"/>
    <w:pPr>
      <w:suppressAutoHyphens w:val="0"/>
      <w:jc w:val="center"/>
    </w:pPr>
    <w:rPr>
      <w:b/>
      <w:szCs w:val="20"/>
      <w:lang w:eastAsia="ru-RU"/>
    </w:rPr>
  </w:style>
  <w:style w:type="character" w:customStyle="1" w:styleId="a9">
    <w:name w:val="Название Знак"/>
    <w:basedOn w:val="a0"/>
    <w:link w:val="a8"/>
    <w:rsid w:val="00CE6F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Plain Text"/>
    <w:basedOn w:val="a"/>
    <w:link w:val="ab"/>
    <w:rsid w:val="0051577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57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E7F7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E7F7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16B5"/>
    <w:pPr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916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916B5"/>
    <w:pPr>
      <w:jc w:val="both"/>
    </w:pPr>
    <w:rPr>
      <w:sz w:val="26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781B3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781B34"/>
    <w:rPr>
      <w:color w:val="0000FF"/>
      <w:u w:val="single"/>
    </w:rPr>
  </w:style>
  <w:style w:type="table" w:styleId="a7">
    <w:name w:val="Table Grid"/>
    <w:basedOn w:val="a1"/>
    <w:uiPriority w:val="59"/>
    <w:rsid w:val="008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ext1">
    <w:name w:val="itemtext1"/>
    <w:basedOn w:val="a0"/>
    <w:rsid w:val="00CE6F67"/>
    <w:rPr>
      <w:rFonts w:ascii="Tahoma" w:hAnsi="Tahoma" w:cs="Tahoma" w:hint="default"/>
      <w:color w:val="000000"/>
      <w:sz w:val="20"/>
      <w:szCs w:val="20"/>
    </w:rPr>
  </w:style>
  <w:style w:type="paragraph" w:styleId="a8">
    <w:name w:val="Title"/>
    <w:basedOn w:val="a"/>
    <w:link w:val="a9"/>
    <w:qFormat/>
    <w:rsid w:val="00CE6F67"/>
    <w:pPr>
      <w:suppressAutoHyphens w:val="0"/>
      <w:jc w:val="center"/>
    </w:pPr>
    <w:rPr>
      <w:b/>
      <w:szCs w:val="20"/>
      <w:lang w:eastAsia="ru-RU"/>
    </w:rPr>
  </w:style>
  <w:style w:type="character" w:customStyle="1" w:styleId="a9">
    <w:name w:val="Название Знак"/>
    <w:basedOn w:val="a0"/>
    <w:link w:val="a8"/>
    <w:rsid w:val="00CE6F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Plain Text"/>
    <w:basedOn w:val="a"/>
    <w:link w:val="ab"/>
    <w:rsid w:val="0051577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57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E7F7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E7F7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4A863-48D2-4D57-B35F-6CEDF36C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Абашева</dc:creator>
  <cp:lastModifiedBy>Андрей Полев</cp:lastModifiedBy>
  <cp:revision>2</cp:revision>
  <cp:lastPrinted>2024-02-12T12:33:00Z</cp:lastPrinted>
  <dcterms:created xsi:type="dcterms:W3CDTF">2024-05-08T09:36:00Z</dcterms:created>
  <dcterms:modified xsi:type="dcterms:W3CDTF">2024-05-08T09:36:00Z</dcterms:modified>
</cp:coreProperties>
</file>