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64" w:rsidRPr="008228EE" w:rsidRDefault="00272E64" w:rsidP="00272E64">
      <w:pPr>
        <w:spacing w:after="0" w:line="240" w:lineRule="auto"/>
        <w:ind w:left="5245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8EE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В Администрацию города Глазова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от кого: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(наименование юридического лица или ФИО физического лица - застройщика),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</w:t>
      </w:r>
      <w:proofErr w:type="gramStart"/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осуществившего</w:t>
      </w:r>
      <w:proofErr w:type="gramEnd"/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строительство  или реконструкцию,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ИНН, юридический и почтовый адреса,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инициалы, фамилия руководителя, телефон, ОГРН, ОГРНИП, СНИЛ</w:t>
      </w:r>
      <w:proofErr w:type="gramStart"/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С(</w:t>
      </w:r>
      <w:proofErr w:type="gramEnd"/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физ.лица), адрес электронной почты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b/>
          <w:sz w:val="20"/>
          <w:szCs w:val="20"/>
          <w:lang w:eastAsia="ru-RU"/>
        </w:rPr>
        <w:t>Заявление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b/>
          <w:sz w:val="20"/>
          <w:szCs w:val="20"/>
          <w:lang w:eastAsia="ru-RU"/>
        </w:rPr>
        <w:t>о выдаче разрешения на ввод объекта в эксплуатацию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Прошу  выдать  разрешение  на  ввод  в  эксплуатацию  объекта  капитального строительства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</w:t>
      </w:r>
    </w:p>
    <w:p w:rsidR="00272E64" w:rsidRPr="008228EE" w:rsidRDefault="00272E64" w:rsidP="00272E64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Наименование объекта капитального строительства (этапа), в соответствии с проектной документацией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</w:t>
      </w:r>
    </w:p>
    <w:p w:rsidR="00272E64" w:rsidRPr="008228EE" w:rsidRDefault="00272E64" w:rsidP="00272E6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адрес (местоположение) объекта капитального строительства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на земельном участке по адресу: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272E64" w:rsidRPr="008228EE" w:rsidRDefault="00272E64" w:rsidP="00272E64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адрес (местоположение)</w:t>
      </w:r>
      <w:proofErr w:type="gramStart"/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,</w:t>
      </w:r>
      <w:proofErr w:type="gramEnd"/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кадастровый номер  земельного участка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8228EE">
        <w:rPr>
          <w:rFonts w:ascii="Times New Roman" w:hAnsi="Times New Roman"/>
          <w:sz w:val="20"/>
          <w:szCs w:val="20"/>
          <w:lang w:eastAsia="ru-RU"/>
        </w:rPr>
        <w:t xml:space="preserve">Сведения о разрешении на строительство, на основании которого осуществлялось строительство, реконструкция объекта капитального строительства 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Строительство (реконструкция) осуществлялось на основании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____________________________ от "___" ______________ </w:t>
      </w:r>
      <w:proofErr w:type="spellStart"/>
      <w:proofErr w:type="gramStart"/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proofErr w:type="gramEnd"/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.№</w:t>
      </w:r>
      <w:proofErr w:type="spellEnd"/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(наименование документа)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Право на пользование землей закреплено 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(наименование документа)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____________________________ от "___" ______________ </w:t>
      </w:r>
      <w:proofErr w:type="gramStart"/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proofErr w:type="gramEnd"/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. №_________________________________ 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Дополнительно информируем: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Работы    производились    подрядным    (хозяйственным)   способом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в соответствии с договором от "___" ______________ 20__ г. №__________________________________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</w:t>
      </w:r>
      <w:proofErr w:type="gramStart"/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(наименование организации, ИНН,</w:t>
      </w:r>
      <w:proofErr w:type="gramEnd"/>
    </w:p>
    <w:tbl>
      <w:tblPr>
        <w:tblpPr w:leftFromText="180" w:rightFromText="180" w:vertAnchor="text" w:horzAnchor="margin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2836"/>
        <w:gridCol w:w="1560"/>
        <w:gridCol w:w="4110"/>
      </w:tblGrid>
      <w:tr w:rsidR="00272E64" w:rsidRPr="008228EE" w:rsidTr="00B915B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№№</w:t>
            </w:r>
          </w:p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</w:t>
            </w:r>
            <w:proofErr w:type="spellEnd"/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Показатель в соответствии с проектом</w:t>
            </w:r>
          </w:p>
        </w:tc>
      </w:tr>
      <w:tr w:rsidR="00272E64" w:rsidRPr="008228EE" w:rsidTr="00B915B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Общая площадь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 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2E64" w:rsidRPr="008228EE" w:rsidTr="00B915B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куб. 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2E64" w:rsidRPr="008228EE" w:rsidTr="00B915B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подземной части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куб. 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2E64" w:rsidRPr="008228EE" w:rsidTr="00B915B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Высота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2E64" w:rsidRPr="008228EE" w:rsidTr="00B915B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застройки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кв. 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2E64" w:rsidRPr="008228EE" w:rsidTr="00B915B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Вместимость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2E64" w:rsidRPr="008228EE" w:rsidTr="00B915B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64" w:rsidRPr="008228EE" w:rsidRDefault="00272E64" w:rsidP="00B915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 энергетической эффективности (при наличии)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64" w:rsidRPr="008228EE" w:rsidRDefault="00272E64" w:rsidP="00B915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2E64" w:rsidRPr="008228EE" w:rsidTr="00B915B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64" w:rsidRPr="008228EE" w:rsidRDefault="00272E64" w:rsidP="00B915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Протяженность линейного объекта </w:t>
            </w:r>
          </w:p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Категория (класс):</w:t>
            </w:r>
          </w:p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Мощность (пропускная способность, грузооборот, интенсивность движения):</w:t>
            </w:r>
          </w:p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Тип (кабельная линия электропередачи, воздушная линия электропередачи, кабельно-воздушная линия электропередачи), уровень </w:t>
            </w: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напряжения линий электропередачи: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2E64" w:rsidRPr="008228EE" w:rsidTr="00B915B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228E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Иные показатели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72E64" w:rsidRPr="008228EE" w:rsidTr="00B915B9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E64" w:rsidRPr="008228EE" w:rsidRDefault="00272E64" w:rsidP="00B915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  юридический и почтовый адреса, инициалы, фамилия руководителя,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номер телефона, банковские реквизиты (наименование банка, </w:t>
      </w:r>
      <w:proofErr w:type="spellStart"/>
      <w:proofErr w:type="gramStart"/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р</w:t>
      </w:r>
      <w:proofErr w:type="spellEnd"/>
      <w:proofErr w:type="gramEnd"/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/с, к/с, БИК)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Право выполнения строительно-монтажных работ закреплено 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(наименование документа и уполномоченной организации, его выдавшей)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от "___" _______________ </w:t>
      </w:r>
      <w:proofErr w:type="gramStart"/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proofErr w:type="gramEnd"/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. N 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Производителем работ приказом ___________ от "___" __________ </w:t>
      </w:r>
      <w:proofErr w:type="gramStart"/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proofErr w:type="gramEnd"/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. №____________________________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назначен _________________________________________________________________________________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(должность, инициалы, фамилия)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имеющий _____________________________ специальное образование и стаж работы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(высшее, среднее)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в строительстве ____________ лет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Строительный контроль в соответствии с договором от "___" ______________ </w:t>
      </w:r>
      <w:proofErr w:type="gramStart"/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proofErr w:type="gramEnd"/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№ _________ осуществлялся 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proofErr w:type="gramStart"/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(наименование организации, ИНН, юридический и почтовый адреса,</w:t>
      </w:r>
      <w:proofErr w:type="gramEnd"/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инициалы, фамилия руководителя, номер телефона, банковские реквизиты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(наименование банка, </w:t>
      </w:r>
      <w:proofErr w:type="spellStart"/>
      <w:proofErr w:type="gramStart"/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р</w:t>
      </w:r>
      <w:proofErr w:type="spellEnd"/>
      <w:proofErr w:type="gramEnd"/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/с, к/с, БИК))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право выполнения функций заказчика (застройщика) закреплено 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(наименование документа и организации, его выдавшей)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№ ___________ от «___» ________________ </w:t>
      </w:r>
      <w:proofErr w:type="gramStart"/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proofErr w:type="gramEnd"/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:rsidR="00272E64" w:rsidRPr="008228EE" w:rsidRDefault="00272E64" w:rsidP="00272E64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272E64" w:rsidRPr="008228EE" w:rsidRDefault="00272E64" w:rsidP="00272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Краткие фактические  характеристики объекта: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К заявлению прилагаются документы, указанные в пункте 11 настоящего Регламента: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1)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2)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3)…</w:t>
      </w:r>
    </w:p>
    <w:p w:rsidR="00272E64" w:rsidRPr="008228EE" w:rsidRDefault="00272E64" w:rsidP="00272E6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- сведения об уплате государственной пошлины за осуществление государственной регистрации прав;</w:t>
      </w:r>
    </w:p>
    <w:p w:rsidR="00272E64" w:rsidRPr="008228EE" w:rsidRDefault="00272E64" w:rsidP="00272E6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- 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лиц.</w:t>
      </w:r>
    </w:p>
    <w:p w:rsidR="00272E64" w:rsidRPr="008228EE" w:rsidRDefault="00272E64" w:rsidP="00272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Правительством Российской Федерации могут устанавливаться помимо предусмотренных пунктом 11 настоящего регламента  иные документы, необходимые для получения разрешения на ввод объекта в эксплуатацию, в целях получения в полном объеме сведений, необходимых для постановки объекта капитального строительства на государственный учет.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_______________________   _______________   _______________________________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  (должность)            (подпись)           (расшифровка подписи)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"___" _______________ 20__ г.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М.П.</w:t>
      </w:r>
    </w:p>
    <w:p w:rsidR="00272E64" w:rsidRPr="008228EE" w:rsidRDefault="00272E64" w:rsidP="00272E64">
      <w:pPr>
        <w:tabs>
          <w:tab w:val="left" w:pos="1701"/>
        </w:tabs>
        <w:autoSpaceDE w:val="0"/>
        <w:spacing w:after="0" w:line="240" w:lineRule="auto"/>
        <w:jc w:val="both"/>
        <w:rPr>
          <w:rFonts w:ascii="Times New Roman" w:eastAsia="Times New Roman" w:hAnsi="Times New Roman"/>
          <w:kern w:val="2"/>
          <w:sz w:val="24"/>
          <w:szCs w:val="20"/>
          <w:lang w:eastAsia="zh-CN"/>
        </w:rPr>
      </w:pP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b/>
          <w:sz w:val="20"/>
          <w:szCs w:val="20"/>
          <w:lang w:eastAsia="ru-RU"/>
        </w:rPr>
        <w:t>Примечание: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>для юридического лица  бланк заявления о выдаче разрешения на ввод объекта в эксплуатацию оформляется на бланке организации.</w:t>
      </w:r>
    </w:p>
    <w:p w:rsidR="00272E64" w:rsidRPr="008228EE" w:rsidRDefault="00272E64" w:rsidP="00272E64">
      <w:pPr>
        <w:spacing w:after="0" w:line="240" w:lineRule="auto"/>
        <w:rPr>
          <w:rFonts w:ascii="Times New Roman" w:eastAsia="Times New Roman" w:hAnsi="Times New Roman"/>
          <w:b/>
          <w:sz w:val="24"/>
          <w:lang w:eastAsia="ru-RU"/>
        </w:rPr>
      </w:pPr>
      <w:r w:rsidRPr="008228EE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СОГЛАСИЕ: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228EE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1)  Для физического лица:  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 xml:space="preserve">В  соответствии с федеральным законом от 27.07.2006 г. № 152–ФЗ «О персональных данных» согласен /согласна  на  бессрочную, смешанную обработку указанных мной персональных данных, включая сбор, систематизацию, накопление, хранение, уточнение, использование, распространение (в том числе передачу), обезличивание, блокирование, уничтожение персональных данных в Управлении архитектуры и градостроительства Администрации города Глазова (427620, УР, г. Глазов, ул. </w:t>
      </w:r>
      <w:proofErr w:type="spellStart"/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>Энгельса</w:t>
      </w:r>
      <w:proofErr w:type="gramStart"/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>,д</w:t>
      </w:r>
      <w:proofErr w:type="spellEnd"/>
      <w:proofErr w:type="gramEnd"/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>. 18)  в целях совершения действий по моему заявлению.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Мне   известно,   что   я   могу    отозвать   данное  согласие   путем   подачи   письменного   заявления   в   Управление архитектуры и градостроительства  Администрации города Глазова. 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______________________        ________________________     «____» ___________ 20____ г.  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228EE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(подпись)                                           (Ф.И.О.)</w:t>
      </w:r>
    </w:p>
    <w:p w:rsidR="00272E64" w:rsidRPr="008228EE" w:rsidRDefault="00272E64" w:rsidP="00272E64">
      <w:pPr>
        <w:tabs>
          <w:tab w:val="left" w:pos="1701"/>
        </w:tabs>
        <w:autoSpaceDE w:val="0"/>
        <w:spacing w:after="0" w:line="240" w:lineRule="auto"/>
        <w:jc w:val="right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</w:p>
    <w:p w:rsidR="00272E64" w:rsidRPr="008228EE" w:rsidRDefault="00272E64" w:rsidP="00272E6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>Для физического лица и юридического лица:</w:t>
      </w:r>
    </w:p>
    <w:p w:rsidR="00272E64" w:rsidRPr="008228EE" w:rsidRDefault="00272E64" w:rsidP="00272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частью 3.6 статьи 55 </w:t>
      </w:r>
      <w:proofErr w:type="spellStart"/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>ГрК</w:t>
      </w:r>
      <w:proofErr w:type="spellEnd"/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 xml:space="preserve"> РФ:</w:t>
      </w:r>
    </w:p>
    <w:p w:rsidR="00272E64" w:rsidRPr="008228EE" w:rsidRDefault="00272E64" w:rsidP="00272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 xml:space="preserve">-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>машино-места</w:t>
      </w:r>
      <w:proofErr w:type="spellEnd"/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случае, если строительство, реконструкция здания, сооружения осуществлялись застройщиком без привлечения средств иных лиц;</w:t>
      </w:r>
      <w:proofErr w:type="gramEnd"/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        ________________________     «____» ________ 20____ г.  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(подпись)                                           (Ф.И.О.)</w:t>
      </w:r>
    </w:p>
    <w:p w:rsidR="00272E64" w:rsidRPr="008228EE" w:rsidRDefault="00272E64" w:rsidP="00272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2E64" w:rsidRPr="008228EE" w:rsidRDefault="00272E64" w:rsidP="00272E64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 xml:space="preserve">- на осуществление государственной регистрации права собственности застройщика и (или) указанного лица (указанных лиц)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>машино-места</w:t>
      </w:r>
      <w:proofErr w:type="spellEnd"/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случае, если строительство, реконструкция здания, сооружения осуществлялись с привлечением средств иных лиц;</w:t>
      </w:r>
      <w:proofErr w:type="gramEnd"/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        ________________________     «____» ________ 20____ г.  </w:t>
      </w:r>
    </w:p>
    <w:p w:rsidR="00272E64" w:rsidRPr="008228EE" w:rsidRDefault="00272E64" w:rsidP="00272E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(подпись)                                           (Ф.И.О.)</w:t>
      </w:r>
    </w:p>
    <w:p w:rsidR="00272E64" w:rsidRPr="008228EE" w:rsidRDefault="00272E64" w:rsidP="00272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>Приложение:</w:t>
      </w:r>
    </w:p>
    <w:p w:rsidR="00272E64" w:rsidRPr="008228EE" w:rsidRDefault="00272E64" w:rsidP="00272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 xml:space="preserve">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>машино-места</w:t>
      </w:r>
      <w:proofErr w:type="spellEnd"/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>, а также документы, подтверждающие исполнение застройщиком и</w:t>
      </w:r>
      <w:proofErr w:type="gramEnd"/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>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объекты.</w:t>
      </w:r>
      <w:proofErr w:type="gramEnd"/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>В этом случае в заявлении о выдаче разрешения на ввод объекта капитального строительства в эксплуатацию</w:t>
      </w:r>
      <w:proofErr w:type="gramEnd"/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подтверждается, что строительство, реконструкция здания, сооружения осуществлялись исключительно с привлечением средств застройщика и указанного в настоящей части иного лица (иных лиц).</w:t>
      </w:r>
    </w:p>
    <w:p w:rsidR="00272E64" w:rsidRPr="008228EE" w:rsidRDefault="00272E64" w:rsidP="00272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72E64" w:rsidRPr="008228EE" w:rsidRDefault="00272E64" w:rsidP="00272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 xml:space="preserve">Положения </w:t>
      </w:r>
      <w:hyperlink r:id="rId5" w:history="1">
        <w:r w:rsidRPr="008228EE">
          <w:rPr>
            <w:rFonts w:ascii="Times New Roman" w:eastAsia="Times New Roman" w:hAnsi="Times New Roman"/>
            <w:sz w:val="24"/>
            <w:szCs w:val="24"/>
            <w:lang w:eastAsia="ru-RU"/>
          </w:rPr>
          <w:t>части 3.6</w:t>
        </w:r>
      </w:hyperlink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 xml:space="preserve"> статьи 55 </w:t>
      </w:r>
      <w:proofErr w:type="spellStart"/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>ГрК</w:t>
      </w:r>
      <w:proofErr w:type="spellEnd"/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 xml:space="preserve"> РФ не применяются:</w:t>
      </w:r>
    </w:p>
    <w:p w:rsidR="00272E64" w:rsidRPr="008228EE" w:rsidRDefault="00272E64" w:rsidP="00272E6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1) при вводе в эксплуатацию многоквартирного дома или иного объекта недвижимости, строительство, реконструкция которых осуществлялись с привлечением денежных средств участников долевого строительства в соответствии с Федеральным </w:t>
      </w:r>
      <w:hyperlink r:id="rId6" w:history="1">
        <w:r w:rsidRPr="008228EE">
          <w:rPr>
            <w:rFonts w:ascii="Times New Roman" w:eastAsia="Times New Roman" w:hAnsi="Times New Roman"/>
            <w:sz w:val="24"/>
            <w:szCs w:val="24"/>
            <w:lang w:eastAsia="ru-RU"/>
          </w:rPr>
          <w:t>законом</w:t>
        </w:r>
      </w:hyperlink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 xml:space="preserve">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многоквартирного дома, построенного, реконструированного жилищно-строительным</w:t>
      </w:r>
      <w:proofErr w:type="gramEnd"/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 xml:space="preserve"> кооперативом;</w:t>
      </w:r>
    </w:p>
    <w:p w:rsidR="00272E64" w:rsidRPr="008228EE" w:rsidRDefault="00272E64" w:rsidP="00272E6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 xml:space="preserve">2) в случае, если на момент обращения застройщика с заявлением о выдаче разрешения на ввод объекта капитального строительства в эксплуатацию между застройщиком и иным лицом (иными лицами), указанными в </w:t>
      </w:r>
      <w:hyperlink r:id="rId7" w:history="1">
        <w:r w:rsidRPr="008228EE">
          <w:rPr>
            <w:rFonts w:ascii="Times New Roman" w:eastAsia="Times New Roman" w:hAnsi="Times New Roman"/>
            <w:sz w:val="24"/>
            <w:szCs w:val="24"/>
            <w:lang w:eastAsia="ru-RU"/>
          </w:rPr>
          <w:t>части 3.6</w:t>
        </w:r>
      </w:hyperlink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настоящей статьи, не достигнуто соглашение о возникновении прав на построенные, реконструированные здание, сооружение или на все расположенные в таких здании, сооружении помещения, </w:t>
      </w:r>
      <w:proofErr w:type="spellStart"/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>машино-места</w:t>
      </w:r>
      <w:proofErr w:type="spellEnd"/>
      <w:r w:rsidRPr="008228E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272E64" w:rsidRDefault="00272E64" w:rsidP="00272E64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</w:p>
    <w:p w:rsidR="00272E64" w:rsidRDefault="00272E64" w:rsidP="00272E64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</w:p>
    <w:p w:rsidR="00272E64" w:rsidRDefault="00272E64" w:rsidP="00272E64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</w:p>
    <w:p w:rsidR="00272E64" w:rsidRDefault="00272E64" w:rsidP="00272E64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</w:p>
    <w:p w:rsidR="00272E64" w:rsidRDefault="00272E64" w:rsidP="00272E64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</w:p>
    <w:p w:rsidR="00272E64" w:rsidRDefault="00272E64" w:rsidP="00272E64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  <w:r>
        <w:rPr>
          <w:szCs w:val="24"/>
        </w:rPr>
        <w:t>Приложение № 2</w:t>
      </w:r>
    </w:p>
    <w:p w:rsidR="00272E64" w:rsidRPr="008228EE" w:rsidRDefault="00272E64" w:rsidP="00272E64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  <w:r>
        <w:rPr>
          <w:szCs w:val="24"/>
        </w:rPr>
        <w:t xml:space="preserve">исключено </w:t>
      </w:r>
      <w:r w:rsidRPr="008228EE">
        <w:rPr>
          <w:szCs w:val="24"/>
        </w:rPr>
        <w:t>(в ред. ПА от 08.02.2023 № 20/3)</w:t>
      </w:r>
    </w:p>
    <w:p w:rsidR="00272E64" w:rsidRDefault="00272E64" w:rsidP="00272E64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ind w:left="5245"/>
        <w:jc w:val="left"/>
        <w:rPr>
          <w:i/>
          <w:szCs w:val="24"/>
        </w:rPr>
      </w:pPr>
    </w:p>
    <w:p w:rsidR="00272E64" w:rsidRDefault="00272E64" w:rsidP="00272E64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ind w:left="5245"/>
        <w:rPr>
          <w:szCs w:val="24"/>
        </w:rPr>
      </w:pPr>
    </w:p>
    <w:p w:rsidR="00272E64" w:rsidRDefault="00272E64" w:rsidP="00272E64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ind w:left="4962"/>
        <w:jc w:val="right"/>
        <w:rPr>
          <w:szCs w:val="24"/>
        </w:rPr>
      </w:pPr>
      <w:r>
        <w:rPr>
          <w:szCs w:val="24"/>
        </w:rPr>
        <w:t>Приложение № 3</w:t>
      </w:r>
    </w:p>
    <w:p w:rsidR="00272E64" w:rsidRPr="008228EE" w:rsidRDefault="00272E64" w:rsidP="00272E64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jc w:val="right"/>
        <w:rPr>
          <w:szCs w:val="24"/>
        </w:rPr>
      </w:pPr>
      <w:r>
        <w:rPr>
          <w:szCs w:val="24"/>
        </w:rPr>
        <w:t xml:space="preserve">исключено </w:t>
      </w:r>
      <w:r w:rsidRPr="008228EE">
        <w:rPr>
          <w:szCs w:val="24"/>
        </w:rPr>
        <w:t>(в ред. ПА от 08.02.2023 № 20/3)</w:t>
      </w:r>
    </w:p>
    <w:p w:rsidR="00272E64" w:rsidRDefault="00272E64" w:rsidP="00272E64">
      <w:pPr>
        <w:pStyle w:val="1"/>
        <w:numPr>
          <w:ilvl w:val="0"/>
          <w:numId w:val="0"/>
        </w:numPr>
        <w:tabs>
          <w:tab w:val="left" w:pos="1701"/>
        </w:tabs>
        <w:spacing w:before="0" w:after="0" w:line="240" w:lineRule="auto"/>
        <w:ind w:left="4962"/>
      </w:pPr>
    </w:p>
    <w:p w:rsidR="002B1B5F" w:rsidRDefault="002B1B5F"/>
    <w:sectPr w:rsidR="002B1B5F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70F" w:rsidRDefault="00272E6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0C770F" w:rsidRDefault="00272E64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1571FC6"/>
    <w:multiLevelType w:val="hybridMultilevel"/>
    <w:tmpl w:val="562EB2C0"/>
    <w:lvl w:ilvl="0" w:tplc="DE32D38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72E64"/>
    <w:rsid w:val="00272E64"/>
    <w:rsid w:val="002B1B5F"/>
    <w:rsid w:val="00E37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E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 список 1"/>
    <w:basedOn w:val="a"/>
    <w:rsid w:val="00272E64"/>
    <w:pPr>
      <w:numPr>
        <w:numId w:val="1"/>
      </w:numPr>
      <w:autoSpaceDE w:val="0"/>
      <w:spacing w:before="120" w:after="120" w:line="360" w:lineRule="atLeast"/>
      <w:jc w:val="both"/>
    </w:pPr>
    <w:rPr>
      <w:rFonts w:ascii="Times New Roman" w:eastAsia="Times New Roman" w:hAnsi="Times New Roman"/>
      <w:kern w:val="2"/>
      <w:sz w:val="24"/>
      <w:szCs w:val="20"/>
      <w:lang w:eastAsia="zh-CN"/>
    </w:rPr>
  </w:style>
  <w:style w:type="paragraph" w:styleId="a3">
    <w:name w:val="footer"/>
    <w:basedOn w:val="a"/>
    <w:link w:val="a4"/>
    <w:uiPriority w:val="99"/>
    <w:unhideWhenUsed/>
    <w:rsid w:val="00272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72E6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BBB3970E0B303C50DC4BE06335DD8E65F837E7E4E251C9C030B4A9E480E8130A2C8CCB7D687A1D6B1C57088FC08981DCC7764A52D2T1j1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4BBB3970E0B303C50DC4BE06335DD8E65F933E5E4E451C9C030B4A9E480E813182CD4C5766E63163E53115D80TCj1G" TargetMode="External"/><Relationship Id="rId5" Type="http://schemas.openxmlformats.org/officeDocument/2006/relationships/hyperlink" Target="consultantplus://offline/ref=C4BBB3970E0B303C50DC4BE06335DD8E65F837E7E4E251C9C030B4A9E480E8130A2C8CCB7D687A1D6B1C57088FC08981DCC7764A52D2T1j1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1619</Words>
  <Characters>9234</Characters>
  <Application>Microsoft Office Word</Application>
  <DocSecurity>0</DocSecurity>
  <Lines>76</Lines>
  <Paragraphs>21</Paragraphs>
  <ScaleCrop>false</ScaleCrop>
  <Company/>
  <LinksUpToDate>false</LinksUpToDate>
  <CharactersWithSpaces>10832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arh05</dc:creator>
  <cp:keywords/>
  <dc:description/>
  <cp:lastModifiedBy>arh05</cp:lastModifiedBy>
  <cp:revision>2</cp:revision>
  <dcterms:created xsi:type="dcterms:W3CDTF">2023-03-01T05:22:00Z</dcterms:created>
  <dcterms:modified xsi:type="dcterms:W3CDTF">2023-03-01T05:23:00Z</dcterms:modified>
</cp:coreProperties>
</file>