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BF7" w:rsidRPr="00A22BF7" w:rsidRDefault="00A22BF7" w:rsidP="00A22B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2BF7">
        <w:rPr>
          <w:rFonts w:ascii="Times New Roman" w:hAnsi="Times New Roman" w:cs="Times New Roman"/>
          <w:b/>
          <w:sz w:val="28"/>
          <w:szCs w:val="28"/>
        </w:rPr>
        <w:t>Форма 6.</w:t>
      </w:r>
      <w:hyperlink r:id="rId7" w:history="1">
        <w:r w:rsidRPr="00A22BF7">
          <w:rPr>
            <w:rStyle w:val="a3"/>
            <w:rFonts w:ascii="Times New Roman" w:hAnsi="Times New Roman" w:cs="Times New Roman"/>
            <w:b/>
            <w:sz w:val="28"/>
            <w:szCs w:val="28"/>
          </w:rPr>
          <w:t>Отчет</w:t>
        </w:r>
      </w:hyperlink>
      <w:r w:rsidRPr="00A22BF7">
        <w:rPr>
          <w:rFonts w:ascii="Times New Roman" w:hAnsi="Times New Roman" w:cs="Times New Roman"/>
          <w:b/>
          <w:sz w:val="28"/>
          <w:szCs w:val="28"/>
        </w:rPr>
        <w:t xml:space="preserve"> о расходах на реализацию муниципальной программы</w:t>
      </w:r>
    </w:p>
    <w:p w:rsidR="00A22BF7" w:rsidRPr="00A22BF7" w:rsidRDefault="00A22BF7" w:rsidP="00A22B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2BF7">
        <w:rPr>
          <w:rFonts w:ascii="Times New Roman" w:hAnsi="Times New Roman" w:cs="Times New Roman"/>
          <w:b/>
          <w:sz w:val="28"/>
          <w:szCs w:val="28"/>
        </w:rPr>
        <w:t xml:space="preserve">за счет всех источников финансированияпо состоянию на </w:t>
      </w:r>
      <w:r w:rsidR="00F448F4">
        <w:rPr>
          <w:rFonts w:ascii="Times New Roman" w:hAnsi="Times New Roman" w:cs="Times New Roman"/>
          <w:b/>
          <w:sz w:val="28"/>
          <w:szCs w:val="28"/>
        </w:rPr>
        <w:t xml:space="preserve"> 31.12</w:t>
      </w:r>
      <w:r w:rsidR="00C574C3">
        <w:rPr>
          <w:rFonts w:ascii="Times New Roman" w:hAnsi="Times New Roman" w:cs="Times New Roman"/>
          <w:b/>
          <w:sz w:val="28"/>
          <w:szCs w:val="28"/>
        </w:rPr>
        <w:t>.201</w:t>
      </w:r>
      <w:r w:rsidR="00FF526F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A22BF7" w:rsidRPr="00A22BF7" w:rsidRDefault="00A22BF7" w:rsidP="00A22B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041" w:type="dxa"/>
        <w:tblInd w:w="93" w:type="dxa"/>
        <w:tblLook w:val="04A0"/>
      </w:tblPr>
      <w:tblGrid>
        <w:gridCol w:w="16"/>
        <w:gridCol w:w="763"/>
        <w:gridCol w:w="797"/>
        <w:gridCol w:w="4769"/>
        <w:gridCol w:w="758"/>
        <w:gridCol w:w="2835"/>
        <w:gridCol w:w="1735"/>
        <w:gridCol w:w="249"/>
        <w:gridCol w:w="1560"/>
        <w:gridCol w:w="1559"/>
      </w:tblGrid>
      <w:tr w:rsidR="00A22BF7" w:rsidRPr="00A35D89" w:rsidTr="00A83BC5">
        <w:trPr>
          <w:gridBefore w:val="1"/>
          <w:gridAfter w:val="3"/>
          <w:wBefore w:w="16" w:type="dxa"/>
          <w:wAfter w:w="3368" w:type="dxa"/>
        </w:trPr>
        <w:tc>
          <w:tcPr>
            <w:tcW w:w="6329" w:type="dxa"/>
            <w:gridSpan w:val="3"/>
            <w:hideMark/>
          </w:tcPr>
          <w:p w:rsidR="00A22BF7" w:rsidRPr="00A22BF7" w:rsidRDefault="00A22BF7" w:rsidP="00834DBE">
            <w:pPr>
              <w:spacing w:before="40" w:after="4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2BF7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328" w:type="dxa"/>
            <w:gridSpan w:val="3"/>
            <w:hideMark/>
          </w:tcPr>
          <w:p w:rsidR="00A22BF7" w:rsidRDefault="00A22BF7" w:rsidP="00407029">
            <w:pPr>
              <w:spacing w:before="40" w:after="4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22BF7">
              <w:rPr>
                <w:rFonts w:ascii="Times New Roman" w:hAnsi="Times New Roman"/>
                <w:b/>
                <w:sz w:val="28"/>
                <w:szCs w:val="28"/>
              </w:rPr>
              <w:t>Социальная поддержка населения</w:t>
            </w:r>
          </w:p>
          <w:p w:rsidR="005B3A27" w:rsidRPr="00A22BF7" w:rsidRDefault="005B3A27" w:rsidP="00407029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A22BF7" w:rsidRPr="00A35D89" w:rsidTr="00A83BC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908"/>
          <w:tblHeader/>
        </w:trPr>
        <w:tc>
          <w:tcPr>
            <w:tcW w:w="1576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22BF7" w:rsidRPr="00834DBE" w:rsidRDefault="00A22BF7" w:rsidP="00834DB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34DBE">
              <w:rPr>
                <w:rFonts w:ascii="Times New Roman" w:hAnsi="Times New Roman"/>
                <w:sz w:val="20"/>
                <w:szCs w:val="20"/>
              </w:rPr>
              <w:t>Коды аналитической программной классификации</w:t>
            </w:r>
          </w:p>
        </w:tc>
        <w:tc>
          <w:tcPr>
            <w:tcW w:w="5527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22BF7" w:rsidRPr="00834DBE" w:rsidRDefault="00A22BF7" w:rsidP="00834DB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34DBE">
              <w:rPr>
                <w:rFonts w:ascii="Times New Roman" w:hAnsi="Times New Roman"/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283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22BF7" w:rsidRPr="00834DBE" w:rsidRDefault="00A22BF7" w:rsidP="00834DB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34DBE"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22BF7" w:rsidRPr="00834DBE" w:rsidRDefault="00A22BF7" w:rsidP="00834DB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4DBE">
              <w:rPr>
                <w:rFonts w:ascii="Times New Roman" w:hAnsi="Times New Roman"/>
                <w:sz w:val="20"/>
                <w:szCs w:val="20"/>
              </w:rPr>
              <w:t>Оценка расходов на отчетный год  (согласно муниципальной программе), тыс. руб.</w:t>
            </w:r>
          </w:p>
          <w:p w:rsidR="00FE5DB3" w:rsidRPr="00834DBE" w:rsidRDefault="005B3A27" w:rsidP="00834DB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уточн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. план)</w:t>
            </w:r>
          </w:p>
        </w:tc>
        <w:tc>
          <w:tcPr>
            <w:tcW w:w="156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22BF7" w:rsidRPr="00834DBE" w:rsidRDefault="00A22BF7" w:rsidP="00834DB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34DBE">
              <w:rPr>
                <w:rFonts w:ascii="Times New Roman" w:hAnsi="Times New Roman"/>
                <w:sz w:val="20"/>
                <w:szCs w:val="20"/>
              </w:rPr>
              <w:t>Фактические расходы на конец отчетного периода, нарастающим итогом, тыс. руб.</w:t>
            </w:r>
          </w:p>
        </w:tc>
        <w:tc>
          <w:tcPr>
            <w:tcW w:w="155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22BF7" w:rsidRPr="00834DBE" w:rsidRDefault="00A22BF7" w:rsidP="00834DB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34DBE">
              <w:rPr>
                <w:rFonts w:ascii="Times New Roman" w:hAnsi="Times New Roman"/>
                <w:sz w:val="20"/>
                <w:szCs w:val="20"/>
              </w:rPr>
              <w:t>Отношение фактических расходов на конец отчетного периода, нарастающим итогом, к оценке расходов на отчетный год, %</w:t>
            </w:r>
          </w:p>
        </w:tc>
      </w:tr>
      <w:tr w:rsidR="00A22BF7" w:rsidRPr="00A35D89" w:rsidTr="00A83BC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  <w:tblHeader/>
        </w:trPr>
        <w:tc>
          <w:tcPr>
            <w:tcW w:w="779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22BF7" w:rsidRPr="00834DBE" w:rsidRDefault="00A22BF7" w:rsidP="00834DB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34DBE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7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22BF7" w:rsidRPr="00834DBE" w:rsidRDefault="00A22BF7" w:rsidP="00834DB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34DBE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527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22BF7" w:rsidRPr="00A35D89" w:rsidRDefault="00A22BF7" w:rsidP="00834D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22BF7" w:rsidRPr="00A35D89" w:rsidRDefault="00A22BF7" w:rsidP="00834D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22BF7" w:rsidRPr="00A35D89" w:rsidRDefault="00A22BF7" w:rsidP="00834D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22BF7" w:rsidRPr="00A35D89" w:rsidRDefault="00A22BF7" w:rsidP="00834D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22BF7" w:rsidRPr="00A35D89" w:rsidRDefault="00A22BF7" w:rsidP="00834D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A22BF7" w:rsidRPr="00A35D89" w:rsidTr="00A83BC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355"/>
        </w:trPr>
        <w:tc>
          <w:tcPr>
            <w:tcW w:w="779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22BF7" w:rsidRPr="00FD3B19" w:rsidRDefault="00A22BF7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D3B19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9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22BF7" w:rsidRPr="00A35D89" w:rsidRDefault="00A22BF7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A35D89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27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C1912" w:rsidRPr="001C1912" w:rsidRDefault="001C1912" w:rsidP="001C191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C1912">
              <w:rPr>
                <w:rFonts w:ascii="Times New Roman" w:hAnsi="Times New Roman"/>
                <w:b/>
              </w:rPr>
              <w:t xml:space="preserve">Муниципальная программа </w:t>
            </w:r>
          </w:p>
          <w:p w:rsidR="00A22BF7" w:rsidRPr="001C1912" w:rsidRDefault="001C1912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C1912">
              <w:rPr>
                <w:rFonts w:ascii="Times New Roman" w:hAnsi="Times New Roman"/>
                <w:b/>
              </w:rPr>
              <w:t>"</w:t>
            </w:r>
            <w:r w:rsidR="00A22BF7" w:rsidRPr="001C1912">
              <w:rPr>
                <w:rFonts w:ascii="Times New Roman" w:hAnsi="Times New Roman"/>
                <w:b/>
              </w:rPr>
              <w:t>Социальная поддержка населения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"</w:t>
            </w:r>
          </w:p>
        </w:tc>
        <w:tc>
          <w:tcPr>
            <w:tcW w:w="28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22BF7" w:rsidRPr="00FD3B19" w:rsidRDefault="00A22BF7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D3B19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98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A22BF7" w:rsidRPr="00FD3B19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38 475,56</w:t>
            </w: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A22BF7" w:rsidRPr="00FD3B19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35 716,25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A22BF7" w:rsidRPr="00513808" w:rsidRDefault="00824D8B" w:rsidP="00604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92,83</w:t>
            </w:r>
          </w:p>
        </w:tc>
      </w:tr>
      <w:tr w:rsidR="00824D8B" w:rsidRPr="00A35D89" w:rsidTr="00A83BC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388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527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24D8B" w:rsidRPr="00FD3B1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бюджет города Глазова</w:t>
            </w:r>
          </w:p>
        </w:tc>
        <w:tc>
          <w:tcPr>
            <w:tcW w:w="198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24D8B" w:rsidRPr="00824D8B" w:rsidRDefault="00824D8B" w:rsidP="0079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24D8B">
              <w:rPr>
                <w:rFonts w:ascii="Times New Roman" w:eastAsia="Times New Roman" w:hAnsi="Times New Roman"/>
                <w:sz w:val="20"/>
                <w:szCs w:val="20"/>
              </w:rPr>
              <w:t>38 475,56</w:t>
            </w: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24D8B" w:rsidRPr="00824D8B" w:rsidRDefault="00824D8B" w:rsidP="0079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24D8B">
              <w:rPr>
                <w:rFonts w:ascii="Times New Roman" w:eastAsia="Times New Roman" w:hAnsi="Times New Roman"/>
                <w:sz w:val="20"/>
                <w:szCs w:val="20"/>
              </w:rPr>
              <w:t>35 716,25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24D8B" w:rsidRPr="00824D8B" w:rsidRDefault="00824D8B" w:rsidP="0079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4D8B">
              <w:rPr>
                <w:rFonts w:ascii="Times New Roman" w:eastAsia="Times New Roman" w:hAnsi="Times New Roman" w:cs="Times New Roman"/>
                <w:sz w:val="20"/>
                <w:szCs w:val="20"/>
              </w:rPr>
              <w:t>92,83</w:t>
            </w:r>
          </w:p>
        </w:tc>
      </w:tr>
      <w:tr w:rsidR="00824D8B" w:rsidRPr="00A35D89" w:rsidTr="00A83BC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31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527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24D8B" w:rsidRPr="00FD3B1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98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24D8B" w:rsidRPr="00FD3B19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24D8B" w:rsidRPr="00FD3B19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24D8B" w:rsidRPr="00513808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4D8B" w:rsidRPr="00A35D89" w:rsidTr="00A83BC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527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24D8B" w:rsidRPr="00FD3B1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 xml:space="preserve">собственные средства бюджета </w:t>
            </w:r>
          </w:p>
        </w:tc>
        <w:tc>
          <w:tcPr>
            <w:tcW w:w="198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24D8B" w:rsidRPr="00FD3B19" w:rsidRDefault="00824D8B" w:rsidP="004070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9 953,97</w:t>
            </w: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24D8B" w:rsidRPr="00FD3B19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7 750,44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24D8B" w:rsidRPr="00513808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77,86</w:t>
            </w:r>
          </w:p>
        </w:tc>
      </w:tr>
      <w:tr w:rsidR="00824D8B" w:rsidRPr="00A35D89" w:rsidTr="00A83BC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527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24D8B" w:rsidRPr="00FD3B19" w:rsidRDefault="00824D8B" w:rsidP="00B227B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198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24D8B" w:rsidRPr="00FD3B19" w:rsidRDefault="00824D8B" w:rsidP="005078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24D8B" w:rsidRPr="00FD3B19" w:rsidRDefault="00824D8B" w:rsidP="005078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24D8B" w:rsidRPr="00DA763E" w:rsidRDefault="00824D8B" w:rsidP="0050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24D8B" w:rsidRPr="00A35D89" w:rsidTr="00A83BC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527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24D8B" w:rsidRPr="00FD3B1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198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24D8B" w:rsidRPr="00FD3B19" w:rsidRDefault="005B3A27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27 808</w:t>
            </w:r>
            <w:r w:rsidR="00824D8B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24D8B" w:rsidRPr="00FD3B19" w:rsidRDefault="005B3A27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27 342,</w:t>
            </w:r>
            <w:r w:rsidR="00824D8B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24D8B" w:rsidRPr="00513808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98,</w:t>
            </w:r>
            <w:r w:rsidR="005B3A27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824D8B" w:rsidRPr="00A35D89" w:rsidTr="00A83BC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527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24D8B" w:rsidRPr="0097765E" w:rsidRDefault="00824D8B" w:rsidP="005078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765E">
              <w:rPr>
                <w:rFonts w:ascii="Times New Roman" w:hAnsi="Times New Roman" w:cs="Times New Roman"/>
              </w:rPr>
              <w:t>субвенции из Федерального бюджета</w:t>
            </w:r>
          </w:p>
        </w:tc>
        <w:tc>
          <w:tcPr>
            <w:tcW w:w="198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24D8B" w:rsidRDefault="005B3A27" w:rsidP="005078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712</w:t>
            </w:r>
            <w:r w:rsidR="00824D8B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24D8B" w:rsidRDefault="005B3A27" w:rsidP="005078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623,44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24D8B" w:rsidRDefault="005B3A27" w:rsidP="0050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87,4</w:t>
            </w:r>
            <w:r w:rsidR="00824D8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24D8B" w:rsidRPr="00A35D89" w:rsidTr="00A83BC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527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24D8B" w:rsidRPr="00FD3B1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198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24D8B" w:rsidRPr="00FD3B19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  <w:p w:rsidR="00824D8B" w:rsidRPr="00FD3B19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24D8B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  <w:p w:rsidR="00824D8B" w:rsidRPr="00FD3B19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24D8B" w:rsidRPr="00513808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80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824D8B" w:rsidRPr="00513808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4D8B" w:rsidRPr="00A35D89" w:rsidTr="00A83BC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805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527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24D8B" w:rsidRPr="00FD3B1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98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24D8B" w:rsidRPr="00FD3B19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  <w:p w:rsidR="00824D8B" w:rsidRPr="00FD3B19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24D8B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  <w:p w:rsidR="00824D8B" w:rsidRPr="00FD3B19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24D8B" w:rsidRPr="00513808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80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824D8B" w:rsidRPr="00513808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4D8B" w:rsidRPr="00A35D89" w:rsidTr="00A83BC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61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527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24D8B" w:rsidRPr="00FD3B1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98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24D8B" w:rsidRPr="00FD3B19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24D8B" w:rsidRPr="00FD3B19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24D8B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80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A83BC5" w:rsidRPr="00513808" w:rsidRDefault="00A83BC5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4D8B" w:rsidRPr="00A35D89" w:rsidTr="00A83BC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420"/>
        </w:trPr>
        <w:tc>
          <w:tcPr>
            <w:tcW w:w="779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24D8B" w:rsidRPr="00FD3B1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D3B19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04</w:t>
            </w:r>
          </w:p>
        </w:tc>
        <w:tc>
          <w:tcPr>
            <w:tcW w:w="79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24D8B" w:rsidRPr="00FD3B1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D3B19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527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0B6781" w:rsidRDefault="00824D8B" w:rsidP="001C19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Подпрограмма "</w:t>
            </w:r>
            <w:r w:rsidRPr="00A22BF7">
              <w:rPr>
                <w:rFonts w:ascii="Times New Roman" w:hAnsi="Times New Roman" w:cs="Times New Roman"/>
                <w:b/>
                <w:bCs/>
              </w:rPr>
              <w:t>Социальная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22BF7">
              <w:rPr>
                <w:rFonts w:ascii="Times New Roman" w:hAnsi="Times New Roman" w:cs="Times New Roman"/>
                <w:b/>
                <w:bCs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22BF7">
              <w:rPr>
                <w:rFonts w:ascii="Times New Roman" w:hAnsi="Times New Roman" w:cs="Times New Roman"/>
                <w:b/>
                <w:bCs/>
              </w:rPr>
              <w:t>семьи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22BF7">
              <w:rPr>
                <w:rFonts w:ascii="Times New Roman" w:hAnsi="Times New Roman" w:cs="Times New Roman"/>
                <w:b/>
                <w:bCs/>
              </w:rPr>
              <w:t>и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22BF7">
              <w:rPr>
                <w:rFonts w:ascii="Times New Roman" w:hAnsi="Times New Roman" w:cs="Times New Roman"/>
                <w:b/>
                <w:bCs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28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24D8B" w:rsidRPr="00FD3B1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D3B19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98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24D8B" w:rsidRPr="00FD3B19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26 970,32</w:t>
            </w: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24D8B" w:rsidRPr="00FD3B19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26 435,04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24D8B" w:rsidRPr="00DA763E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98,01</w:t>
            </w:r>
          </w:p>
        </w:tc>
      </w:tr>
      <w:tr w:rsidR="00824D8B" w:rsidRPr="00A35D89" w:rsidTr="00A83BC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412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527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24D8B" w:rsidRPr="00FD3B1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бюджет города Глазова</w:t>
            </w:r>
          </w:p>
        </w:tc>
        <w:tc>
          <w:tcPr>
            <w:tcW w:w="198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24D8B" w:rsidRPr="00FF526F" w:rsidRDefault="00824D8B" w:rsidP="0079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F526F">
              <w:rPr>
                <w:rFonts w:ascii="Times New Roman" w:eastAsia="Times New Roman" w:hAnsi="Times New Roman"/>
                <w:sz w:val="20"/>
                <w:szCs w:val="20"/>
              </w:rPr>
              <w:t>26 970,32</w:t>
            </w: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24D8B" w:rsidRPr="00FF526F" w:rsidRDefault="00824D8B" w:rsidP="0079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F526F">
              <w:rPr>
                <w:rFonts w:ascii="Times New Roman" w:eastAsia="Times New Roman" w:hAnsi="Times New Roman"/>
                <w:sz w:val="20"/>
                <w:szCs w:val="20"/>
              </w:rPr>
              <w:t>26 435,04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24D8B" w:rsidRPr="00FF526F" w:rsidRDefault="00824D8B" w:rsidP="0079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526F">
              <w:rPr>
                <w:rFonts w:ascii="Times New Roman" w:eastAsia="Times New Roman" w:hAnsi="Times New Roman" w:cs="Times New Roman"/>
                <w:sz w:val="20"/>
                <w:szCs w:val="20"/>
              </w:rPr>
              <w:t>98,01</w:t>
            </w:r>
          </w:p>
        </w:tc>
      </w:tr>
      <w:tr w:rsidR="00824D8B" w:rsidRPr="00A35D89" w:rsidTr="00A83BC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527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24D8B" w:rsidRPr="00FD3B1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98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24D8B" w:rsidRPr="00FD3B19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24D8B" w:rsidRPr="00FD3B19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24D8B" w:rsidRPr="00DA763E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4D8B" w:rsidRPr="00A35D89" w:rsidTr="00A83BC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527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24D8B" w:rsidRPr="00FD3B1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собственные средства бюджета города</w:t>
            </w:r>
          </w:p>
        </w:tc>
        <w:tc>
          <w:tcPr>
            <w:tcW w:w="198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24D8B" w:rsidRPr="00FD3B19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4 714,63</w:t>
            </w: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24D8B" w:rsidRPr="00FD3B19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4 411,76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24D8B" w:rsidRPr="00DA763E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93,57</w:t>
            </w:r>
          </w:p>
        </w:tc>
      </w:tr>
      <w:tr w:rsidR="00824D8B" w:rsidRPr="00A35D89" w:rsidTr="00A83BC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527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24D8B" w:rsidRPr="00FD3B1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198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24D8B" w:rsidRPr="00FD3B19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24D8B" w:rsidRPr="00FD3B19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24D8B" w:rsidRPr="00DA763E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24D8B" w:rsidRPr="00A35D89" w:rsidTr="00A83BC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527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24D8B" w:rsidRPr="00FD3B1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198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24D8B" w:rsidRPr="00FD3B19" w:rsidRDefault="005B3A27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21 542</w:t>
            </w:r>
            <w:r w:rsidR="00824D8B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24D8B" w:rsidRPr="00FD3B19" w:rsidRDefault="005B3A27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21 399</w:t>
            </w:r>
            <w:r w:rsidR="00824D8B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  <w:r w:rsidR="00824D8B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24D8B" w:rsidRPr="00DA763E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99,</w:t>
            </w:r>
            <w:r w:rsidR="005B3A27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824D8B" w:rsidRPr="00A35D89" w:rsidTr="00A83BC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527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24D8B" w:rsidRPr="0097765E" w:rsidRDefault="00824D8B" w:rsidP="001C19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765E">
              <w:rPr>
                <w:rFonts w:ascii="Times New Roman" w:hAnsi="Times New Roman" w:cs="Times New Roman"/>
              </w:rPr>
              <w:t>субвенции из Федерального бюджета</w:t>
            </w:r>
          </w:p>
        </w:tc>
        <w:tc>
          <w:tcPr>
            <w:tcW w:w="198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24D8B" w:rsidRDefault="005B3A27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712</w:t>
            </w:r>
            <w:r w:rsidR="00824D8B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24D8B" w:rsidRDefault="005B3A27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  <w:r w:rsidR="00824D8B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  <w:r w:rsidR="00824D8B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24D8B" w:rsidRDefault="005B3A27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87,45</w:t>
            </w:r>
          </w:p>
        </w:tc>
      </w:tr>
      <w:tr w:rsidR="00824D8B" w:rsidRPr="00A35D89" w:rsidTr="00A83BC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527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24D8B" w:rsidRPr="00FD3B1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198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24D8B" w:rsidRPr="00FD3B19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  <w:p w:rsidR="00824D8B" w:rsidRPr="00FD3B19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24D8B" w:rsidRPr="00FD3B19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24D8B" w:rsidRPr="00FD3B19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  <w:p w:rsidR="00824D8B" w:rsidRPr="00FD3B19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24D8B" w:rsidRPr="00DA763E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763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824D8B" w:rsidRPr="00DA763E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4D8B" w:rsidRPr="00A35D89" w:rsidTr="00A83BC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527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24D8B" w:rsidRPr="00FD3B1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98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24D8B" w:rsidRPr="00407029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  <w:p w:rsidR="00824D8B" w:rsidRPr="00FD3B19" w:rsidRDefault="00824D8B" w:rsidP="00834DB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24D8B" w:rsidRPr="00407029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  <w:p w:rsidR="00824D8B" w:rsidRPr="00FD3B19" w:rsidRDefault="00824D8B" w:rsidP="00834DB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24D8B" w:rsidRPr="00DA763E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824D8B" w:rsidRPr="00DA763E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4D8B" w:rsidRPr="00A35D89" w:rsidTr="00A83BC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441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527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24D8B" w:rsidRPr="00FD3B1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98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24D8B" w:rsidRPr="00FD3B19" w:rsidRDefault="00824D8B" w:rsidP="00B5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24D8B" w:rsidRPr="00FD3B19" w:rsidRDefault="00824D8B" w:rsidP="00B5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24D8B" w:rsidRPr="00DA763E" w:rsidRDefault="00824D8B" w:rsidP="00604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763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24D8B" w:rsidRPr="00A35D89" w:rsidTr="00A83BC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381"/>
        </w:trPr>
        <w:tc>
          <w:tcPr>
            <w:tcW w:w="779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24D8B" w:rsidRPr="00FD3B1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D3B19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9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24D8B" w:rsidRPr="00FD3B1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D3B19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27" w:type="dxa"/>
            <w:gridSpan w:val="2"/>
            <w:vMerge w:val="restart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  <w:hideMark/>
          </w:tcPr>
          <w:p w:rsidR="00824D8B" w:rsidRDefault="00824D8B" w:rsidP="000B678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Подпрограмма "</w:t>
            </w:r>
            <w:r w:rsidRPr="00A22BF7">
              <w:rPr>
                <w:rFonts w:ascii="Times New Roman" w:eastAsia="Times New Roman" w:hAnsi="Times New Roman" w:cs="Times New Roman"/>
                <w:b/>
              </w:rPr>
              <w:t>Обеспечение жильем малоимущих граждан и других отдельных категорий граждан</w:t>
            </w:r>
            <w:r>
              <w:rPr>
                <w:rFonts w:ascii="Times New Roman" w:eastAsia="Times New Roman" w:hAnsi="Times New Roman" w:cs="Times New Roman"/>
                <w:b/>
              </w:rPr>
              <w:t>, нуждающихся в жилых помещениях"</w:t>
            </w:r>
          </w:p>
          <w:p w:rsidR="00824D8B" w:rsidRPr="000B6781" w:rsidRDefault="00824D8B" w:rsidP="000B678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8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24D8B" w:rsidRPr="00FD3B1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D3B19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98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24D8B" w:rsidRPr="00FD3B19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4 210,70</w:t>
            </w: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24D8B" w:rsidRPr="00FD3B19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2 277,90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24D8B" w:rsidRPr="00DA763E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54,10</w:t>
            </w:r>
          </w:p>
        </w:tc>
      </w:tr>
      <w:tr w:rsidR="00824D8B" w:rsidRPr="00A35D89" w:rsidTr="00A83BC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416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FD3B1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FD3B1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527" w:type="dxa"/>
            <w:gridSpan w:val="2"/>
            <w:vMerge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24D8B" w:rsidRPr="00FD3B1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бюджет города</w:t>
            </w:r>
          </w:p>
        </w:tc>
        <w:tc>
          <w:tcPr>
            <w:tcW w:w="198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24D8B" w:rsidRPr="00990E3C" w:rsidRDefault="00824D8B" w:rsidP="0079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E3C">
              <w:rPr>
                <w:rFonts w:ascii="Times New Roman" w:eastAsia="Times New Roman" w:hAnsi="Times New Roman"/>
                <w:b/>
                <w:sz w:val="20"/>
                <w:szCs w:val="20"/>
              </w:rPr>
              <w:t>4 210,7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24D8B" w:rsidRPr="00990E3C" w:rsidRDefault="00824D8B" w:rsidP="0079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E3C">
              <w:rPr>
                <w:rFonts w:ascii="Times New Roman" w:eastAsia="Times New Roman" w:hAnsi="Times New Roman"/>
                <w:b/>
                <w:sz w:val="20"/>
                <w:szCs w:val="20"/>
              </w:rPr>
              <w:t>2 277,9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24D8B" w:rsidRPr="00990E3C" w:rsidRDefault="00824D8B" w:rsidP="0079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90E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54,1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824D8B" w:rsidRPr="00A35D89" w:rsidTr="00A83BC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FD3B1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FD3B1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527" w:type="dxa"/>
            <w:gridSpan w:val="2"/>
            <w:vMerge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24D8B" w:rsidRPr="00FD3B1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98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24D8B" w:rsidRPr="00990E3C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24D8B" w:rsidRPr="00990E3C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24D8B" w:rsidRPr="00990E3C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4D8B" w:rsidRPr="00A35D89" w:rsidTr="00A83BC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FD3B1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FD3B1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527" w:type="dxa"/>
            <w:gridSpan w:val="2"/>
            <w:vMerge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24D8B" w:rsidRPr="00FD3B1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собственные средства бюджета города</w:t>
            </w:r>
          </w:p>
        </w:tc>
        <w:tc>
          <w:tcPr>
            <w:tcW w:w="198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24D8B" w:rsidRPr="00990E3C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90E3C">
              <w:rPr>
                <w:rFonts w:ascii="Times New Roman" w:eastAsia="Times New Roman" w:hAnsi="Times New Roman"/>
                <w:sz w:val="20"/>
                <w:szCs w:val="20"/>
              </w:rPr>
              <w:t>2500,0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24D8B" w:rsidRPr="00990E3C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90E3C">
              <w:rPr>
                <w:rFonts w:ascii="Times New Roman" w:eastAsia="Times New Roman" w:hAnsi="Times New Roman"/>
                <w:sz w:val="20"/>
                <w:szCs w:val="20"/>
              </w:rPr>
              <w:t>599,4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24D8B" w:rsidRPr="00990E3C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0E3C">
              <w:rPr>
                <w:rFonts w:ascii="Times New Roman" w:eastAsia="Times New Roman" w:hAnsi="Times New Roman" w:cs="Times New Roman"/>
                <w:sz w:val="20"/>
                <w:szCs w:val="20"/>
              </w:rPr>
              <w:t>23,98</w:t>
            </w:r>
          </w:p>
        </w:tc>
      </w:tr>
      <w:tr w:rsidR="00824D8B" w:rsidRPr="00A35D89" w:rsidTr="00A83BC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FD3B1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FD3B1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527" w:type="dxa"/>
            <w:gridSpan w:val="2"/>
            <w:vMerge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24D8B" w:rsidRPr="00FD3B1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198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24D8B" w:rsidRPr="00990E3C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90E3C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24D8B" w:rsidRPr="00990E3C" w:rsidRDefault="00824D8B" w:rsidP="006C32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90E3C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24D8B" w:rsidRPr="00990E3C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0E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24D8B" w:rsidRPr="00A35D89" w:rsidTr="00A83BC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509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FD3B1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FD3B1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527" w:type="dxa"/>
            <w:gridSpan w:val="2"/>
            <w:vMerge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24D8B" w:rsidRPr="00FD3B1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198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24D8B" w:rsidRPr="00990E3C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90E3C">
              <w:rPr>
                <w:rFonts w:ascii="Times New Roman" w:eastAsia="Times New Roman" w:hAnsi="Times New Roman"/>
                <w:sz w:val="20"/>
                <w:szCs w:val="20"/>
              </w:rPr>
              <w:t>1710,7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24D8B" w:rsidRPr="00990E3C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90E3C">
              <w:rPr>
                <w:rFonts w:ascii="Times New Roman" w:eastAsia="Times New Roman" w:hAnsi="Times New Roman"/>
                <w:sz w:val="20"/>
                <w:szCs w:val="20"/>
              </w:rPr>
              <w:t>1678,5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24D8B" w:rsidRPr="00990E3C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0E3C">
              <w:rPr>
                <w:rFonts w:ascii="Times New Roman" w:eastAsia="Times New Roman" w:hAnsi="Times New Roman" w:cs="Times New Roman"/>
                <w:sz w:val="20"/>
                <w:szCs w:val="20"/>
              </w:rPr>
              <w:t>98,11</w:t>
            </w:r>
          </w:p>
        </w:tc>
      </w:tr>
      <w:tr w:rsidR="00824D8B" w:rsidRPr="00A35D89" w:rsidTr="00A83BC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509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FD3B1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FD3B1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527" w:type="dxa"/>
            <w:gridSpan w:val="2"/>
            <w:vMerge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24D8B" w:rsidRPr="0097765E" w:rsidRDefault="00824D8B" w:rsidP="005078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765E">
              <w:rPr>
                <w:rFonts w:ascii="Times New Roman" w:hAnsi="Times New Roman" w:cs="Times New Roman"/>
              </w:rPr>
              <w:t>субвенции из Федерального бюджета</w:t>
            </w:r>
          </w:p>
        </w:tc>
        <w:tc>
          <w:tcPr>
            <w:tcW w:w="198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24D8B" w:rsidRPr="00990E3C" w:rsidRDefault="00824D8B" w:rsidP="005078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90E3C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24D8B" w:rsidRPr="00990E3C" w:rsidRDefault="00824D8B" w:rsidP="005078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90E3C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24D8B" w:rsidRPr="00990E3C" w:rsidRDefault="00824D8B" w:rsidP="0050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0E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24D8B" w:rsidRPr="00A35D89" w:rsidTr="00A83BC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FD3B1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FD3B1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527" w:type="dxa"/>
            <w:gridSpan w:val="2"/>
            <w:vMerge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24D8B" w:rsidRDefault="00824D8B" w:rsidP="001C19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иные межбюджетные трансферты из бюджета Удмуртской Республики, имеющие целевое назначение</w:t>
            </w:r>
          </w:p>
          <w:p w:rsidR="00824D8B" w:rsidRPr="00FD3B1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24D8B" w:rsidRPr="00FD3B19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  <w:p w:rsidR="00824D8B" w:rsidRPr="00FD3B19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24D8B" w:rsidRPr="00FD3B19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  <w:p w:rsidR="00824D8B" w:rsidRPr="00FD3B19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24D8B" w:rsidRPr="00DA763E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DA763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824D8B" w:rsidRPr="00DA763E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4D8B" w:rsidRPr="00A35D89" w:rsidTr="00A83BC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FD3B1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FD3B1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527" w:type="dxa"/>
            <w:gridSpan w:val="2"/>
            <w:vMerge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24D8B" w:rsidRPr="00FD3B1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98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24D8B" w:rsidRPr="00FD3B19" w:rsidRDefault="00824D8B" w:rsidP="00834DB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D3B19">
              <w:rPr>
                <w:rFonts w:eastAsia="Times New Roman"/>
                <w:sz w:val="20"/>
                <w:szCs w:val="20"/>
              </w:rPr>
              <w:t>0</w:t>
            </w:r>
          </w:p>
          <w:p w:rsidR="00824D8B" w:rsidRPr="00FD3B19" w:rsidRDefault="00824D8B" w:rsidP="00834DB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24D8B" w:rsidRPr="00FD3B19" w:rsidRDefault="00824D8B" w:rsidP="00834DB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D3B19">
              <w:rPr>
                <w:rFonts w:eastAsia="Times New Roman"/>
                <w:sz w:val="20"/>
                <w:szCs w:val="20"/>
              </w:rPr>
              <w:t>0</w:t>
            </w:r>
          </w:p>
          <w:p w:rsidR="00824D8B" w:rsidRPr="00FD3B19" w:rsidRDefault="00824D8B" w:rsidP="00834DB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24D8B" w:rsidRPr="00DA763E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763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824D8B" w:rsidRPr="00DA763E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4D8B" w:rsidRPr="00A35D89" w:rsidTr="00A83BC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359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FD3B1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FD3B1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527" w:type="dxa"/>
            <w:gridSpan w:val="2"/>
            <w:vMerge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24D8B" w:rsidRPr="00FD3B19" w:rsidRDefault="00824D8B" w:rsidP="00DA76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98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24D8B" w:rsidRPr="00FD3B19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24D8B" w:rsidRPr="00FD3B19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24D8B" w:rsidRPr="00DA763E" w:rsidRDefault="00824D8B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763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24D8B" w:rsidRPr="00A35D89" w:rsidTr="00A83BC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421"/>
        </w:trPr>
        <w:tc>
          <w:tcPr>
            <w:tcW w:w="0" w:type="auto"/>
            <w:gridSpan w:val="2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FD3B1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D3B1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FD3B1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D3B1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527" w:type="dxa"/>
            <w:gridSpan w:val="2"/>
            <w:vMerge w:val="restart"/>
            <w:tcBorders>
              <w:top w:val="single" w:sz="4" w:space="0" w:color="auto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1C1912" w:rsidRDefault="00824D8B" w:rsidP="001C191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C1912">
              <w:rPr>
                <w:rFonts w:ascii="Times New Roman" w:hAnsi="Times New Roman" w:cs="Times New Roman"/>
                <w:b/>
              </w:rPr>
              <w:t>Подпрограмма</w:t>
            </w:r>
          </w:p>
          <w:p w:rsidR="00824D8B" w:rsidRPr="001C1912" w:rsidRDefault="00824D8B" w:rsidP="001C191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C1912">
              <w:rPr>
                <w:rFonts w:ascii="Times New Roman" w:hAnsi="Times New Roman" w:cs="Times New Roman"/>
                <w:b/>
              </w:rPr>
              <w:t>«Предоставление субсидий и льгот по оплате жилищно-коммунальных услуг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  <w:p w:rsidR="00824D8B" w:rsidRDefault="00824D8B" w:rsidP="001C1912">
            <w:pPr>
              <w:spacing w:after="0" w:line="240" w:lineRule="auto"/>
              <w:rPr>
                <w:b/>
              </w:rPr>
            </w:pPr>
          </w:p>
          <w:p w:rsidR="00824D8B" w:rsidRDefault="00824D8B" w:rsidP="001C1912">
            <w:pPr>
              <w:spacing w:after="0" w:line="240" w:lineRule="auto"/>
              <w:rPr>
                <w:b/>
              </w:rPr>
            </w:pPr>
          </w:p>
          <w:p w:rsidR="00824D8B" w:rsidRDefault="00824D8B" w:rsidP="001C1912">
            <w:pPr>
              <w:spacing w:after="0" w:line="240" w:lineRule="auto"/>
              <w:rPr>
                <w:b/>
              </w:rPr>
            </w:pPr>
          </w:p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24D8B" w:rsidRPr="00FD3B1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198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24D8B" w:rsidRPr="00FF526F" w:rsidRDefault="007964A6" w:rsidP="00A905E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7 2</w:t>
            </w:r>
            <w:r w:rsidR="00824D8B" w:rsidRPr="00FF526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94,54</w:t>
            </w: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24D8B" w:rsidRPr="00FF526F" w:rsidRDefault="00824D8B" w:rsidP="00A905E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FF526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7 003,31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24D8B" w:rsidRPr="00FF526F" w:rsidRDefault="00824D8B" w:rsidP="00A9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F526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96,01</w:t>
            </w:r>
          </w:p>
        </w:tc>
      </w:tr>
      <w:tr w:rsidR="00824D8B" w:rsidRPr="00A905E3" w:rsidTr="00A83BC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411"/>
        </w:trPr>
        <w:tc>
          <w:tcPr>
            <w:tcW w:w="0" w:type="auto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527" w:type="dxa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24D8B" w:rsidRPr="00FD3B1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бюджет города</w:t>
            </w:r>
          </w:p>
        </w:tc>
        <w:tc>
          <w:tcPr>
            <w:tcW w:w="198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24D8B" w:rsidRPr="00FF526F" w:rsidRDefault="007964A6" w:rsidP="00A905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7 2</w:t>
            </w:r>
            <w:r w:rsidR="00824D8B" w:rsidRPr="00FF526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94,54</w:t>
            </w: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24D8B" w:rsidRPr="00FF526F" w:rsidRDefault="00824D8B" w:rsidP="00A905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F526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7 003,31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24D8B" w:rsidRPr="00FF526F" w:rsidRDefault="00824D8B" w:rsidP="00A9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52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96,01               </w:t>
            </w:r>
          </w:p>
        </w:tc>
      </w:tr>
      <w:tr w:rsidR="00824D8B" w:rsidRPr="00A35D89" w:rsidTr="00A83BC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77"/>
        </w:trPr>
        <w:tc>
          <w:tcPr>
            <w:tcW w:w="0" w:type="auto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527" w:type="dxa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24D8B" w:rsidRPr="00FD3B1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198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24D8B" w:rsidRPr="00FF526F" w:rsidRDefault="00824D8B" w:rsidP="00DF42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24D8B" w:rsidRPr="00FF526F" w:rsidRDefault="00824D8B" w:rsidP="00DF42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24D8B" w:rsidRPr="00FF526F" w:rsidRDefault="00824D8B" w:rsidP="00DF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24D8B" w:rsidRPr="00A35D89" w:rsidTr="00A83BC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527" w:type="dxa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24D8B" w:rsidRPr="00FD3B19" w:rsidRDefault="00824D8B" w:rsidP="00990E3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собственные средства бюджета города</w:t>
            </w:r>
          </w:p>
        </w:tc>
        <w:tc>
          <w:tcPr>
            <w:tcW w:w="198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24D8B" w:rsidRPr="00FF526F" w:rsidRDefault="00824D8B" w:rsidP="00DF42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F526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2 739,34</w:t>
            </w:r>
          </w:p>
          <w:p w:rsidR="00824D8B" w:rsidRPr="00FF526F" w:rsidRDefault="00824D8B" w:rsidP="00DF42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24D8B" w:rsidRPr="00FF526F" w:rsidRDefault="00824D8B" w:rsidP="00DF42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F526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2 739,28</w:t>
            </w:r>
          </w:p>
          <w:p w:rsidR="00824D8B" w:rsidRPr="00FF526F" w:rsidRDefault="00824D8B" w:rsidP="00DF42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24D8B" w:rsidRPr="00FF526F" w:rsidRDefault="00824D8B" w:rsidP="00A9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52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100,00</w:t>
            </w:r>
          </w:p>
          <w:p w:rsidR="00824D8B" w:rsidRPr="00FF526F" w:rsidRDefault="00824D8B" w:rsidP="00A90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24D8B" w:rsidRPr="00A35D89" w:rsidTr="00A83BC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527" w:type="dxa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24D8B" w:rsidRPr="00FD3B19" w:rsidRDefault="00824D8B" w:rsidP="00B5196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198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24D8B" w:rsidRPr="00FF526F" w:rsidRDefault="00824D8B" w:rsidP="00DF42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F526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24D8B" w:rsidRPr="00FF526F" w:rsidRDefault="00824D8B" w:rsidP="00DF42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F526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24D8B" w:rsidRPr="00FF526F" w:rsidRDefault="00824D8B" w:rsidP="00DF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52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24D8B" w:rsidRPr="00A35D89" w:rsidTr="00A83BC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527" w:type="dxa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24D8B" w:rsidRPr="00FD3B1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198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24D8B" w:rsidRPr="00FF526F" w:rsidRDefault="00824D8B" w:rsidP="00430C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F526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4 555,20</w:t>
            </w: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24D8B" w:rsidRPr="00FF526F" w:rsidRDefault="00824D8B" w:rsidP="00430C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F526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4 264,03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24D8B" w:rsidRPr="00FF526F" w:rsidRDefault="00824D8B" w:rsidP="0043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52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93,61</w:t>
            </w:r>
          </w:p>
        </w:tc>
      </w:tr>
      <w:tr w:rsidR="00824D8B" w:rsidRPr="00A35D89" w:rsidTr="00A83BC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527" w:type="dxa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24D8B" w:rsidRPr="00FD3B1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198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24D8B" w:rsidRDefault="00824D8B" w:rsidP="00DF42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  <w:p w:rsidR="00824D8B" w:rsidRPr="00FD3B19" w:rsidRDefault="00824D8B" w:rsidP="00DF42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24D8B" w:rsidRDefault="00824D8B" w:rsidP="00DF42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  <w:p w:rsidR="00824D8B" w:rsidRPr="00FD3B19" w:rsidRDefault="00824D8B" w:rsidP="00DF42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24D8B" w:rsidRPr="00DA763E" w:rsidRDefault="00824D8B" w:rsidP="00DF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A763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  <w:p w:rsidR="00824D8B" w:rsidRPr="00DA763E" w:rsidRDefault="00824D8B" w:rsidP="00DF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24D8B" w:rsidRPr="00A35D89" w:rsidTr="00A83BC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527" w:type="dxa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24D8B" w:rsidRPr="00FD3B1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98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24D8B" w:rsidRDefault="00824D8B" w:rsidP="00DF4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824D8B" w:rsidRPr="00FD3B19" w:rsidRDefault="00824D8B" w:rsidP="00DF4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24D8B" w:rsidRDefault="00824D8B" w:rsidP="00DF4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824D8B" w:rsidRPr="00FD3B19" w:rsidRDefault="00824D8B" w:rsidP="00DF4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24D8B" w:rsidRPr="00DA763E" w:rsidRDefault="00824D8B" w:rsidP="00DF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763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824D8B" w:rsidRPr="00DA763E" w:rsidRDefault="00824D8B" w:rsidP="00DF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4D8B" w:rsidRPr="00A35D89" w:rsidTr="00A83BC5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363"/>
        </w:trPr>
        <w:tc>
          <w:tcPr>
            <w:tcW w:w="0" w:type="auto"/>
            <w:gridSpan w:val="2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527" w:type="dxa"/>
            <w:gridSpan w:val="2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24D8B" w:rsidRPr="00A35D8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24D8B" w:rsidRPr="00FD3B19" w:rsidRDefault="00824D8B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98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24D8B" w:rsidRPr="00FD3B19" w:rsidRDefault="00824D8B" w:rsidP="00BB70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24D8B" w:rsidRPr="00FD3B19" w:rsidRDefault="00824D8B" w:rsidP="00BB70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24D8B" w:rsidRPr="00DA763E" w:rsidRDefault="00824D8B" w:rsidP="00BB7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763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6240F3" w:rsidRDefault="006240F3" w:rsidP="001C1912">
      <w:pPr>
        <w:spacing w:after="0" w:line="240" w:lineRule="auto"/>
      </w:pPr>
    </w:p>
    <w:p w:rsidR="00DA763E" w:rsidRDefault="00DA763E" w:rsidP="001C1912">
      <w:pPr>
        <w:spacing w:after="0" w:line="240" w:lineRule="auto"/>
      </w:pPr>
    </w:p>
    <w:p w:rsidR="00990E3C" w:rsidRDefault="00990E3C" w:rsidP="001C1912">
      <w:pPr>
        <w:spacing w:after="0" w:line="240" w:lineRule="auto"/>
      </w:pPr>
    </w:p>
    <w:p w:rsidR="00DA763E" w:rsidRDefault="00DA763E" w:rsidP="001C1912">
      <w:pPr>
        <w:spacing w:after="0" w:line="240" w:lineRule="auto"/>
      </w:pPr>
    </w:p>
    <w:p w:rsidR="00DA763E" w:rsidRPr="00B11B25" w:rsidRDefault="00DA763E" w:rsidP="00DA76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11B25">
        <w:rPr>
          <w:rFonts w:ascii="Times New Roman" w:hAnsi="Times New Roman" w:cs="Times New Roman"/>
          <w:b/>
          <w:sz w:val="24"/>
          <w:szCs w:val="24"/>
        </w:rPr>
        <w:t>Отчет подготовили:</w:t>
      </w:r>
    </w:p>
    <w:p w:rsidR="00DA763E" w:rsidRPr="00781BCD" w:rsidRDefault="00DA763E" w:rsidP="00DA76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BCD">
        <w:rPr>
          <w:rFonts w:ascii="Times New Roman" w:hAnsi="Times New Roman" w:cs="Times New Roman"/>
          <w:sz w:val="24"/>
          <w:szCs w:val="24"/>
        </w:rPr>
        <w:t>Подпрограмма «Социальная поддержка</w:t>
      </w:r>
      <w:proofErr w:type="gramStart"/>
      <w:r w:rsidRPr="00781BCD">
        <w:rPr>
          <w:rFonts w:ascii="Times New Roman" w:hAnsi="Times New Roman" w:cs="Times New Roman"/>
          <w:sz w:val="24"/>
          <w:szCs w:val="24"/>
        </w:rPr>
        <w:t xml:space="preserve">..»  </w:t>
      </w:r>
      <w:proofErr w:type="gramEnd"/>
      <w:r w:rsidRPr="00781BCD">
        <w:rPr>
          <w:rFonts w:ascii="Times New Roman" w:hAnsi="Times New Roman" w:cs="Times New Roman"/>
          <w:sz w:val="24"/>
          <w:szCs w:val="24"/>
        </w:rPr>
        <w:t>Кардашина Н.А.</w:t>
      </w:r>
    </w:p>
    <w:p w:rsidR="00DA763E" w:rsidRPr="00781BCD" w:rsidRDefault="00DA763E" w:rsidP="00DA76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BCD">
        <w:rPr>
          <w:rFonts w:ascii="Times New Roman" w:hAnsi="Times New Roman" w:cs="Times New Roman"/>
          <w:sz w:val="24"/>
          <w:szCs w:val="24"/>
        </w:rPr>
        <w:t>Подпрограмма «Обеспечение  жильем</w:t>
      </w:r>
      <w:proofErr w:type="gramStart"/>
      <w:r w:rsidRPr="00781BCD">
        <w:rPr>
          <w:rFonts w:ascii="Times New Roman" w:hAnsi="Times New Roman" w:cs="Times New Roman"/>
          <w:sz w:val="24"/>
          <w:szCs w:val="24"/>
        </w:rPr>
        <w:t xml:space="preserve">..»  </w:t>
      </w:r>
      <w:proofErr w:type="gramEnd"/>
      <w:r w:rsidRPr="00781BCD">
        <w:rPr>
          <w:rFonts w:ascii="Times New Roman" w:hAnsi="Times New Roman" w:cs="Times New Roman"/>
          <w:sz w:val="24"/>
          <w:szCs w:val="24"/>
        </w:rPr>
        <w:t>Селиванова Л.П.</w:t>
      </w:r>
    </w:p>
    <w:p w:rsidR="00DA763E" w:rsidRPr="003B2D17" w:rsidRDefault="00DA763E" w:rsidP="00DA763E">
      <w:pPr>
        <w:spacing w:after="0" w:line="240" w:lineRule="auto"/>
        <w:rPr>
          <w:rFonts w:ascii="Times New Roman" w:hAnsi="Times New Roman" w:cs="Times New Roman"/>
        </w:rPr>
      </w:pPr>
      <w:r w:rsidRPr="00781BCD">
        <w:rPr>
          <w:rFonts w:ascii="Times New Roman" w:hAnsi="Times New Roman" w:cs="Times New Roman"/>
          <w:sz w:val="24"/>
          <w:szCs w:val="24"/>
        </w:rPr>
        <w:t>Подпрограмма Предоставление субсидий</w:t>
      </w:r>
      <w:r w:rsidRPr="003B2D17">
        <w:rPr>
          <w:rFonts w:ascii="Times New Roman" w:hAnsi="Times New Roman" w:cs="Times New Roman"/>
          <w:sz w:val="24"/>
          <w:szCs w:val="24"/>
        </w:rPr>
        <w:t xml:space="preserve">…» </w:t>
      </w:r>
      <w:r w:rsidR="008E20FD" w:rsidRPr="003B2D17">
        <w:rPr>
          <w:rFonts w:ascii="Times New Roman" w:hAnsi="Times New Roman" w:cs="Times New Roman"/>
          <w:sz w:val="24"/>
          <w:szCs w:val="24"/>
        </w:rPr>
        <w:t>Петрова М.М.</w:t>
      </w:r>
    </w:p>
    <w:p w:rsidR="000E30D8" w:rsidRDefault="000E30D8" w:rsidP="00DA76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763E" w:rsidRDefault="00DA763E" w:rsidP="00DA76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1B25">
        <w:rPr>
          <w:rFonts w:ascii="Times New Roman" w:hAnsi="Times New Roman" w:cs="Times New Roman"/>
          <w:sz w:val="24"/>
          <w:szCs w:val="24"/>
        </w:rPr>
        <w:t xml:space="preserve">Сводный отчет подготовлен  </w:t>
      </w:r>
      <w:proofErr w:type="spellStart"/>
      <w:r w:rsidRPr="00B11B25">
        <w:rPr>
          <w:rFonts w:ascii="Times New Roman" w:hAnsi="Times New Roman" w:cs="Times New Roman"/>
          <w:sz w:val="24"/>
          <w:szCs w:val="24"/>
        </w:rPr>
        <w:t>Кардашиной</w:t>
      </w:r>
      <w:proofErr w:type="spellEnd"/>
      <w:r w:rsidRPr="00B11B25">
        <w:rPr>
          <w:rFonts w:ascii="Times New Roman" w:hAnsi="Times New Roman" w:cs="Times New Roman"/>
          <w:sz w:val="24"/>
          <w:szCs w:val="24"/>
        </w:rPr>
        <w:t xml:space="preserve"> Н.А.</w:t>
      </w:r>
    </w:p>
    <w:p w:rsidR="00DA763E" w:rsidRDefault="00DA763E" w:rsidP="00DA76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763E" w:rsidRDefault="00DA763E" w:rsidP="00DA76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763E" w:rsidRDefault="00DA763E" w:rsidP="001C1912">
      <w:pPr>
        <w:spacing w:after="0" w:line="240" w:lineRule="auto"/>
      </w:pPr>
    </w:p>
    <w:sectPr w:rsidR="00DA763E" w:rsidSect="0040702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3A27" w:rsidRDefault="005B3A27" w:rsidP="007964A6">
      <w:pPr>
        <w:spacing w:after="0" w:line="240" w:lineRule="auto"/>
      </w:pPr>
      <w:r>
        <w:separator/>
      </w:r>
    </w:p>
  </w:endnote>
  <w:endnote w:type="continuationSeparator" w:id="1">
    <w:p w:rsidR="005B3A27" w:rsidRDefault="005B3A27" w:rsidP="007964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3A27" w:rsidRDefault="005B3A27" w:rsidP="007964A6">
      <w:pPr>
        <w:spacing w:after="0" w:line="240" w:lineRule="auto"/>
      </w:pPr>
      <w:r>
        <w:separator/>
      </w:r>
    </w:p>
  </w:footnote>
  <w:footnote w:type="continuationSeparator" w:id="1">
    <w:p w:rsidR="005B3A27" w:rsidRDefault="005B3A27" w:rsidP="007964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2BF7"/>
    <w:rsid w:val="000517E8"/>
    <w:rsid w:val="00086F2B"/>
    <w:rsid w:val="000B6781"/>
    <w:rsid w:val="000E30D8"/>
    <w:rsid w:val="00155D42"/>
    <w:rsid w:val="001C1912"/>
    <w:rsid w:val="001F01E9"/>
    <w:rsid w:val="0022043C"/>
    <w:rsid w:val="003B2D17"/>
    <w:rsid w:val="00407029"/>
    <w:rsid w:val="00430C46"/>
    <w:rsid w:val="004F7AE0"/>
    <w:rsid w:val="005078F4"/>
    <w:rsid w:val="00513808"/>
    <w:rsid w:val="00513ED1"/>
    <w:rsid w:val="005251B8"/>
    <w:rsid w:val="005B3A27"/>
    <w:rsid w:val="00604DAE"/>
    <w:rsid w:val="006240F3"/>
    <w:rsid w:val="006C3228"/>
    <w:rsid w:val="00773F8E"/>
    <w:rsid w:val="007964A6"/>
    <w:rsid w:val="00824D8B"/>
    <w:rsid w:val="00834DBE"/>
    <w:rsid w:val="00874BBD"/>
    <w:rsid w:val="008D340F"/>
    <w:rsid w:val="008E20FD"/>
    <w:rsid w:val="008F067A"/>
    <w:rsid w:val="0091473E"/>
    <w:rsid w:val="0097765E"/>
    <w:rsid w:val="00990E3C"/>
    <w:rsid w:val="009D6360"/>
    <w:rsid w:val="009D7F46"/>
    <w:rsid w:val="009E0026"/>
    <w:rsid w:val="00A22BF7"/>
    <w:rsid w:val="00A83BC5"/>
    <w:rsid w:val="00A905E3"/>
    <w:rsid w:val="00AF7292"/>
    <w:rsid w:val="00B227B0"/>
    <w:rsid w:val="00B50E95"/>
    <w:rsid w:val="00B5196C"/>
    <w:rsid w:val="00BB70A7"/>
    <w:rsid w:val="00C574C3"/>
    <w:rsid w:val="00C8669F"/>
    <w:rsid w:val="00CB655A"/>
    <w:rsid w:val="00CC43F6"/>
    <w:rsid w:val="00CF6714"/>
    <w:rsid w:val="00D34274"/>
    <w:rsid w:val="00D57BF2"/>
    <w:rsid w:val="00D724AA"/>
    <w:rsid w:val="00DA763E"/>
    <w:rsid w:val="00DC6010"/>
    <w:rsid w:val="00DF428B"/>
    <w:rsid w:val="00E7690E"/>
    <w:rsid w:val="00F30E1C"/>
    <w:rsid w:val="00F448F4"/>
    <w:rsid w:val="00FD3B19"/>
    <w:rsid w:val="00FD7251"/>
    <w:rsid w:val="00FE5DB3"/>
    <w:rsid w:val="00FF52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22BF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86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669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7964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964A6"/>
  </w:style>
  <w:style w:type="paragraph" w:styleId="a8">
    <w:name w:val="footer"/>
    <w:basedOn w:val="a"/>
    <w:link w:val="a9"/>
    <w:uiPriority w:val="99"/>
    <w:semiHidden/>
    <w:unhideWhenUsed/>
    <w:rsid w:val="007964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964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D452E-3585-4F2D-A30F-48D63CC9C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3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opeka01</cp:lastModifiedBy>
  <cp:revision>31</cp:revision>
  <cp:lastPrinted>2019-02-28T07:36:00Z</cp:lastPrinted>
  <dcterms:created xsi:type="dcterms:W3CDTF">2015-04-19T17:26:00Z</dcterms:created>
  <dcterms:modified xsi:type="dcterms:W3CDTF">2019-02-28T07:38:00Z</dcterms:modified>
</cp:coreProperties>
</file>