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E6" w:rsidRPr="00324CB5" w:rsidRDefault="002D09E6" w:rsidP="002D09E6">
      <w:pPr>
        <w:jc w:val="center"/>
        <w:rPr>
          <w:b/>
          <w:bCs/>
        </w:rPr>
      </w:pPr>
      <w:r w:rsidRPr="00324CB5">
        <w:rPr>
          <w:b/>
          <w:bCs/>
        </w:rPr>
        <w:t>Анализ производственного травматизма</w:t>
      </w:r>
    </w:p>
    <w:p w:rsidR="002D09E6" w:rsidRPr="00324CB5" w:rsidRDefault="002D09E6" w:rsidP="002D09E6">
      <w:pPr>
        <w:jc w:val="center"/>
        <w:rPr>
          <w:b/>
          <w:bCs/>
        </w:rPr>
      </w:pPr>
      <w:r w:rsidRPr="00324CB5">
        <w:rPr>
          <w:b/>
          <w:bCs/>
        </w:rPr>
        <w:t xml:space="preserve"> в муниципальном образовании «Город Глазов» за 2022 год</w:t>
      </w:r>
    </w:p>
    <w:p w:rsidR="002D09E6" w:rsidRDefault="002D09E6" w:rsidP="002D09E6">
      <w:pPr>
        <w:jc w:val="center"/>
      </w:pPr>
    </w:p>
    <w:p w:rsidR="002D09E6" w:rsidRDefault="002D09E6" w:rsidP="002D09E6">
      <w:pPr>
        <w:spacing w:line="360" w:lineRule="auto"/>
        <w:ind w:firstLine="708"/>
        <w:jc w:val="both"/>
      </w:pPr>
      <w:r>
        <w:t>По данным Министерства социальной политики и труда в Удмуртской Республике в 2022 году при несчастных случаях на производстве  в организациях города Глазова пострадало 24  человека. Из общей численности пострадавших при несчастных случаях на производстве получили травмы:</w:t>
      </w:r>
    </w:p>
    <w:p w:rsidR="002D09E6" w:rsidRDefault="002D09E6" w:rsidP="002D09E6">
      <w:pPr>
        <w:spacing w:line="360" w:lineRule="auto"/>
        <w:ind w:firstLine="708"/>
        <w:jc w:val="both"/>
      </w:pPr>
      <w:r>
        <w:t xml:space="preserve">с тяжелым исходом 4 </w:t>
      </w:r>
      <w:r w:rsidR="008B11C1">
        <w:t>человека, из них женщин -0;</w:t>
      </w:r>
    </w:p>
    <w:p w:rsidR="002D09E6" w:rsidRDefault="002D09E6" w:rsidP="002D09E6">
      <w:pPr>
        <w:spacing w:line="360" w:lineRule="auto"/>
        <w:ind w:firstLine="708"/>
        <w:jc w:val="both"/>
      </w:pPr>
      <w:r>
        <w:t>со смертельным исходом несчастных случаев не зарегистрировано.</w:t>
      </w:r>
    </w:p>
    <w:p w:rsidR="002D09E6" w:rsidRDefault="002D09E6" w:rsidP="00A10A3F">
      <w:pPr>
        <w:spacing w:line="360" w:lineRule="auto"/>
        <w:ind w:firstLine="708"/>
        <w:jc w:val="both"/>
      </w:pPr>
      <w:r>
        <w:t>Численность пострадавших при нес</w:t>
      </w:r>
      <w:r w:rsidR="00A10A3F">
        <w:t>частных случаях на производстве: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8"/>
        <w:gridCol w:w="1318"/>
        <w:gridCol w:w="1319"/>
        <w:gridCol w:w="1311"/>
        <w:gridCol w:w="1292"/>
        <w:gridCol w:w="1296"/>
        <w:gridCol w:w="1297"/>
      </w:tblGrid>
      <w:tr w:rsidR="00A10A3F" w:rsidTr="00A10A3F">
        <w:trPr>
          <w:trHeight w:val="250"/>
        </w:trPr>
        <w:tc>
          <w:tcPr>
            <w:tcW w:w="1679" w:type="dxa"/>
            <w:vMerge w:val="restart"/>
          </w:tcPr>
          <w:p w:rsidR="00A10A3F" w:rsidRDefault="00A10A3F" w:rsidP="002D09E6">
            <w:pPr>
              <w:spacing w:line="360" w:lineRule="auto"/>
              <w:jc w:val="both"/>
            </w:pPr>
          </w:p>
        </w:tc>
        <w:tc>
          <w:tcPr>
            <w:tcW w:w="1330" w:type="dxa"/>
            <w:vMerge w:val="restart"/>
          </w:tcPr>
          <w:p w:rsidR="00A10A3F" w:rsidRDefault="00A10A3F" w:rsidP="00A10A3F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1330" w:type="dxa"/>
            <w:vMerge w:val="restart"/>
          </w:tcPr>
          <w:p w:rsidR="00A10A3F" w:rsidRDefault="00A10A3F" w:rsidP="00A10A3F">
            <w:pPr>
              <w:spacing w:line="360" w:lineRule="auto"/>
              <w:jc w:val="center"/>
            </w:pPr>
            <w:r>
              <w:t>2022</w:t>
            </w:r>
          </w:p>
        </w:tc>
        <w:tc>
          <w:tcPr>
            <w:tcW w:w="1318" w:type="dxa"/>
            <w:vMerge w:val="restart"/>
          </w:tcPr>
          <w:p w:rsidR="00A10A3F" w:rsidRDefault="00A10A3F" w:rsidP="002D09E6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3914" w:type="dxa"/>
            <w:gridSpan w:val="3"/>
          </w:tcPr>
          <w:p w:rsidR="00A10A3F" w:rsidRDefault="000A1AB9" w:rsidP="002D09E6">
            <w:pPr>
              <w:spacing w:line="360" w:lineRule="auto"/>
              <w:jc w:val="both"/>
            </w:pPr>
            <w:r>
              <w:t>в</w:t>
            </w:r>
            <w:r w:rsidR="00A10A3F">
              <w:t xml:space="preserve"> том числе женщин</w:t>
            </w:r>
          </w:p>
        </w:tc>
      </w:tr>
      <w:tr w:rsidR="00A10A3F" w:rsidTr="00A10A3F">
        <w:trPr>
          <w:trHeight w:val="163"/>
        </w:trPr>
        <w:tc>
          <w:tcPr>
            <w:tcW w:w="1679" w:type="dxa"/>
            <w:vMerge/>
          </w:tcPr>
          <w:p w:rsidR="00A10A3F" w:rsidRDefault="00A10A3F" w:rsidP="002D09E6">
            <w:pPr>
              <w:spacing w:line="360" w:lineRule="auto"/>
              <w:jc w:val="both"/>
            </w:pPr>
          </w:p>
        </w:tc>
        <w:tc>
          <w:tcPr>
            <w:tcW w:w="1330" w:type="dxa"/>
            <w:vMerge/>
          </w:tcPr>
          <w:p w:rsidR="00A10A3F" w:rsidRDefault="00A10A3F" w:rsidP="00A10A3F">
            <w:pPr>
              <w:spacing w:line="360" w:lineRule="auto"/>
              <w:jc w:val="center"/>
            </w:pPr>
          </w:p>
        </w:tc>
        <w:tc>
          <w:tcPr>
            <w:tcW w:w="1330" w:type="dxa"/>
            <w:vMerge/>
          </w:tcPr>
          <w:p w:rsidR="00A10A3F" w:rsidRDefault="00A10A3F" w:rsidP="00A10A3F">
            <w:pPr>
              <w:spacing w:line="360" w:lineRule="auto"/>
              <w:jc w:val="center"/>
            </w:pPr>
          </w:p>
        </w:tc>
        <w:tc>
          <w:tcPr>
            <w:tcW w:w="1318" w:type="dxa"/>
            <w:vMerge/>
          </w:tcPr>
          <w:p w:rsidR="00A10A3F" w:rsidRDefault="00A10A3F" w:rsidP="002D09E6">
            <w:pPr>
              <w:spacing w:line="360" w:lineRule="auto"/>
              <w:jc w:val="both"/>
            </w:pPr>
          </w:p>
        </w:tc>
        <w:tc>
          <w:tcPr>
            <w:tcW w:w="1303" w:type="dxa"/>
          </w:tcPr>
          <w:p w:rsidR="00A10A3F" w:rsidRDefault="00A10A3F" w:rsidP="000A1AB9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1307" w:type="dxa"/>
          </w:tcPr>
          <w:p w:rsidR="00A10A3F" w:rsidRDefault="00A10A3F" w:rsidP="000A1AB9">
            <w:pPr>
              <w:spacing w:line="360" w:lineRule="auto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A10A3F" w:rsidRDefault="00A10A3F" w:rsidP="000A1AB9">
            <w:pPr>
              <w:spacing w:line="360" w:lineRule="auto"/>
              <w:jc w:val="center"/>
            </w:pPr>
          </w:p>
        </w:tc>
      </w:tr>
      <w:tr w:rsidR="009A2E4F" w:rsidTr="00A10A3F">
        <w:tc>
          <w:tcPr>
            <w:tcW w:w="1679" w:type="dxa"/>
          </w:tcPr>
          <w:p w:rsidR="002D09E6" w:rsidRDefault="00A10A3F" w:rsidP="000A1AB9">
            <w:pPr>
              <w:jc w:val="both"/>
            </w:pPr>
            <w:r>
              <w:t>Численность пострадавших</w:t>
            </w:r>
            <w:r w:rsidR="009A2E4F">
              <w:t>, чел.</w:t>
            </w:r>
          </w:p>
        </w:tc>
        <w:tc>
          <w:tcPr>
            <w:tcW w:w="1330" w:type="dxa"/>
          </w:tcPr>
          <w:p w:rsidR="002D09E6" w:rsidRDefault="00A10A3F" w:rsidP="000A1AB9">
            <w:pPr>
              <w:jc w:val="center"/>
            </w:pPr>
            <w:r>
              <w:t>21</w:t>
            </w:r>
          </w:p>
        </w:tc>
        <w:tc>
          <w:tcPr>
            <w:tcW w:w="1330" w:type="dxa"/>
          </w:tcPr>
          <w:p w:rsidR="002D09E6" w:rsidRDefault="00A10A3F" w:rsidP="000A1AB9">
            <w:pPr>
              <w:jc w:val="center"/>
            </w:pPr>
            <w:r>
              <w:t>24</w:t>
            </w:r>
          </w:p>
        </w:tc>
        <w:tc>
          <w:tcPr>
            <w:tcW w:w="1318" w:type="dxa"/>
          </w:tcPr>
          <w:p w:rsidR="002D09E6" w:rsidRDefault="00A10A3F" w:rsidP="000A1AB9">
            <w:pPr>
              <w:jc w:val="center"/>
            </w:pPr>
            <w:r>
              <w:t>+3</w:t>
            </w:r>
            <w:r w:rsidR="00545B7C">
              <w:t xml:space="preserve"> </w:t>
            </w:r>
            <w:r w:rsidR="009A2E4F">
              <w:t>случая</w:t>
            </w:r>
          </w:p>
        </w:tc>
        <w:tc>
          <w:tcPr>
            <w:tcW w:w="1303" w:type="dxa"/>
          </w:tcPr>
          <w:p w:rsidR="002D09E6" w:rsidRDefault="009A2E4F" w:rsidP="000A1AB9">
            <w:pPr>
              <w:jc w:val="center"/>
            </w:pPr>
            <w:r>
              <w:t>10</w:t>
            </w:r>
          </w:p>
        </w:tc>
        <w:tc>
          <w:tcPr>
            <w:tcW w:w="1307" w:type="dxa"/>
          </w:tcPr>
          <w:p w:rsidR="002D09E6" w:rsidRDefault="009A2E4F" w:rsidP="000A1AB9">
            <w:pPr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2D09E6" w:rsidRDefault="009A2E4F" w:rsidP="000A1AB9">
            <w:pPr>
              <w:jc w:val="center"/>
            </w:pPr>
            <w:r>
              <w:t>-2 случая</w:t>
            </w:r>
          </w:p>
        </w:tc>
      </w:tr>
    </w:tbl>
    <w:p w:rsidR="002D09E6" w:rsidRDefault="002D09E6" w:rsidP="002D09E6">
      <w:pPr>
        <w:spacing w:line="360" w:lineRule="auto"/>
        <w:ind w:firstLine="708"/>
        <w:jc w:val="both"/>
      </w:pPr>
      <w:r>
        <w:t xml:space="preserve"> </w:t>
      </w:r>
    </w:p>
    <w:p w:rsidR="009A2E4F" w:rsidRDefault="009A2E4F" w:rsidP="009A2E4F">
      <w:pPr>
        <w:spacing w:line="360" w:lineRule="auto"/>
        <w:ind w:firstLine="708"/>
        <w:jc w:val="both"/>
      </w:pPr>
      <w:r>
        <w:t xml:space="preserve">Численность пострадавших при </w:t>
      </w:r>
      <w:r w:rsidRPr="009A2E4F">
        <w:rPr>
          <w:b/>
          <w:bCs/>
        </w:rPr>
        <w:t>тяжелых</w:t>
      </w:r>
      <w:r>
        <w:t xml:space="preserve"> несчастных случаях на производстве: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9"/>
        <w:gridCol w:w="1320"/>
        <w:gridCol w:w="1320"/>
        <w:gridCol w:w="1313"/>
        <w:gridCol w:w="1294"/>
        <w:gridCol w:w="1298"/>
        <w:gridCol w:w="1287"/>
      </w:tblGrid>
      <w:tr w:rsidR="000A1AB9" w:rsidTr="000A1AB9">
        <w:trPr>
          <w:trHeight w:val="250"/>
        </w:trPr>
        <w:tc>
          <w:tcPr>
            <w:tcW w:w="1739" w:type="dxa"/>
            <w:vMerge w:val="restart"/>
          </w:tcPr>
          <w:p w:rsidR="000A1AB9" w:rsidRDefault="000A1AB9" w:rsidP="00F80A9B">
            <w:pPr>
              <w:spacing w:line="360" w:lineRule="auto"/>
              <w:jc w:val="both"/>
            </w:pPr>
          </w:p>
        </w:tc>
        <w:tc>
          <w:tcPr>
            <w:tcW w:w="1320" w:type="dxa"/>
            <w:vMerge w:val="restart"/>
          </w:tcPr>
          <w:p w:rsidR="000A1AB9" w:rsidRDefault="000A1AB9" w:rsidP="00F80A9B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1320" w:type="dxa"/>
            <w:vMerge w:val="restart"/>
          </w:tcPr>
          <w:p w:rsidR="000A1AB9" w:rsidRDefault="000A1AB9" w:rsidP="00F80A9B">
            <w:pPr>
              <w:spacing w:line="360" w:lineRule="auto"/>
              <w:jc w:val="center"/>
            </w:pPr>
            <w:r>
              <w:t>2022</w:t>
            </w:r>
          </w:p>
        </w:tc>
        <w:tc>
          <w:tcPr>
            <w:tcW w:w="1313" w:type="dxa"/>
            <w:vMerge w:val="restart"/>
          </w:tcPr>
          <w:p w:rsidR="000A1AB9" w:rsidRDefault="000A1AB9" w:rsidP="00F80A9B">
            <w:pPr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592" w:type="dxa"/>
            <w:gridSpan w:val="2"/>
          </w:tcPr>
          <w:p w:rsidR="000A1AB9" w:rsidRDefault="008B11C1" w:rsidP="00F80A9B">
            <w:pPr>
              <w:spacing w:line="360" w:lineRule="auto"/>
              <w:jc w:val="both"/>
            </w:pPr>
            <w:r>
              <w:t>в</w:t>
            </w:r>
            <w:r w:rsidR="000A1AB9">
              <w:t xml:space="preserve"> том числе женщин</w:t>
            </w:r>
          </w:p>
        </w:tc>
        <w:tc>
          <w:tcPr>
            <w:tcW w:w="1287" w:type="dxa"/>
            <w:vMerge w:val="restart"/>
            <w:tcBorders>
              <w:top w:val="nil"/>
              <w:right w:val="nil"/>
            </w:tcBorders>
          </w:tcPr>
          <w:p w:rsidR="000A1AB9" w:rsidRDefault="000A1AB9"/>
          <w:p w:rsidR="000A1AB9" w:rsidRDefault="000A1AB9" w:rsidP="000A1AB9">
            <w:pPr>
              <w:jc w:val="both"/>
            </w:pPr>
            <w:r>
              <w:t xml:space="preserve"> </w:t>
            </w:r>
          </w:p>
        </w:tc>
      </w:tr>
      <w:tr w:rsidR="000A1AB9" w:rsidTr="000A1AB9">
        <w:trPr>
          <w:trHeight w:val="163"/>
        </w:trPr>
        <w:tc>
          <w:tcPr>
            <w:tcW w:w="1739" w:type="dxa"/>
            <w:vMerge/>
          </w:tcPr>
          <w:p w:rsidR="000A1AB9" w:rsidRDefault="000A1AB9" w:rsidP="00F80A9B">
            <w:pPr>
              <w:spacing w:line="360" w:lineRule="auto"/>
              <w:jc w:val="both"/>
            </w:pPr>
          </w:p>
        </w:tc>
        <w:tc>
          <w:tcPr>
            <w:tcW w:w="1320" w:type="dxa"/>
            <w:vMerge/>
          </w:tcPr>
          <w:p w:rsidR="000A1AB9" w:rsidRDefault="000A1AB9" w:rsidP="00F80A9B">
            <w:pPr>
              <w:spacing w:line="360" w:lineRule="auto"/>
              <w:jc w:val="center"/>
            </w:pPr>
          </w:p>
        </w:tc>
        <w:tc>
          <w:tcPr>
            <w:tcW w:w="1320" w:type="dxa"/>
            <w:vMerge/>
          </w:tcPr>
          <w:p w:rsidR="000A1AB9" w:rsidRDefault="000A1AB9" w:rsidP="00F80A9B">
            <w:pPr>
              <w:spacing w:line="360" w:lineRule="auto"/>
              <w:jc w:val="center"/>
            </w:pPr>
          </w:p>
        </w:tc>
        <w:tc>
          <w:tcPr>
            <w:tcW w:w="1313" w:type="dxa"/>
            <w:vMerge/>
          </w:tcPr>
          <w:p w:rsidR="000A1AB9" w:rsidRDefault="000A1AB9" w:rsidP="00F80A9B">
            <w:pPr>
              <w:spacing w:line="360" w:lineRule="auto"/>
              <w:jc w:val="both"/>
            </w:pPr>
          </w:p>
        </w:tc>
        <w:tc>
          <w:tcPr>
            <w:tcW w:w="1294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1298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2022</w:t>
            </w:r>
          </w:p>
        </w:tc>
        <w:tc>
          <w:tcPr>
            <w:tcW w:w="1287" w:type="dxa"/>
            <w:vMerge/>
            <w:tcBorders>
              <w:right w:val="nil"/>
            </w:tcBorders>
          </w:tcPr>
          <w:p w:rsidR="000A1AB9" w:rsidRDefault="000A1AB9" w:rsidP="000A1AB9">
            <w:pPr>
              <w:jc w:val="both"/>
            </w:pPr>
          </w:p>
        </w:tc>
      </w:tr>
      <w:tr w:rsidR="000A1AB9" w:rsidTr="000A1AB9">
        <w:tc>
          <w:tcPr>
            <w:tcW w:w="1739" w:type="dxa"/>
          </w:tcPr>
          <w:p w:rsidR="000A1AB9" w:rsidRDefault="000A1AB9" w:rsidP="000A1AB9">
            <w:pPr>
              <w:jc w:val="both"/>
            </w:pPr>
            <w:r>
              <w:t>Численность пострадавших, чел.</w:t>
            </w:r>
          </w:p>
        </w:tc>
        <w:tc>
          <w:tcPr>
            <w:tcW w:w="1320" w:type="dxa"/>
          </w:tcPr>
          <w:p w:rsidR="000A1AB9" w:rsidRDefault="000A1AB9" w:rsidP="000A1AB9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A1AB9" w:rsidRDefault="000A1AB9" w:rsidP="000A1AB9">
            <w:pPr>
              <w:jc w:val="center"/>
            </w:pPr>
            <w:r>
              <w:t>4</w:t>
            </w:r>
          </w:p>
        </w:tc>
        <w:tc>
          <w:tcPr>
            <w:tcW w:w="1313" w:type="dxa"/>
          </w:tcPr>
          <w:p w:rsidR="000A1AB9" w:rsidRDefault="000A1AB9" w:rsidP="00545B7C">
            <w:pPr>
              <w:jc w:val="center"/>
            </w:pPr>
            <w:r>
              <w:t>-2</w:t>
            </w:r>
            <w:r w:rsidR="00545B7C">
              <w:t xml:space="preserve"> с</w:t>
            </w:r>
            <w:r>
              <w:t>лучая</w:t>
            </w:r>
          </w:p>
        </w:tc>
        <w:tc>
          <w:tcPr>
            <w:tcW w:w="1294" w:type="dxa"/>
          </w:tcPr>
          <w:p w:rsidR="000A1AB9" w:rsidRDefault="000A1AB9" w:rsidP="000A1AB9">
            <w:pPr>
              <w:jc w:val="center"/>
            </w:pPr>
            <w:r>
              <w:t>0</w:t>
            </w:r>
          </w:p>
        </w:tc>
        <w:tc>
          <w:tcPr>
            <w:tcW w:w="1298" w:type="dxa"/>
          </w:tcPr>
          <w:p w:rsidR="000A1AB9" w:rsidRDefault="000A1AB9" w:rsidP="000A1AB9">
            <w:pPr>
              <w:jc w:val="center"/>
            </w:pPr>
            <w:r>
              <w:t>0</w:t>
            </w:r>
          </w:p>
        </w:tc>
        <w:tc>
          <w:tcPr>
            <w:tcW w:w="1287" w:type="dxa"/>
            <w:vMerge/>
            <w:tcBorders>
              <w:right w:val="nil"/>
            </w:tcBorders>
          </w:tcPr>
          <w:p w:rsidR="000A1AB9" w:rsidRDefault="000A1AB9" w:rsidP="000A1AB9">
            <w:pPr>
              <w:jc w:val="both"/>
            </w:pPr>
          </w:p>
        </w:tc>
      </w:tr>
    </w:tbl>
    <w:p w:rsidR="009A2E4F" w:rsidRDefault="009A2E4F" w:rsidP="008B11C1">
      <w:pPr>
        <w:ind w:firstLine="708"/>
        <w:jc w:val="center"/>
      </w:pPr>
      <w:r>
        <w:t xml:space="preserve">Численность пострадавших при </w:t>
      </w:r>
      <w:r>
        <w:rPr>
          <w:b/>
          <w:bCs/>
        </w:rPr>
        <w:t xml:space="preserve"> </w:t>
      </w:r>
      <w:r>
        <w:t xml:space="preserve">несчастных случаях на производстве со </w:t>
      </w:r>
      <w:r w:rsidRPr="009A2E4F">
        <w:rPr>
          <w:b/>
          <w:bCs/>
        </w:rPr>
        <w:t>смертельным исходом</w:t>
      </w:r>
      <w:r>
        <w:t>:</w:t>
      </w:r>
    </w:p>
    <w:p w:rsidR="008B11C1" w:rsidRDefault="008B11C1" w:rsidP="008B11C1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9"/>
        <w:gridCol w:w="1320"/>
        <w:gridCol w:w="1320"/>
        <w:gridCol w:w="1294"/>
        <w:gridCol w:w="1323"/>
        <w:gridCol w:w="1262"/>
      </w:tblGrid>
      <w:tr w:rsidR="000A1AB9" w:rsidTr="000A1AB9">
        <w:trPr>
          <w:gridAfter w:val="1"/>
          <w:wAfter w:w="1262" w:type="dxa"/>
          <w:trHeight w:val="250"/>
        </w:trPr>
        <w:tc>
          <w:tcPr>
            <w:tcW w:w="1739" w:type="dxa"/>
            <w:vMerge w:val="restart"/>
          </w:tcPr>
          <w:p w:rsidR="000A1AB9" w:rsidRDefault="000A1AB9" w:rsidP="00F80A9B">
            <w:pPr>
              <w:spacing w:line="360" w:lineRule="auto"/>
              <w:jc w:val="both"/>
            </w:pPr>
          </w:p>
        </w:tc>
        <w:tc>
          <w:tcPr>
            <w:tcW w:w="1320" w:type="dxa"/>
            <w:vMerge w:val="restart"/>
          </w:tcPr>
          <w:p w:rsidR="000A1AB9" w:rsidRDefault="000A1AB9" w:rsidP="00F80A9B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1320" w:type="dxa"/>
            <w:vMerge w:val="restart"/>
          </w:tcPr>
          <w:p w:rsidR="000A1AB9" w:rsidRDefault="000A1AB9" w:rsidP="00F80A9B">
            <w:pPr>
              <w:spacing w:line="360" w:lineRule="auto"/>
              <w:jc w:val="center"/>
            </w:pPr>
            <w:r>
              <w:t>2022</w:t>
            </w:r>
          </w:p>
        </w:tc>
        <w:tc>
          <w:tcPr>
            <w:tcW w:w="2617" w:type="dxa"/>
            <w:gridSpan w:val="2"/>
          </w:tcPr>
          <w:p w:rsidR="000A1AB9" w:rsidRDefault="008B11C1" w:rsidP="00F80A9B">
            <w:pPr>
              <w:spacing w:line="360" w:lineRule="auto"/>
              <w:jc w:val="both"/>
            </w:pPr>
            <w:r>
              <w:t>в</w:t>
            </w:r>
            <w:r w:rsidR="000A1AB9">
              <w:t xml:space="preserve"> том числе женщин</w:t>
            </w:r>
          </w:p>
        </w:tc>
      </w:tr>
      <w:tr w:rsidR="000A1AB9" w:rsidTr="000A1AB9">
        <w:trPr>
          <w:trHeight w:val="163"/>
        </w:trPr>
        <w:tc>
          <w:tcPr>
            <w:tcW w:w="1739" w:type="dxa"/>
            <w:vMerge/>
          </w:tcPr>
          <w:p w:rsidR="000A1AB9" w:rsidRDefault="000A1AB9" w:rsidP="00F80A9B">
            <w:pPr>
              <w:spacing w:line="360" w:lineRule="auto"/>
              <w:jc w:val="both"/>
            </w:pPr>
          </w:p>
        </w:tc>
        <w:tc>
          <w:tcPr>
            <w:tcW w:w="1320" w:type="dxa"/>
            <w:vMerge/>
          </w:tcPr>
          <w:p w:rsidR="000A1AB9" w:rsidRDefault="000A1AB9" w:rsidP="00F80A9B">
            <w:pPr>
              <w:spacing w:line="360" w:lineRule="auto"/>
              <w:jc w:val="center"/>
            </w:pPr>
          </w:p>
        </w:tc>
        <w:tc>
          <w:tcPr>
            <w:tcW w:w="1320" w:type="dxa"/>
            <w:vMerge/>
          </w:tcPr>
          <w:p w:rsidR="000A1AB9" w:rsidRDefault="000A1AB9" w:rsidP="00F80A9B">
            <w:pPr>
              <w:spacing w:line="360" w:lineRule="auto"/>
              <w:jc w:val="center"/>
            </w:pPr>
          </w:p>
        </w:tc>
        <w:tc>
          <w:tcPr>
            <w:tcW w:w="1294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1323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2022</w:t>
            </w:r>
          </w:p>
        </w:tc>
        <w:tc>
          <w:tcPr>
            <w:tcW w:w="1262" w:type="dxa"/>
            <w:vMerge w:val="restart"/>
            <w:tcBorders>
              <w:top w:val="nil"/>
              <w:right w:val="nil"/>
            </w:tcBorders>
          </w:tcPr>
          <w:p w:rsidR="000A1AB9" w:rsidRDefault="000A1AB9" w:rsidP="00F80A9B">
            <w:pPr>
              <w:spacing w:line="360" w:lineRule="auto"/>
              <w:jc w:val="both"/>
            </w:pPr>
            <w:r>
              <w:t xml:space="preserve"> </w:t>
            </w:r>
          </w:p>
        </w:tc>
      </w:tr>
      <w:tr w:rsidR="000A1AB9" w:rsidTr="000A1AB9">
        <w:tc>
          <w:tcPr>
            <w:tcW w:w="1739" w:type="dxa"/>
          </w:tcPr>
          <w:p w:rsidR="000A1AB9" w:rsidRDefault="000A1AB9" w:rsidP="000A1AB9">
            <w:pPr>
              <w:jc w:val="both"/>
            </w:pPr>
            <w:r>
              <w:t>Численность пострадавших, чел.</w:t>
            </w:r>
          </w:p>
        </w:tc>
        <w:tc>
          <w:tcPr>
            <w:tcW w:w="1320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A1AB9" w:rsidRDefault="000A1AB9" w:rsidP="000A1AB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262" w:type="dxa"/>
            <w:vMerge/>
            <w:tcBorders>
              <w:bottom w:val="nil"/>
              <w:right w:val="nil"/>
            </w:tcBorders>
          </w:tcPr>
          <w:p w:rsidR="000A1AB9" w:rsidRDefault="000A1AB9" w:rsidP="00F80A9B">
            <w:pPr>
              <w:spacing w:line="360" w:lineRule="auto"/>
              <w:jc w:val="both"/>
            </w:pPr>
          </w:p>
        </w:tc>
      </w:tr>
    </w:tbl>
    <w:p w:rsidR="000A1AB9" w:rsidRDefault="000A1AB9" w:rsidP="009A2E4F">
      <w:pPr>
        <w:spacing w:line="360" w:lineRule="auto"/>
        <w:ind w:firstLine="708"/>
        <w:jc w:val="both"/>
      </w:pPr>
    </w:p>
    <w:p w:rsidR="009A2E4F" w:rsidRDefault="009A2E4F" w:rsidP="000A1AB9">
      <w:pPr>
        <w:spacing w:line="276" w:lineRule="auto"/>
        <w:ind w:firstLine="708"/>
        <w:jc w:val="both"/>
      </w:pPr>
      <w:r>
        <w:t>Основные виды экономической деятельности организаций, с работниками которых произошли несчастные случаи на производстве (% от общей численности пострадавших)</w:t>
      </w:r>
      <w:r w:rsidR="000A1AB9">
        <w:t>:</w:t>
      </w:r>
      <w:r>
        <w:t xml:space="preserve"> </w:t>
      </w:r>
    </w:p>
    <w:p w:rsidR="002A79AF" w:rsidRPr="000A1AB9" w:rsidRDefault="002A79AF" w:rsidP="000A1AB9">
      <w:pPr>
        <w:pStyle w:val="a7"/>
        <w:numPr>
          <w:ilvl w:val="0"/>
          <w:numId w:val="1"/>
        </w:numPr>
        <w:spacing w:line="276" w:lineRule="auto"/>
        <w:jc w:val="both"/>
      </w:pPr>
      <w:r w:rsidRPr="000A1AB9">
        <w:t xml:space="preserve">Обрабатывающие производства </w:t>
      </w:r>
      <w:r w:rsidR="000A1AB9" w:rsidRPr="000A1AB9">
        <w:t>-</w:t>
      </w:r>
      <w:r w:rsidRPr="000A1AB9">
        <w:t xml:space="preserve"> </w:t>
      </w:r>
      <w:r w:rsidR="000A1AB9" w:rsidRPr="000A1AB9">
        <w:t xml:space="preserve"> </w:t>
      </w:r>
      <w:r w:rsidR="008B11C1">
        <w:t>58,33%</w:t>
      </w:r>
    </w:p>
    <w:p w:rsidR="002D09E6" w:rsidRPr="000A1AB9" w:rsidRDefault="002A79AF" w:rsidP="000A1AB9">
      <w:pPr>
        <w:pStyle w:val="a7"/>
        <w:numPr>
          <w:ilvl w:val="0"/>
          <w:numId w:val="1"/>
        </w:numPr>
        <w:spacing w:line="276" w:lineRule="auto"/>
        <w:jc w:val="both"/>
      </w:pPr>
      <w:r w:rsidRPr="000A1AB9">
        <w:t xml:space="preserve">Деятельность по операциям с недвижимым имуществом </w:t>
      </w:r>
      <w:r w:rsidR="000A1AB9" w:rsidRPr="000A1AB9">
        <w:t>-</w:t>
      </w:r>
      <w:r w:rsidR="008B11C1">
        <w:t>4,17%</w:t>
      </w:r>
    </w:p>
    <w:p w:rsidR="002A79AF" w:rsidRPr="000A1AB9" w:rsidRDefault="002A79AF" w:rsidP="000A1AB9">
      <w:pPr>
        <w:pStyle w:val="a7"/>
        <w:numPr>
          <w:ilvl w:val="0"/>
          <w:numId w:val="1"/>
        </w:numPr>
        <w:spacing w:line="276" w:lineRule="auto"/>
        <w:jc w:val="both"/>
      </w:pPr>
      <w:r w:rsidRPr="000A1AB9">
        <w:t xml:space="preserve">Образование </w:t>
      </w:r>
      <w:r w:rsidR="000A1AB9" w:rsidRPr="000A1AB9">
        <w:t>-</w:t>
      </w:r>
      <w:r w:rsidR="008B11C1">
        <w:t>8,33%</w:t>
      </w:r>
    </w:p>
    <w:p w:rsidR="000A1AB9" w:rsidRPr="000A1AB9" w:rsidRDefault="002A79AF" w:rsidP="000A1AB9">
      <w:pPr>
        <w:pStyle w:val="a7"/>
        <w:numPr>
          <w:ilvl w:val="0"/>
          <w:numId w:val="1"/>
        </w:numPr>
        <w:spacing w:line="276" w:lineRule="auto"/>
        <w:jc w:val="both"/>
      </w:pPr>
      <w:r w:rsidRPr="000A1AB9">
        <w:t>Сельское, лесное хозяйство, охота, рыболовство и рыбоводство</w:t>
      </w:r>
      <w:r w:rsidR="000A1AB9" w:rsidRPr="000A1AB9">
        <w:t>-</w:t>
      </w:r>
      <w:r w:rsidRPr="000A1AB9">
        <w:t xml:space="preserve"> </w:t>
      </w:r>
      <w:r w:rsidR="0086299F">
        <w:t>4,17%</w:t>
      </w:r>
    </w:p>
    <w:p w:rsidR="002A79AF" w:rsidRPr="000A1AB9" w:rsidRDefault="002A79AF" w:rsidP="000A1AB9">
      <w:pPr>
        <w:pStyle w:val="a7"/>
        <w:numPr>
          <w:ilvl w:val="0"/>
          <w:numId w:val="1"/>
        </w:numPr>
        <w:spacing w:line="276" w:lineRule="auto"/>
        <w:jc w:val="both"/>
      </w:pPr>
      <w:r w:rsidRPr="000A1AB9">
        <w:t xml:space="preserve">Транспортировка и хранение </w:t>
      </w:r>
      <w:r w:rsidR="000A1AB9" w:rsidRPr="000A1AB9">
        <w:t>-</w:t>
      </w:r>
      <w:r w:rsidR="0086299F">
        <w:t>12,5%</w:t>
      </w:r>
    </w:p>
    <w:p w:rsidR="002A79AF" w:rsidRPr="000A1AB9" w:rsidRDefault="002A79AF" w:rsidP="000A1AB9">
      <w:pPr>
        <w:pStyle w:val="a7"/>
        <w:numPr>
          <w:ilvl w:val="0"/>
          <w:numId w:val="1"/>
        </w:numPr>
        <w:spacing w:line="276" w:lineRule="auto"/>
        <w:jc w:val="both"/>
      </w:pPr>
      <w:r w:rsidRPr="000A1AB9">
        <w:t xml:space="preserve">Деятельность в области здравоохранения и социальных услуг </w:t>
      </w:r>
      <w:r w:rsidR="000A1AB9" w:rsidRPr="000A1AB9">
        <w:t>-</w:t>
      </w:r>
      <w:r w:rsidR="0086299F">
        <w:t>8,33%</w:t>
      </w:r>
    </w:p>
    <w:p w:rsidR="00CD3F3F" w:rsidRPr="000A1AB9" w:rsidRDefault="00CD3F3F" w:rsidP="00CD3F3F">
      <w:pPr>
        <w:pStyle w:val="a7"/>
        <w:numPr>
          <w:ilvl w:val="0"/>
          <w:numId w:val="1"/>
        </w:numPr>
        <w:spacing w:line="276" w:lineRule="auto"/>
        <w:jc w:val="both"/>
      </w:pPr>
      <w:r w:rsidRPr="000A1AB9">
        <w:t>Торговля оптовая и розничная; ремонт автотранспортных средств и мотоциклов</w:t>
      </w:r>
      <w:r>
        <w:t>-4,17%</w:t>
      </w:r>
      <w:r w:rsidRPr="000A1AB9">
        <w:t xml:space="preserve">  </w:t>
      </w:r>
    </w:p>
    <w:p w:rsidR="008B11C1" w:rsidRDefault="008B11C1" w:rsidP="002A79AF">
      <w:pPr>
        <w:spacing w:line="360" w:lineRule="auto"/>
        <w:ind w:firstLine="708"/>
        <w:jc w:val="both"/>
      </w:pPr>
    </w:p>
    <w:p w:rsidR="008B11C1" w:rsidRDefault="008B11C1" w:rsidP="008B11C1">
      <w:pPr>
        <w:jc w:val="center"/>
      </w:pPr>
    </w:p>
    <w:p w:rsidR="008B11C1" w:rsidRDefault="008B11C1" w:rsidP="008B11C1">
      <w:pPr>
        <w:jc w:val="center"/>
      </w:pPr>
      <w:r>
        <w:t>Несчастные случаи на производстве по видам экономической деятельности</w:t>
      </w:r>
    </w:p>
    <w:p w:rsidR="002A79AF" w:rsidRDefault="008B11C1" w:rsidP="008B11C1">
      <w:pPr>
        <w:jc w:val="center"/>
      </w:pPr>
      <w:r>
        <w:t xml:space="preserve"> (численность пострадавших, чел.)</w:t>
      </w:r>
    </w:p>
    <w:p w:rsidR="008B11C1" w:rsidRDefault="008B11C1" w:rsidP="008B11C1">
      <w:pPr>
        <w:jc w:val="center"/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1701"/>
        <w:gridCol w:w="1843"/>
        <w:gridCol w:w="1452"/>
        <w:gridCol w:w="1915"/>
      </w:tblGrid>
      <w:tr w:rsidR="0086299F" w:rsidTr="00056E78">
        <w:trPr>
          <w:trHeight w:val="425"/>
        </w:trPr>
        <w:tc>
          <w:tcPr>
            <w:tcW w:w="2978" w:type="dxa"/>
            <w:vMerge w:val="restart"/>
          </w:tcPr>
          <w:p w:rsidR="0086299F" w:rsidRDefault="0086299F" w:rsidP="008B11C1">
            <w:pPr>
              <w:jc w:val="center"/>
            </w:pPr>
            <w:r>
              <w:t>Вид экономической деятельности</w:t>
            </w:r>
          </w:p>
        </w:tc>
        <w:tc>
          <w:tcPr>
            <w:tcW w:w="3544" w:type="dxa"/>
            <w:gridSpan w:val="2"/>
          </w:tcPr>
          <w:p w:rsidR="0086299F" w:rsidRDefault="0086299F" w:rsidP="008B11C1">
            <w:pPr>
              <w:jc w:val="center"/>
            </w:pPr>
            <w:r>
              <w:t>2021</w:t>
            </w:r>
            <w:r w:rsidR="00056E78">
              <w:t xml:space="preserve"> год</w:t>
            </w:r>
          </w:p>
          <w:p w:rsidR="0086299F" w:rsidRDefault="0086299F" w:rsidP="008B11C1">
            <w:pPr>
              <w:jc w:val="center"/>
            </w:pPr>
            <w:r>
              <w:t xml:space="preserve"> </w:t>
            </w:r>
          </w:p>
        </w:tc>
        <w:tc>
          <w:tcPr>
            <w:tcW w:w="3367" w:type="dxa"/>
            <w:gridSpan w:val="2"/>
          </w:tcPr>
          <w:p w:rsidR="0086299F" w:rsidRDefault="0086299F" w:rsidP="008B11C1">
            <w:pPr>
              <w:jc w:val="center"/>
            </w:pPr>
            <w:r>
              <w:t>2022</w:t>
            </w:r>
            <w:r w:rsidR="00056E78">
              <w:t xml:space="preserve"> год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  <w:vMerge/>
          </w:tcPr>
          <w:p w:rsidR="0086299F" w:rsidRDefault="0086299F" w:rsidP="008B11C1">
            <w:pPr>
              <w:jc w:val="center"/>
            </w:pPr>
          </w:p>
        </w:tc>
        <w:tc>
          <w:tcPr>
            <w:tcW w:w="1701" w:type="dxa"/>
          </w:tcPr>
          <w:p w:rsidR="0086299F" w:rsidRDefault="0086299F" w:rsidP="008B11C1">
            <w:pPr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86299F" w:rsidRDefault="0086299F" w:rsidP="008B11C1">
            <w:pPr>
              <w:jc w:val="center"/>
            </w:pPr>
            <w:r>
              <w:t>из них женщин</w:t>
            </w:r>
          </w:p>
        </w:tc>
        <w:tc>
          <w:tcPr>
            <w:tcW w:w="1452" w:type="dxa"/>
          </w:tcPr>
          <w:p w:rsidR="0086299F" w:rsidRDefault="0086299F" w:rsidP="008B11C1">
            <w:pPr>
              <w:jc w:val="center"/>
            </w:pPr>
            <w:r>
              <w:t>всего</w:t>
            </w:r>
          </w:p>
        </w:tc>
        <w:tc>
          <w:tcPr>
            <w:tcW w:w="1915" w:type="dxa"/>
          </w:tcPr>
          <w:p w:rsidR="0086299F" w:rsidRDefault="00042F14" w:rsidP="008B11C1">
            <w:pPr>
              <w:jc w:val="center"/>
            </w:pPr>
            <w:r>
              <w:t>и</w:t>
            </w:r>
            <w:r w:rsidR="0086299F">
              <w:t>з них женщин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86299F" w:rsidP="00056E78">
            <w:pPr>
              <w:jc w:val="both"/>
            </w:pPr>
            <w:r>
              <w:t>Обрабатывающие производства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86299F" w:rsidRDefault="00042F14" w:rsidP="008B11C1">
            <w:pPr>
              <w:jc w:val="center"/>
            </w:pPr>
            <w:r>
              <w:t>1</w:t>
            </w:r>
          </w:p>
          <w:p w:rsidR="00042F14" w:rsidRDefault="00042F14" w:rsidP="008B11C1">
            <w:pPr>
              <w:jc w:val="center"/>
            </w:pPr>
          </w:p>
        </w:tc>
        <w:tc>
          <w:tcPr>
            <w:tcW w:w="1452" w:type="dxa"/>
          </w:tcPr>
          <w:p w:rsidR="0086299F" w:rsidRDefault="0086299F" w:rsidP="008B11C1">
            <w:pPr>
              <w:jc w:val="center"/>
            </w:pPr>
            <w:r>
              <w:t>14</w:t>
            </w:r>
          </w:p>
        </w:tc>
        <w:tc>
          <w:tcPr>
            <w:tcW w:w="1915" w:type="dxa"/>
          </w:tcPr>
          <w:p w:rsidR="0086299F" w:rsidRDefault="00042F14" w:rsidP="008B11C1">
            <w:pPr>
              <w:jc w:val="center"/>
            </w:pPr>
            <w:r>
              <w:t>5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86299F" w:rsidP="00056E78">
            <w:pPr>
              <w:jc w:val="both"/>
            </w:pPr>
            <w:r w:rsidRPr="000A1AB9">
              <w:t>Деятельность по операциям с недвижимым имуществом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6299F" w:rsidRDefault="00042F14" w:rsidP="008B11C1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86299F" w:rsidRDefault="0086299F" w:rsidP="008B11C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6299F" w:rsidRDefault="00042F14" w:rsidP="008B11C1">
            <w:pPr>
              <w:jc w:val="center"/>
            </w:pPr>
            <w:r>
              <w:t>-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86299F" w:rsidP="00056E78">
            <w:pPr>
              <w:jc w:val="both"/>
            </w:pPr>
            <w:r w:rsidRPr="000A1AB9">
              <w:t>Образование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86299F" w:rsidRDefault="00042F14" w:rsidP="008B11C1">
            <w:pPr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86299F" w:rsidRDefault="0086299F" w:rsidP="008B11C1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86299F" w:rsidRDefault="00042F14" w:rsidP="008B11C1">
            <w:pPr>
              <w:jc w:val="center"/>
            </w:pPr>
            <w:r>
              <w:t>2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86299F" w:rsidP="00056E78">
            <w:pPr>
              <w:jc w:val="both"/>
            </w:pPr>
            <w:r w:rsidRPr="000A1AB9">
              <w:t>Сельское, лесное хозяйство, охота, рыболовство и рыбоводство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6299F" w:rsidRDefault="00056E78" w:rsidP="008B11C1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86299F" w:rsidRDefault="00042F14" w:rsidP="008B11C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6299F" w:rsidRDefault="00056E78" w:rsidP="008B11C1">
            <w:pPr>
              <w:jc w:val="center"/>
            </w:pPr>
            <w:r>
              <w:t>-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86299F" w:rsidP="00056E78">
            <w:pPr>
              <w:jc w:val="both"/>
            </w:pPr>
            <w:r w:rsidRPr="000A1AB9">
              <w:t>Транспортировка и хранение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86299F" w:rsidRDefault="00056E78" w:rsidP="008B11C1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86299F" w:rsidRDefault="0086299F" w:rsidP="008B11C1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86299F" w:rsidRDefault="00056E78" w:rsidP="008B11C1">
            <w:pPr>
              <w:jc w:val="center"/>
            </w:pPr>
            <w:r>
              <w:t>-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86299F" w:rsidP="00056E78">
            <w:pPr>
              <w:jc w:val="both"/>
            </w:pPr>
            <w:r w:rsidRPr="000A1AB9">
              <w:t xml:space="preserve">Деятельность в области здравоохранения и социальных услуг 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6299F" w:rsidRDefault="00056E78" w:rsidP="008B11C1">
            <w:pPr>
              <w:jc w:val="center"/>
            </w:pPr>
            <w:r>
              <w:t>4</w:t>
            </w:r>
          </w:p>
        </w:tc>
        <w:tc>
          <w:tcPr>
            <w:tcW w:w="1452" w:type="dxa"/>
          </w:tcPr>
          <w:p w:rsidR="0086299F" w:rsidRDefault="0086299F" w:rsidP="00152B54">
            <w:pPr>
              <w:jc w:val="center"/>
            </w:pPr>
            <w:r>
              <w:t>2</w:t>
            </w:r>
            <w:r w:rsidR="00152B54">
              <w:t xml:space="preserve"> </w:t>
            </w:r>
          </w:p>
        </w:tc>
        <w:tc>
          <w:tcPr>
            <w:tcW w:w="1915" w:type="dxa"/>
          </w:tcPr>
          <w:p w:rsidR="0086299F" w:rsidRDefault="00056E78" w:rsidP="008B11C1">
            <w:pPr>
              <w:jc w:val="center"/>
            </w:pPr>
            <w:r>
              <w:t>1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056E78" w:rsidP="00056E78">
            <w:pPr>
              <w:jc w:val="both"/>
            </w:pPr>
            <w:r>
              <w:t>В</w:t>
            </w:r>
            <w:r w:rsidR="00042F14">
              <w:t>одоснабжение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6299F" w:rsidRDefault="00056E78" w:rsidP="008B11C1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86299F" w:rsidRDefault="00042F14" w:rsidP="008B11C1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86299F" w:rsidRDefault="00056E78" w:rsidP="008B11C1">
            <w:pPr>
              <w:jc w:val="center"/>
            </w:pPr>
            <w:r>
              <w:t>-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Default="00056E78" w:rsidP="00056E78">
            <w:pPr>
              <w:jc w:val="both"/>
            </w:pPr>
            <w:r>
              <w:t>Т</w:t>
            </w:r>
            <w:r w:rsidR="00042F14">
              <w:t>орговля</w:t>
            </w:r>
          </w:p>
        </w:tc>
        <w:tc>
          <w:tcPr>
            <w:tcW w:w="1701" w:type="dxa"/>
          </w:tcPr>
          <w:p w:rsidR="0086299F" w:rsidRDefault="00042F14" w:rsidP="008B11C1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86299F" w:rsidRDefault="00056E78" w:rsidP="008B11C1">
            <w:pPr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86299F" w:rsidRDefault="00042F14" w:rsidP="008B11C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86299F" w:rsidRDefault="00056E78" w:rsidP="008B11C1">
            <w:pPr>
              <w:jc w:val="center"/>
            </w:pPr>
            <w:r>
              <w:t>-</w:t>
            </w:r>
          </w:p>
        </w:tc>
      </w:tr>
      <w:tr w:rsidR="0086299F" w:rsidTr="00056E78">
        <w:trPr>
          <w:trHeight w:val="401"/>
        </w:trPr>
        <w:tc>
          <w:tcPr>
            <w:tcW w:w="2978" w:type="dxa"/>
          </w:tcPr>
          <w:p w:rsidR="0086299F" w:rsidRPr="00056E78" w:rsidRDefault="00056E78" w:rsidP="008B11C1">
            <w:pPr>
              <w:jc w:val="center"/>
              <w:rPr>
                <w:b/>
                <w:bCs/>
              </w:rPr>
            </w:pPr>
            <w:r w:rsidRPr="00056E78">
              <w:rPr>
                <w:b/>
                <w:bCs/>
              </w:rPr>
              <w:t>ИТОГО</w:t>
            </w:r>
          </w:p>
        </w:tc>
        <w:tc>
          <w:tcPr>
            <w:tcW w:w="1701" w:type="dxa"/>
          </w:tcPr>
          <w:p w:rsidR="0086299F" w:rsidRPr="00056E78" w:rsidRDefault="00056E78" w:rsidP="008B11C1">
            <w:pPr>
              <w:jc w:val="center"/>
              <w:rPr>
                <w:b/>
                <w:bCs/>
              </w:rPr>
            </w:pPr>
            <w:r w:rsidRPr="00056E78">
              <w:rPr>
                <w:b/>
                <w:bCs/>
              </w:rPr>
              <w:t>21</w:t>
            </w:r>
          </w:p>
        </w:tc>
        <w:tc>
          <w:tcPr>
            <w:tcW w:w="1843" w:type="dxa"/>
          </w:tcPr>
          <w:p w:rsidR="0086299F" w:rsidRPr="00056E78" w:rsidRDefault="00056E78" w:rsidP="008B11C1">
            <w:pPr>
              <w:jc w:val="center"/>
              <w:rPr>
                <w:b/>
                <w:bCs/>
              </w:rPr>
            </w:pPr>
            <w:r w:rsidRPr="00056E78">
              <w:rPr>
                <w:b/>
                <w:bCs/>
              </w:rPr>
              <w:t xml:space="preserve"> 10</w:t>
            </w:r>
          </w:p>
        </w:tc>
        <w:tc>
          <w:tcPr>
            <w:tcW w:w="1452" w:type="dxa"/>
          </w:tcPr>
          <w:p w:rsidR="0086299F" w:rsidRPr="00056E78" w:rsidRDefault="00056E78" w:rsidP="008B11C1">
            <w:pPr>
              <w:jc w:val="center"/>
              <w:rPr>
                <w:b/>
                <w:bCs/>
              </w:rPr>
            </w:pPr>
            <w:r w:rsidRPr="00056E78">
              <w:rPr>
                <w:b/>
                <w:bCs/>
              </w:rPr>
              <w:t>24</w:t>
            </w:r>
          </w:p>
        </w:tc>
        <w:tc>
          <w:tcPr>
            <w:tcW w:w="1915" w:type="dxa"/>
          </w:tcPr>
          <w:p w:rsidR="0086299F" w:rsidRPr="00056E78" w:rsidRDefault="00056E78" w:rsidP="008B11C1">
            <w:pPr>
              <w:jc w:val="center"/>
              <w:rPr>
                <w:b/>
                <w:bCs/>
              </w:rPr>
            </w:pPr>
            <w:r w:rsidRPr="00056E78">
              <w:rPr>
                <w:b/>
                <w:bCs/>
              </w:rPr>
              <w:t>8</w:t>
            </w:r>
          </w:p>
        </w:tc>
      </w:tr>
    </w:tbl>
    <w:p w:rsidR="00056E78" w:rsidRDefault="00056E78" w:rsidP="008B11C1">
      <w:pPr>
        <w:jc w:val="center"/>
      </w:pPr>
    </w:p>
    <w:p w:rsidR="00056E78" w:rsidRDefault="00056E78" w:rsidP="00056E78"/>
    <w:p w:rsidR="008B11C1" w:rsidRPr="00056E78" w:rsidRDefault="00056E78" w:rsidP="00152B54">
      <w:pPr>
        <w:spacing w:line="360" w:lineRule="auto"/>
        <w:ind w:firstLine="708"/>
        <w:jc w:val="both"/>
      </w:pPr>
      <w:r>
        <w:t xml:space="preserve">За 2022 год снижение несчастных случаев  в сравнении с 2021 годом </w:t>
      </w:r>
      <w:r w:rsidR="00152B54">
        <w:t>произошло в организациях следующих видов экономической деятельности: образование, здравоохранение, водоснабжение, сельское хозяйство. При этом наблюдается увеличение количества несчастных случаев  в организациях следующих видов экономической деятельности: обрабатывающие производства, транспортировка и хранение. На прежнем уровне травматизм остался в  отрасли торговли.</w:t>
      </w:r>
    </w:p>
    <w:p w:rsidR="00152B54" w:rsidRDefault="00152B54">
      <w:pPr>
        <w:jc w:val="both"/>
      </w:pPr>
    </w:p>
    <w:p w:rsidR="00152B54" w:rsidRPr="00545B7C" w:rsidRDefault="00152B54" w:rsidP="00152B54">
      <w:pPr>
        <w:ind w:firstLine="708"/>
        <w:jc w:val="center"/>
        <w:rPr>
          <w:b/>
          <w:bCs/>
        </w:rPr>
      </w:pPr>
      <w:r w:rsidRPr="00545B7C">
        <w:rPr>
          <w:b/>
          <w:bCs/>
        </w:rPr>
        <w:t>Основные причины несчастных случаев на производстве</w:t>
      </w:r>
    </w:p>
    <w:p w:rsidR="00152B54" w:rsidRPr="00545B7C" w:rsidRDefault="00152B54" w:rsidP="00152B54">
      <w:pPr>
        <w:ind w:firstLine="708"/>
        <w:jc w:val="center"/>
        <w:rPr>
          <w:b/>
          <w:bCs/>
        </w:rPr>
      </w:pPr>
      <w:r w:rsidRPr="00545B7C">
        <w:rPr>
          <w:b/>
          <w:bCs/>
        </w:rPr>
        <w:t xml:space="preserve"> (% от общего количества несчастных  на производстве)</w:t>
      </w:r>
    </w:p>
    <w:p w:rsidR="00545B7C" w:rsidRPr="00907C3F" w:rsidRDefault="00545B7C" w:rsidP="00152B54">
      <w:pPr>
        <w:ind w:firstLine="708"/>
        <w:jc w:val="center"/>
      </w:pPr>
    </w:p>
    <w:p w:rsidR="00152B54" w:rsidRPr="00907C3F" w:rsidRDefault="00152B54" w:rsidP="00907C3F">
      <w:pPr>
        <w:pStyle w:val="a7"/>
        <w:numPr>
          <w:ilvl w:val="0"/>
          <w:numId w:val="2"/>
        </w:numPr>
        <w:spacing w:line="360" w:lineRule="auto"/>
      </w:pPr>
      <w:r w:rsidRPr="00907C3F">
        <w:t xml:space="preserve">Нарушение работником трудового распорядка и дисциплины труда </w:t>
      </w:r>
      <w:r w:rsidR="00907C3F">
        <w:t xml:space="preserve"> -29,17%</w:t>
      </w:r>
    </w:p>
    <w:p w:rsidR="00152B54" w:rsidRPr="00907C3F" w:rsidRDefault="00152B54" w:rsidP="00545B7C">
      <w:pPr>
        <w:pStyle w:val="a7"/>
        <w:numPr>
          <w:ilvl w:val="0"/>
          <w:numId w:val="2"/>
        </w:numPr>
        <w:spacing w:line="360" w:lineRule="auto"/>
        <w:jc w:val="both"/>
      </w:pPr>
      <w:r w:rsidRPr="00907C3F">
        <w:t>Прочие причины, квалифицированные по материалам расследования несчастных случаев (неосторожность, невнимательность, поспешность</w:t>
      </w:r>
      <w:r w:rsidR="00907C3F" w:rsidRPr="00907C3F">
        <w:t>, неправильная эксплуатация оборудования, инструмента)</w:t>
      </w:r>
      <w:r w:rsidR="00545B7C">
        <w:t>-</w:t>
      </w:r>
      <w:r w:rsidR="00907C3F">
        <w:t>25,0%</w:t>
      </w:r>
    </w:p>
    <w:p w:rsidR="00152B54" w:rsidRPr="00907C3F" w:rsidRDefault="00152B54" w:rsidP="00907C3F">
      <w:pPr>
        <w:pStyle w:val="a7"/>
        <w:numPr>
          <w:ilvl w:val="0"/>
          <w:numId w:val="2"/>
        </w:numPr>
        <w:spacing w:line="360" w:lineRule="auto"/>
      </w:pPr>
      <w:r w:rsidRPr="00907C3F">
        <w:t>Неудовлетворительная организация производства работ-</w:t>
      </w:r>
      <w:r w:rsidR="00907C3F">
        <w:t>20,83%</w:t>
      </w:r>
    </w:p>
    <w:p w:rsidR="00152B54" w:rsidRPr="00907C3F" w:rsidRDefault="00152B54" w:rsidP="00907C3F">
      <w:pPr>
        <w:pStyle w:val="a7"/>
        <w:numPr>
          <w:ilvl w:val="0"/>
          <w:numId w:val="2"/>
        </w:numPr>
        <w:spacing w:line="360" w:lineRule="auto"/>
      </w:pPr>
      <w:r w:rsidRPr="00907C3F">
        <w:t xml:space="preserve">Нарушение правил дорожного движения </w:t>
      </w:r>
      <w:r w:rsidR="00907C3F">
        <w:t xml:space="preserve"> </w:t>
      </w:r>
      <w:r w:rsidR="00545B7C">
        <w:t>-</w:t>
      </w:r>
      <w:r w:rsidR="00907C3F">
        <w:t>12,5%</w:t>
      </w:r>
    </w:p>
    <w:p w:rsidR="009A60D2" w:rsidRDefault="009A60D2" w:rsidP="009A60D2">
      <w:pPr>
        <w:pStyle w:val="a7"/>
        <w:numPr>
          <w:ilvl w:val="0"/>
          <w:numId w:val="2"/>
        </w:numPr>
        <w:spacing w:line="360" w:lineRule="auto"/>
      </w:pPr>
      <w:r w:rsidRPr="00907C3F">
        <w:lastRenderedPageBreak/>
        <w:t>Недостатки в организации и проведении подготовки работников по охране труда -</w:t>
      </w:r>
      <w:r>
        <w:t>8,33%</w:t>
      </w:r>
    </w:p>
    <w:p w:rsidR="00907C3F" w:rsidRPr="00907C3F" w:rsidRDefault="00907C3F" w:rsidP="00545B7C">
      <w:pPr>
        <w:pStyle w:val="a7"/>
        <w:numPr>
          <w:ilvl w:val="0"/>
          <w:numId w:val="2"/>
        </w:numPr>
        <w:spacing w:line="360" w:lineRule="auto"/>
      </w:pPr>
      <w:r w:rsidRPr="00907C3F">
        <w:t xml:space="preserve">Неудовлетворительное содержание и недостатки в организации рабочих мест </w:t>
      </w:r>
      <w:r>
        <w:t xml:space="preserve"> -4,17%</w:t>
      </w:r>
    </w:p>
    <w:p w:rsidR="00545B7C" w:rsidRPr="00545B7C" w:rsidRDefault="00545B7C" w:rsidP="00545B7C">
      <w:pPr>
        <w:ind w:right="141" w:firstLine="708"/>
        <w:jc w:val="center"/>
        <w:rPr>
          <w:b/>
          <w:bCs/>
        </w:rPr>
      </w:pPr>
      <w:r w:rsidRPr="00545B7C">
        <w:rPr>
          <w:b/>
          <w:bCs/>
        </w:rPr>
        <w:t>Основные виды несчастных случаев на производстве</w:t>
      </w:r>
    </w:p>
    <w:p w:rsidR="00545B7C" w:rsidRPr="00545B7C" w:rsidRDefault="00545B7C" w:rsidP="00545B7C">
      <w:pPr>
        <w:ind w:firstLine="708"/>
        <w:jc w:val="center"/>
        <w:rPr>
          <w:b/>
          <w:bCs/>
        </w:rPr>
      </w:pPr>
      <w:r w:rsidRPr="00545B7C">
        <w:rPr>
          <w:b/>
          <w:bCs/>
        </w:rPr>
        <w:t xml:space="preserve"> (% от общего количества несчастных  на производстве)</w:t>
      </w:r>
    </w:p>
    <w:p w:rsidR="00152B54" w:rsidRPr="00907C3F" w:rsidRDefault="00152B54" w:rsidP="00152B54">
      <w:pPr>
        <w:rPr>
          <w:color w:val="000000"/>
        </w:rPr>
      </w:pPr>
    </w:p>
    <w:p w:rsidR="00545B7C" w:rsidRPr="009A60D2" w:rsidRDefault="00545B7C" w:rsidP="009A60D2">
      <w:pPr>
        <w:pStyle w:val="a7"/>
        <w:numPr>
          <w:ilvl w:val="0"/>
          <w:numId w:val="3"/>
        </w:numPr>
        <w:spacing w:line="360" w:lineRule="auto"/>
      </w:pPr>
      <w:r w:rsidRPr="009A60D2">
        <w:t xml:space="preserve">Воздействие движущихся, разлетающихся, вращающихся предметов, деталей, машин и других </w:t>
      </w:r>
      <w:r w:rsidR="009A60D2">
        <w:t>- 37,5%</w:t>
      </w:r>
    </w:p>
    <w:p w:rsidR="009A60D2" w:rsidRDefault="009A60D2" w:rsidP="009A60D2">
      <w:pPr>
        <w:pStyle w:val="a7"/>
        <w:numPr>
          <w:ilvl w:val="0"/>
          <w:numId w:val="3"/>
        </w:numPr>
        <w:spacing w:line="360" w:lineRule="auto"/>
      </w:pPr>
      <w:r w:rsidRPr="009A60D2">
        <w:t>П</w:t>
      </w:r>
      <w:r>
        <w:t>адение пострадавшего с высоты (в том числе  п</w:t>
      </w:r>
      <w:r w:rsidRPr="009A60D2">
        <w:t>адение на ровной поверхности одного уровня</w:t>
      </w:r>
      <w:r>
        <w:t>)</w:t>
      </w:r>
      <w:r w:rsidRPr="009A60D2">
        <w:t xml:space="preserve"> </w:t>
      </w:r>
      <w:r>
        <w:t xml:space="preserve">-33,33% </w:t>
      </w:r>
    </w:p>
    <w:p w:rsidR="00545B7C" w:rsidRPr="009A60D2" w:rsidRDefault="00545B7C" w:rsidP="009A60D2">
      <w:pPr>
        <w:pStyle w:val="a7"/>
        <w:numPr>
          <w:ilvl w:val="0"/>
          <w:numId w:val="3"/>
        </w:numPr>
        <w:spacing w:line="360" w:lineRule="auto"/>
      </w:pPr>
      <w:r w:rsidRPr="009A60D2">
        <w:t xml:space="preserve">Падение, обрушение, обвалы предметов, материалов, земли и прочего </w:t>
      </w:r>
      <w:r w:rsidR="009A60D2">
        <w:t>- 12,5%</w:t>
      </w:r>
    </w:p>
    <w:p w:rsidR="00545B7C" w:rsidRPr="009A60D2" w:rsidRDefault="00545B7C" w:rsidP="009A60D2">
      <w:pPr>
        <w:pStyle w:val="a7"/>
        <w:numPr>
          <w:ilvl w:val="0"/>
          <w:numId w:val="3"/>
        </w:numPr>
        <w:spacing w:line="360" w:lineRule="auto"/>
      </w:pPr>
      <w:r w:rsidRPr="009A60D2">
        <w:t>Транспортные происшествия</w:t>
      </w:r>
      <w:r w:rsidR="009A60D2">
        <w:t>-</w:t>
      </w:r>
      <w:r w:rsidRPr="009A60D2">
        <w:t xml:space="preserve"> </w:t>
      </w:r>
      <w:r w:rsidR="009A60D2">
        <w:t>8,33%</w:t>
      </w:r>
    </w:p>
    <w:p w:rsidR="00545B7C" w:rsidRPr="009A60D2" w:rsidRDefault="00545B7C" w:rsidP="009A60D2">
      <w:pPr>
        <w:pStyle w:val="a7"/>
        <w:numPr>
          <w:ilvl w:val="0"/>
          <w:numId w:val="3"/>
        </w:numPr>
        <w:spacing w:line="360" w:lineRule="auto"/>
      </w:pPr>
      <w:r w:rsidRPr="009A60D2">
        <w:t>Повреждения в результате противоправных действий других лиц</w:t>
      </w:r>
      <w:r w:rsidR="009A60D2">
        <w:t>-</w:t>
      </w:r>
      <w:r w:rsidRPr="009A60D2">
        <w:t xml:space="preserve"> </w:t>
      </w:r>
      <w:r w:rsidR="009A60D2">
        <w:t xml:space="preserve"> 4,17%</w:t>
      </w:r>
    </w:p>
    <w:p w:rsidR="00545B7C" w:rsidRDefault="00545B7C" w:rsidP="009A60D2">
      <w:pPr>
        <w:pStyle w:val="a7"/>
        <w:numPr>
          <w:ilvl w:val="0"/>
          <w:numId w:val="3"/>
        </w:numPr>
        <w:spacing w:line="360" w:lineRule="auto"/>
      </w:pPr>
      <w:r w:rsidRPr="009A60D2">
        <w:t>Физические перегрузки и перенапряжения</w:t>
      </w:r>
      <w:r w:rsidR="009A60D2">
        <w:t>-</w:t>
      </w:r>
      <w:r w:rsidRPr="009A60D2">
        <w:t xml:space="preserve"> </w:t>
      </w:r>
      <w:r w:rsidR="009A60D2">
        <w:t>4,17%</w:t>
      </w:r>
    </w:p>
    <w:p w:rsidR="00567D90" w:rsidRDefault="00567D90" w:rsidP="00567D90">
      <w:pPr>
        <w:spacing w:line="360" w:lineRule="auto"/>
        <w:ind w:left="360"/>
      </w:pPr>
    </w:p>
    <w:p w:rsidR="00567D90" w:rsidRPr="009A60D2" w:rsidRDefault="00567D90" w:rsidP="00567D90">
      <w:pPr>
        <w:spacing w:line="360" w:lineRule="auto"/>
        <w:ind w:left="360"/>
      </w:pPr>
      <w:r>
        <w:t>Количество несчастных случаев на производстве по возрастным группам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873"/>
        <w:gridCol w:w="1835"/>
        <w:gridCol w:w="6"/>
        <w:gridCol w:w="1828"/>
        <w:gridCol w:w="2003"/>
        <w:gridCol w:w="1666"/>
      </w:tblGrid>
      <w:tr w:rsidR="00567D90" w:rsidTr="00567D90">
        <w:trPr>
          <w:trHeight w:val="351"/>
        </w:trPr>
        <w:tc>
          <w:tcPr>
            <w:tcW w:w="1873" w:type="dxa"/>
            <w:vMerge w:val="restart"/>
          </w:tcPr>
          <w:p w:rsidR="00567D90" w:rsidRDefault="00567D90" w:rsidP="00567D90">
            <w:pPr>
              <w:spacing w:line="360" w:lineRule="auto"/>
              <w:jc w:val="center"/>
            </w:pPr>
          </w:p>
          <w:p w:rsidR="00567D90" w:rsidRDefault="00567D90" w:rsidP="00567D90">
            <w:pPr>
              <w:spacing w:line="360" w:lineRule="auto"/>
              <w:jc w:val="center"/>
            </w:pPr>
            <w:r>
              <w:t>Возраст</w:t>
            </w:r>
          </w:p>
        </w:tc>
        <w:tc>
          <w:tcPr>
            <w:tcW w:w="7338" w:type="dxa"/>
            <w:gridSpan w:val="5"/>
          </w:tcPr>
          <w:p w:rsidR="00567D90" w:rsidRDefault="00567D90" w:rsidP="00567D90">
            <w:pPr>
              <w:spacing w:line="360" w:lineRule="auto"/>
              <w:jc w:val="center"/>
            </w:pPr>
            <w:r>
              <w:t>Тяжесть несчастного случая</w:t>
            </w:r>
          </w:p>
        </w:tc>
      </w:tr>
      <w:tr w:rsidR="00567D90" w:rsidTr="00567D90">
        <w:trPr>
          <w:trHeight w:val="463"/>
        </w:trPr>
        <w:tc>
          <w:tcPr>
            <w:tcW w:w="1873" w:type="dxa"/>
            <w:vMerge/>
          </w:tcPr>
          <w:p w:rsidR="00567D90" w:rsidRDefault="00567D90" w:rsidP="00567D90">
            <w:pPr>
              <w:spacing w:line="360" w:lineRule="auto"/>
              <w:jc w:val="center"/>
            </w:pPr>
          </w:p>
        </w:tc>
        <w:tc>
          <w:tcPr>
            <w:tcW w:w="1841" w:type="dxa"/>
            <w:gridSpan w:val="2"/>
          </w:tcPr>
          <w:p w:rsidR="00567D90" w:rsidRPr="00567D90" w:rsidRDefault="00567D90" w:rsidP="00567D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67D90">
              <w:rPr>
                <w:sz w:val="22"/>
                <w:szCs w:val="22"/>
              </w:rPr>
              <w:t>всего</w:t>
            </w:r>
          </w:p>
        </w:tc>
        <w:tc>
          <w:tcPr>
            <w:tcW w:w="1828" w:type="dxa"/>
          </w:tcPr>
          <w:p w:rsidR="00567D90" w:rsidRPr="00567D90" w:rsidRDefault="00567D90" w:rsidP="00567D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67D90">
              <w:rPr>
                <w:sz w:val="22"/>
                <w:szCs w:val="22"/>
              </w:rPr>
              <w:t>легкий</w:t>
            </w:r>
          </w:p>
        </w:tc>
        <w:tc>
          <w:tcPr>
            <w:tcW w:w="2003" w:type="dxa"/>
          </w:tcPr>
          <w:p w:rsidR="00567D90" w:rsidRPr="00567D90" w:rsidRDefault="00567D90" w:rsidP="00567D9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67D90">
              <w:rPr>
                <w:sz w:val="22"/>
                <w:szCs w:val="22"/>
              </w:rPr>
              <w:t>тяжелый</w:t>
            </w:r>
          </w:p>
        </w:tc>
        <w:tc>
          <w:tcPr>
            <w:tcW w:w="1666" w:type="dxa"/>
          </w:tcPr>
          <w:p w:rsidR="00567D90" w:rsidRPr="00567D90" w:rsidRDefault="00567D90" w:rsidP="00567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67D90">
              <w:rPr>
                <w:sz w:val="22"/>
                <w:szCs w:val="22"/>
              </w:rPr>
              <w:t xml:space="preserve">о </w:t>
            </w:r>
            <w:proofErr w:type="spellStart"/>
            <w:r w:rsidRPr="00567D90">
              <w:rPr>
                <w:sz w:val="22"/>
                <w:szCs w:val="22"/>
              </w:rPr>
              <w:t>смерт</w:t>
            </w:r>
            <w:proofErr w:type="gramStart"/>
            <w:r w:rsidRPr="00567D90">
              <w:rPr>
                <w:sz w:val="22"/>
                <w:szCs w:val="22"/>
              </w:rPr>
              <w:t>.и</w:t>
            </w:r>
            <w:proofErr w:type="gramEnd"/>
            <w:r w:rsidRPr="00567D90">
              <w:rPr>
                <w:sz w:val="22"/>
                <w:szCs w:val="22"/>
              </w:rPr>
              <w:t>сходом</w:t>
            </w:r>
            <w:proofErr w:type="spellEnd"/>
          </w:p>
        </w:tc>
      </w:tr>
      <w:tr w:rsidR="00567D90" w:rsidTr="00567D90">
        <w:tc>
          <w:tcPr>
            <w:tcW w:w="1873" w:type="dxa"/>
          </w:tcPr>
          <w:p w:rsidR="00567D90" w:rsidRDefault="00567D90" w:rsidP="00567D90">
            <w:pPr>
              <w:jc w:val="center"/>
            </w:pPr>
            <w:r>
              <w:t>до 18 лет включительно</w:t>
            </w:r>
          </w:p>
        </w:tc>
        <w:tc>
          <w:tcPr>
            <w:tcW w:w="1835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34" w:type="dxa"/>
            <w:gridSpan w:val="2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</w:tr>
      <w:tr w:rsidR="00567D90" w:rsidTr="00567D90">
        <w:tc>
          <w:tcPr>
            <w:tcW w:w="187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с 25 до 39</w:t>
            </w:r>
          </w:p>
        </w:tc>
        <w:tc>
          <w:tcPr>
            <w:tcW w:w="1835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34" w:type="dxa"/>
            <w:gridSpan w:val="2"/>
          </w:tcPr>
          <w:p w:rsidR="00567D90" w:rsidRDefault="00567D90" w:rsidP="00567D9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0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</w:tr>
      <w:tr w:rsidR="00567D90" w:rsidTr="00567D90">
        <w:tc>
          <w:tcPr>
            <w:tcW w:w="187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с 40до 59</w:t>
            </w:r>
          </w:p>
        </w:tc>
        <w:tc>
          <w:tcPr>
            <w:tcW w:w="1835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4" w:type="dxa"/>
            <w:gridSpan w:val="2"/>
          </w:tcPr>
          <w:p w:rsidR="00567D90" w:rsidRDefault="00567D90" w:rsidP="00567D90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00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</w:tr>
      <w:tr w:rsidR="00567D90" w:rsidTr="00567D90">
        <w:tc>
          <w:tcPr>
            <w:tcW w:w="187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с 60 до 65</w:t>
            </w:r>
          </w:p>
        </w:tc>
        <w:tc>
          <w:tcPr>
            <w:tcW w:w="1835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34" w:type="dxa"/>
            <w:gridSpan w:val="2"/>
          </w:tcPr>
          <w:p w:rsidR="00567D90" w:rsidRDefault="00567D90" w:rsidP="00567D9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0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</w:tr>
      <w:tr w:rsidR="00567D90" w:rsidTr="00567D90">
        <w:tc>
          <w:tcPr>
            <w:tcW w:w="187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старше 65</w:t>
            </w:r>
          </w:p>
        </w:tc>
        <w:tc>
          <w:tcPr>
            <w:tcW w:w="1835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834" w:type="dxa"/>
            <w:gridSpan w:val="2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00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666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</w:tr>
      <w:tr w:rsidR="00567D90" w:rsidTr="00567D90">
        <w:tc>
          <w:tcPr>
            <w:tcW w:w="1873" w:type="dxa"/>
          </w:tcPr>
          <w:p w:rsidR="00567D90" w:rsidRPr="00567D90" w:rsidRDefault="00567D90" w:rsidP="00567D90">
            <w:pPr>
              <w:spacing w:line="360" w:lineRule="auto"/>
              <w:jc w:val="center"/>
              <w:rPr>
                <w:b/>
                <w:bCs/>
              </w:rPr>
            </w:pPr>
            <w:r w:rsidRPr="00567D90">
              <w:rPr>
                <w:b/>
                <w:bCs/>
              </w:rPr>
              <w:t>ВСЕГО</w:t>
            </w:r>
          </w:p>
        </w:tc>
        <w:tc>
          <w:tcPr>
            <w:tcW w:w="1835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4" w:type="dxa"/>
            <w:gridSpan w:val="2"/>
          </w:tcPr>
          <w:p w:rsidR="00567D90" w:rsidRDefault="00567D90" w:rsidP="00567D90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2003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567D90" w:rsidRDefault="00567D90" w:rsidP="00567D90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567D90" w:rsidRPr="009A60D2" w:rsidRDefault="00567D90" w:rsidP="00567D90">
      <w:pPr>
        <w:spacing w:line="360" w:lineRule="auto"/>
        <w:ind w:left="360"/>
      </w:pPr>
    </w:p>
    <w:p w:rsidR="00545B7C" w:rsidRDefault="00567D90" w:rsidP="00A40BDC">
      <w:pPr>
        <w:spacing w:line="276" w:lineRule="auto"/>
        <w:ind w:firstLine="708"/>
        <w:jc w:val="both"/>
      </w:pPr>
      <w:r>
        <w:t>Несчастных случаев на производстве, находящихся в состоянии алкогольного опьянения, не зафиксировано.</w:t>
      </w:r>
    </w:p>
    <w:p w:rsidR="00567D90" w:rsidRDefault="00567D90" w:rsidP="00567D90">
      <w:pPr>
        <w:spacing w:line="276" w:lineRule="auto"/>
        <w:ind w:firstLine="708"/>
      </w:pPr>
      <w:r>
        <w:t>По итогам анализа производственного травматизма в муниципальном образовании «Город Глазов» можно сделать следующие выводы:</w:t>
      </w:r>
    </w:p>
    <w:p w:rsidR="00567D90" w:rsidRDefault="00567D90" w:rsidP="00A40BDC">
      <w:pPr>
        <w:spacing w:line="276" w:lineRule="auto"/>
        <w:ind w:firstLine="708"/>
        <w:jc w:val="both"/>
      </w:pPr>
      <w:r>
        <w:t>Численность пострадавших при несчастных случаях на производстве  в организациях города Глазова</w:t>
      </w:r>
      <w:r w:rsidR="00A40BDC">
        <w:t xml:space="preserve"> по сравнению с 2021 годом увеличилась  на 3 случая (21 и 24). Количество тяжелых несчастных случаев увеличилось в два раза (2 и 4).</w:t>
      </w:r>
      <w:r w:rsidR="00CD3F3F">
        <w:t xml:space="preserve"> Несчастных случаев на производстве со смертельным исходом не зарегистрировано.</w:t>
      </w:r>
    </w:p>
    <w:p w:rsidR="00CD3F3F" w:rsidRDefault="00CD3F3F" w:rsidP="00A40BDC">
      <w:pPr>
        <w:spacing w:line="276" w:lineRule="auto"/>
        <w:ind w:firstLine="708"/>
        <w:jc w:val="both"/>
      </w:pPr>
      <w:r>
        <w:t>Основные  виды экономической деятельности организаций, с работниками которых произошли несчастные случаи на производстве;</w:t>
      </w:r>
    </w:p>
    <w:p w:rsidR="00CD3F3F" w:rsidRDefault="00CD3F3F" w:rsidP="00A40BDC">
      <w:pPr>
        <w:spacing w:line="276" w:lineRule="auto"/>
        <w:ind w:firstLine="708"/>
        <w:jc w:val="both"/>
      </w:pPr>
      <w:r>
        <w:t>- обрабатывающие производства;</w:t>
      </w:r>
    </w:p>
    <w:p w:rsidR="00CD3F3F" w:rsidRDefault="00CD3F3F" w:rsidP="00A40BDC">
      <w:pPr>
        <w:spacing w:line="276" w:lineRule="auto"/>
        <w:ind w:firstLine="708"/>
        <w:jc w:val="both"/>
      </w:pPr>
      <w:r>
        <w:lastRenderedPageBreak/>
        <w:t>-транспортировка и хранение.</w:t>
      </w:r>
    </w:p>
    <w:p w:rsidR="00CD3F3F" w:rsidRDefault="00CD3F3F" w:rsidP="00A40BDC">
      <w:pPr>
        <w:spacing w:line="276" w:lineRule="auto"/>
        <w:ind w:firstLine="708"/>
        <w:jc w:val="both"/>
      </w:pPr>
    </w:p>
    <w:p w:rsidR="00CD3F3F" w:rsidRDefault="00CD3F3F" w:rsidP="00A40BDC">
      <w:pPr>
        <w:spacing w:line="276" w:lineRule="auto"/>
        <w:ind w:firstLine="708"/>
        <w:jc w:val="both"/>
      </w:pPr>
      <w:r>
        <w:t>Основные причины несчастных случаев на производстве:</w:t>
      </w:r>
    </w:p>
    <w:p w:rsidR="00CD3F3F" w:rsidRPr="00907C3F" w:rsidRDefault="00CD3F3F" w:rsidP="00CD3F3F">
      <w:pPr>
        <w:pStyle w:val="a7"/>
        <w:spacing w:line="360" w:lineRule="auto"/>
      </w:pPr>
      <w:r>
        <w:t>-н</w:t>
      </w:r>
      <w:r w:rsidRPr="00907C3F">
        <w:t>арушение работником трудовог</w:t>
      </w:r>
      <w:r>
        <w:t>о распорядка и дисциплины труда;</w:t>
      </w:r>
    </w:p>
    <w:p w:rsidR="00CD3F3F" w:rsidRPr="00907C3F" w:rsidRDefault="00CD3F3F" w:rsidP="00CD3F3F">
      <w:pPr>
        <w:pStyle w:val="a7"/>
        <w:spacing w:line="360" w:lineRule="auto"/>
        <w:jc w:val="both"/>
      </w:pPr>
      <w:r>
        <w:t>-п</w:t>
      </w:r>
      <w:r w:rsidRPr="00907C3F">
        <w:t>рочие причины, квалифицированные по материалам расследования несчастных случаев (неосторожность, невнимательность, поспешность, неправильная эксплуатация оборудования, инструмента</w:t>
      </w:r>
      <w:r>
        <w:t>);</w:t>
      </w:r>
    </w:p>
    <w:p w:rsidR="00CD3F3F" w:rsidRPr="00907C3F" w:rsidRDefault="00CD3F3F" w:rsidP="00CD3F3F">
      <w:pPr>
        <w:pStyle w:val="a7"/>
        <w:spacing w:line="360" w:lineRule="auto"/>
      </w:pPr>
      <w:r>
        <w:t>-н</w:t>
      </w:r>
      <w:r w:rsidRPr="00907C3F">
        <w:t>еудовлетворительная организация производства работ</w:t>
      </w:r>
      <w:proofErr w:type="gramStart"/>
      <w:r>
        <w:t xml:space="preserve"> .</w:t>
      </w:r>
      <w:proofErr w:type="gramEnd"/>
    </w:p>
    <w:p w:rsidR="00CD3F3F" w:rsidRDefault="00CD3F3F" w:rsidP="00A40BDC">
      <w:pPr>
        <w:spacing w:line="276" w:lineRule="auto"/>
        <w:ind w:firstLine="708"/>
        <w:jc w:val="both"/>
      </w:pPr>
      <w:r>
        <w:t>Основные виды несчастных случаев на производстве:</w:t>
      </w:r>
    </w:p>
    <w:p w:rsidR="00CD3F3F" w:rsidRPr="009A60D2" w:rsidRDefault="00CD3F3F" w:rsidP="00CD3F3F">
      <w:pPr>
        <w:pStyle w:val="a7"/>
        <w:spacing w:line="360" w:lineRule="auto"/>
      </w:pPr>
      <w:r>
        <w:t>-в</w:t>
      </w:r>
      <w:r w:rsidRPr="009A60D2">
        <w:t>оздействие движущихся, разлетающихся, вращающихся пре</w:t>
      </w:r>
      <w:r>
        <w:t>дметов, деталей, машин и других;</w:t>
      </w:r>
    </w:p>
    <w:p w:rsidR="00CD3F3F" w:rsidRDefault="00CD3F3F" w:rsidP="00CD3F3F">
      <w:pPr>
        <w:pStyle w:val="a7"/>
        <w:spacing w:line="360" w:lineRule="auto"/>
      </w:pPr>
      <w:r>
        <w:t>- п</w:t>
      </w:r>
      <w:r>
        <w:t>адение пострадавшего с высоты (в том числе  п</w:t>
      </w:r>
      <w:r w:rsidRPr="009A60D2">
        <w:t>адение на ровной поверхности одного уровня</w:t>
      </w:r>
      <w:r>
        <w:t>)</w:t>
      </w:r>
      <w:r>
        <w:t>;</w:t>
      </w:r>
    </w:p>
    <w:p w:rsidR="00CD3F3F" w:rsidRPr="009A60D2" w:rsidRDefault="00CD3F3F" w:rsidP="00CD3F3F">
      <w:pPr>
        <w:pStyle w:val="a7"/>
        <w:spacing w:line="360" w:lineRule="auto"/>
      </w:pPr>
      <w:r>
        <w:t>-п</w:t>
      </w:r>
      <w:r w:rsidRPr="009A60D2">
        <w:t>адение, обрушение, обвалы предмет</w:t>
      </w:r>
      <w:r>
        <w:t>ов, материалов, земли и прочего.</w:t>
      </w:r>
    </w:p>
    <w:p w:rsidR="00CD3F3F" w:rsidRDefault="00CD3F3F" w:rsidP="00A40BDC">
      <w:pPr>
        <w:spacing w:line="276" w:lineRule="auto"/>
        <w:ind w:firstLine="708"/>
        <w:jc w:val="both"/>
      </w:pPr>
      <w:r>
        <w:t>Наибольшее количество несчастных случаев на производстве произошло с работниками в возрасте с 40 до 59 лет.</w:t>
      </w:r>
    </w:p>
    <w:p w:rsidR="00CD3F3F" w:rsidRDefault="00CD3F3F" w:rsidP="00A40BDC">
      <w:pPr>
        <w:spacing w:line="276" w:lineRule="auto"/>
        <w:ind w:firstLine="708"/>
        <w:jc w:val="both"/>
      </w:pPr>
    </w:p>
    <w:p w:rsidR="00CD3F3F" w:rsidRDefault="00CD3F3F" w:rsidP="00A40BDC">
      <w:pPr>
        <w:spacing w:line="276" w:lineRule="auto"/>
        <w:ind w:firstLine="708"/>
        <w:jc w:val="both"/>
      </w:pPr>
    </w:p>
    <w:p w:rsidR="00CD3F3F" w:rsidRDefault="00CD3F3F" w:rsidP="00A40BDC">
      <w:pPr>
        <w:spacing w:line="276" w:lineRule="auto"/>
        <w:ind w:firstLine="708"/>
        <w:jc w:val="both"/>
      </w:pPr>
    </w:p>
    <w:p w:rsidR="00CD3F3F" w:rsidRPr="009A60D2" w:rsidRDefault="00CD3F3F" w:rsidP="00A40BDC">
      <w:pPr>
        <w:spacing w:line="276" w:lineRule="auto"/>
        <w:ind w:firstLine="708"/>
        <w:jc w:val="both"/>
      </w:pPr>
      <w:bookmarkStart w:id="0" w:name="_GoBack"/>
      <w:bookmarkEnd w:id="0"/>
    </w:p>
    <w:p w:rsidR="00CD3F3F" w:rsidRDefault="00CD3F3F" w:rsidP="00CD3F3F">
      <w:pPr>
        <w:spacing w:line="276" w:lineRule="auto"/>
        <w:jc w:val="both"/>
      </w:pPr>
      <w:r>
        <w:t>Начальник сектора охраны труда и кадровой работы</w:t>
      </w:r>
    </w:p>
    <w:p w:rsidR="00CD3F3F" w:rsidRPr="009A60D2" w:rsidRDefault="00CD3F3F" w:rsidP="00CD3F3F">
      <w:pPr>
        <w:spacing w:line="276" w:lineRule="auto"/>
        <w:jc w:val="both"/>
      </w:pPr>
      <w:r>
        <w:t>управления организационной и кадровой работы</w:t>
      </w:r>
      <w:r>
        <w:tab/>
      </w:r>
      <w:r>
        <w:tab/>
      </w:r>
      <w:r>
        <w:tab/>
      </w:r>
      <w:r>
        <w:tab/>
      </w:r>
      <w:proofErr w:type="spellStart"/>
      <w:r>
        <w:t>Т.С.Симанова</w:t>
      </w:r>
      <w:proofErr w:type="spellEnd"/>
    </w:p>
    <w:sectPr w:rsidR="00CD3F3F" w:rsidRPr="009A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EBE"/>
    <w:multiLevelType w:val="hybridMultilevel"/>
    <w:tmpl w:val="BC28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822"/>
    <w:multiLevelType w:val="hybridMultilevel"/>
    <w:tmpl w:val="3434FA0C"/>
    <w:lvl w:ilvl="0" w:tplc="F8A0B8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1E8F"/>
    <w:multiLevelType w:val="hybridMultilevel"/>
    <w:tmpl w:val="F60E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B74BC"/>
    <w:multiLevelType w:val="hybridMultilevel"/>
    <w:tmpl w:val="1F3A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6"/>
    <w:rsid w:val="00042F14"/>
    <w:rsid w:val="00056E78"/>
    <w:rsid w:val="000A1AB9"/>
    <w:rsid w:val="0010514F"/>
    <w:rsid w:val="00152B54"/>
    <w:rsid w:val="002A79AF"/>
    <w:rsid w:val="002D09E6"/>
    <w:rsid w:val="00324CB5"/>
    <w:rsid w:val="00545B7C"/>
    <w:rsid w:val="00567D90"/>
    <w:rsid w:val="007E0B01"/>
    <w:rsid w:val="0086299F"/>
    <w:rsid w:val="008B11C1"/>
    <w:rsid w:val="00907C3F"/>
    <w:rsid w:val="009A2E4F"/>
    <w:rsid w:val="009A60D2"/>
    <w:rsid w:val="00A10A3F"/>
    <w:rsid w:val="00A40BDC"/>
    <w:rsid w:val="00C71163"/>
    <w:rsid w:val="00C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table" w:styleId="a6">
    <w:name w:val="Table Grid"/>
    <w:basedOn w:val="a1"/>
    <w:uiPriority w:val="59"/>
    <w:rsid w:val="002D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table" w:styleId="a6">
    <w:name w:val="Table Grid"/>
    <w:basedOn w:val="a1"/>
    <w:uiPriority w:val="59"/>
    <w:rsid w:val="002D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A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F8DC-F5A9-4E36-82D7-D56E5BDE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Татьяна Симанова</cp:lastModifiedBy>
  <cp:revision>2</cp:revision>
  <dcterms:created xsi:type="dcterms:W3CDTF">2023-11-15T10:01:00Z</dcterms:created>
  <dcterms:modified xsi:type="dcterms:W3CDTF">2023-11-16T06:53:00Z</dcterms:modified>
</cp:coreProperties>
</file>